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6C5" w:rsidRPr="009A06C5" w:rsidRDefault="009A06C5" w:rsidP="009A06C5">
      <w:pPr>
        <w:widowControl/>
        <w:autoSpaceDE/>
        <w:autoSpaceDN/>
        <w:adjustRightInd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06C5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</w:t>
      </w:r>
    </w:p>
    <w:p w:rsidR="009A06C5" w:rsidRPr="009A06C5" w:rsidRDefault="009A06C5" w:rsidP="009A06C5">
      <w:pPr>
        <w:widowControl/>
        <w:autoSpaceDE/>
        <w:autoSpaceDN/>
        <w:adjustRightInd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06C5">
        <w:rPr>
          <w:rFonts w:ascii="Times New Roman" w:eastAsia="Times New Roman" w:hAnsi="Times New Roman" w:cs="Times New Roman"/>
          <w:b/>
          <w:sz w:val="28"/>
          <w:szCs w:val="28"/>
        </w:rPr>
        <w:t xml:space="preserve">Ефимовского городского поселения </w:t>
      </w:r>
    </w:p>
    <w:p w:rsidR="009A06C5" w:rsidRPr="009A06C5" w:rsidRDefault="009A06C5" w:rsidP="00BC21F5">
      <w:pPr>
        <w:widowControl/>
        <w:autoSpaceDE/>
        <w:autoSpaceDN/>
        <w:adjustRightInd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9A06C5">
        <w:rPr>
          <w:rFonts w:ascii="Times New Roman" w:eastAsia="Times New Roman" w:hAnsi="Times New Roman" w:cs="Times New Roman"/>
          <w:b/>
          <w:sz w:val="28"/>
          <w:szCs w:val="28"/>
        </w:rPr>
        <w:t>Бокситогорского</w:t>
      </w:r>
      <w:proofErr w:type="spellEnd"/>
      <w:r w:rsidRPr="009A06C5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BC21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A06C5">
        <w:rPr>
          <w:rFonts w:ascii="Times New Roman" w:eastAsia="Times New Roman" w:hAnsi="Times New Roman" w:cs="Times New Roman"/>
          <w:b/>
          <w:sz w:val="28"/>
          <w:szCs w:val="28"/>
        </w:rPr>
        <w:t>Ленинградской области</w:t>
      </w:r>
      <w:r w:rsidRPr="009A0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06C5" w:rsidRPr="009A06C5" w:rsidRDefault="009A06C5" w:rsidP="009A06C5">
      <w:pPr>
        <w:widowControl/>
        <w:autoSpaceDE/>
        <w:autoSpaceDN/>
        <w:adjustRightInd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06C5" w:rsidRPr="009A06C5" w:rsidRDefault="009A06C5" w:rsidP="009A06C5">
      <w:pPr>
        <w:widowControl/>
        <w:autoSpaceDE/>
        <w:autoSpaceDN/>
        <w:adjustRightInd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9A06C5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9A06C5"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Е Н И Е</w:t>
      </w:r>
    </w:p>
    <w:p w:rsidR="009A06C5" w:rsidRPr="009A06C5" w:rsidRDefault="009A06C5" w:rsidP="009A06C5">
      <w:pPr>
        <w:widowControl/>
        <w:autoSpaceDE/>
        <w:autoSpaceDN/>
        <w:adjustRightInd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06C5" w:rsidRPr="009A06C5" w:rsidRDefault="00BC21F5" w:rsidP="00BC21F5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 декабря </w:t>
      </w:r>
      <w:r w:rsidR="009A06C5" w:rsidRPr="009A06C5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86BE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9A06C5" w:rsidRPr="009A06C5">
        <w:rPr>
          <w:rFonts w:ascii="Times New Roman" w:eastAsia="Times New Roman" w:hAnsi="Times New Roman" w:cs="Times New Roman"/>
          <w:sz w:val="28"/>
          <w:szCs w:val="28"/>
        </w:rPr>
        <w:t xml:space="preserve"> года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9A06C5" w:rsidRPr="009A0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A06C5" w:rsidRPr="009A06C5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="009A06C5" w:rsidRPr="009A06C5">
        <w:rPr>
          <w:rFonts w:ascii="Times New Roman" w:eastAsia="Times New Roman" w:hAnsi="Times New Roman" w:cs="Times New Roman"/>
          <w:sz w:val="24"/>
          <w:szCs w:val="24"/>
        </w:rPr>
        <w:t>.Е</w:t>
      </w:r>
      <w:proofErr w:type="gramEnd"/>
      <w:r w:rsidR="009A06C5" w:rsidRPr="009A06C5">
        <w:rPr>
          <w:rFonts w:ascii="Times New Roman" w:eastAsia="Times New Roman" w:hAnsi="Times New Roman" w:cs="Times New Roman"/>
          <w:sz w:val="24"/>
          <w:szCs w:val="24"/>
        </w:rPr>
        <w:t>фимовский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№ 97</w:t>
      </w:r>
    </w:p>
    <w:p w:rsidR="009A06C5" w:rsidRPr="009A06C5" w:rsidRDefault="009A06C5" w:rsidP="009A06C5">
      <w:pPr>
        <w:widowControl/>
        <w:autoSpaceDE/>
        <w:autoSpaceDN/>
        <w:adjustRightInd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6C5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 w:rsidR="009A06C5" w:rsidRPr="009A06C5" w:rsidRDefault="009A06C5" w:rsidP="009A06C5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06C5" w:rsidRPr="009A06C5" w:rsidRDefault="009A06C5" w:rsidP="009A06C5">
      <w:pPr>
        <w:widowControl/>
        <w:autoSpaceDE/>
        <w:autoSpaceDN/>
        <w:adjustRightInd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06C5">
        <w:rPr>
          <w:rFonts w:ascii="Times New Roman" w:eastAsia="Times New Roman" w:hAnsi="Times New Roman" w:cs="Times New Roman"/>
          <w:b/>
          <w:sz w:val="28"/>
          <w:szCs w:val="28"/>
        </w:rPr>
        <w:t>О в</w:t>
      </w:r>
      <w:r w:rsidR="00286BE9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Pr="009A06C5">
        <w:rPr>
          <w:rFonts w:ascii="Times New Roman" w:eastAsia="Times New Roman" w:hAnsi="Times New Roman" w:cs="Times New Roman"/>
          <w:b/>
          <w:sz w:val="28"/>
          <w:szCs w:val="28"/>
        </w:rPr>
        <w:t xml:space="preserve">есении </w:t>
      </w:r>
      <w:r w:rsidR="00286BE9">
        <w:rPr>
          <w:rFonts w:ascii="Times New Roman" w:eastAsia="Times New Roman" w:hAnsi="Times New Roman" w:cs="Times New Roman"/>
          <w:b/>
          <w:sz w:val="28"/>
          <w:szCs w:val="28"/>
        </w:rPr>
        <w:t>изменений в</w:t>
      </w:r>
      <w:r w:rsidRPr="009A06C5">
        <w:rPr>
          <w:rFonts w:ascii="Times New Roman" w:eastAsia="Times New Roman" w:hAnsi="Times New Roman" w:cs="Times New Roman"/>
          <w:b/>
          <w:sz w:val="28"/>
          <w:szCs w:val="28"/>
        </w:rPr>
        <w:t xml:space="preserve"> решени</w:t>
      </w:r>
      <w:r w:rsidR="00286BE9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9A06C5">
        <w:rPr>
          <w:rFonts w:ascii="Times New Roman" w:eastAsia="Times New Roman" w:hAnsi="Times New Roman" w:cs="Times New Roman"/>
          <w:b/>
          <w:sz w:val="28"/>
          <w:szCs w:val="28"/>
        </w:rPr>
        <w:t xml:space="preserve"> Совета депутатов</w:t>
      </w:r>
    </w:p>
    <w:p w:rsidR="009A06C5" w:rsidRPr="009A06C5" w:rsidRDefault="009A06C5" w:rsidP="009A06C5">
      <w:pPr>
        <w:widowControl/>
        <w:autoSpaceDE/>
        <w:autoSpaceDN/>
        <w:adjustRightInd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06C5">
        <w:rPr>
          <w:rFonts w:ascii="Times New Roman" w:eastAsia="Times New Roman" w:hAnsi="Times New Roman" w:cs="Times New Roman"/>
          <w:b/>
          <w:sz w:val="28"/>
          <w:szCs w:val="28"/>
        </w:rPr>
        <w:t xml:space="preserve">Ефимовского городского поселения </w:t>
      </w:r>
      <w:r w:rsidR="00286BE9">
        <w:rPr>
          <w:rFonts w:ascii="Times New Roman" w:eastAsia="Times New Roman" w:hAnsi="Times New Roman" w:cs="Times New Roman"/>
          <w:b/>
          <w:sz w:val="28"/>
          <w:szCs w:val="28"/>
        </w:rPr>
        <w:t>от</w:t>
      </w:r>
      <w:r w:rsidRPr="009A06C5">
        <w:rPr>
          <w:rFonts w:ascii="Times New Roman" w:eastAsia="Times New Roman" w:hAnsi="Times New Roman" w:cs="Times New Roman"/>
          <w:b/>
          <w:sz w:val="28"/>
          <w:szCs w:val="28"/>
        </w:rPr>
        <w:t xml:space="preserve"> 14.11.2017 № 154   «Об утверждении  Правил благоустройства территории Ефимовского городского поселения» </w:t>
      </w:r>
    </w:p>
    <w:p w:rsidR="009A06C5" w:rsidRPr="009A06C5" w:rsidRDefault="009A06C5" w:rsidP="009A06C5">
      <w:pPr>
        <w:widowControl/>
        <w:autoSpaceDE/>
        <w:autoSpaceDN/>
        <w:adjustRightInd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06C5" w:rsidRDefault="009A06C5" w:rsidP="009A06C5">
      <w:pPr>
        <w:widowControl/>
        <w:autoSpaceDE/>
        <w:autoSpaceDN/>
        <w:adjustRightInd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A06C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областным законом от 25.12.2018 № 132-оз «О регулировании отдельных вопросов правилами благоустройства территорий муниципальных образований Ленинградской области,  Уставом Ефимовского городского поселения в целях </w:t>
      </w:r>
      <w:r w:rsidR="00286BE9">
        <w:rPr>
          <w:rFonts w:ascii="Times New Roman" w:eastAsia="Times New Roman" w:hAnsi="Times New Roman" w:cs="Times New Roman"/>
          <w:sz w:val="28"/>
          <w:szCs w:val="28"/>
        </w:rPr>
        <w:t>приведения в соответствие с требованиями действующего законодательства</w:t>
      </w:r>
      <w:r w:rsidR="00286BE9" w:rsidRPr="00286BE9">
        <w:t xml:space="preserve"> </w:t>
      </w:r>
      <w:r w:rsidR="00286BE9" w:rsidRPr="00286BE9">
        <w:rPr>
          <w:rFonts w:ascii="Times New Roman" w:eastAsia="Times New Roman" w:hAnsi="Times New Roman" w:cs="Times New Roman"/>
          <w:sz w:val="28"/>
          <w:szCs w:val="28"/>
        </w:rPr>
        <w:t>Правил благоустройства территории Ефимовского городского поселения</w:t>
      </w:r>
      <w:r w:rsidRPr="009A06C5">
        <w:rPr>
          <w:rFonts w:ascii="Times New Roman" w:eastAsia="Times New Roman" w:hAnsi="Times New Roman" w:cs="Times New Roman"/>
          <w:sz w:val="28"/>
          <w:szCs w:val="28"/>
        </w:rPr>
        <w:t xml:space="preserve">, Совет депутатов Ефимовского городского поселения  </w:t>
      </w:r>
      <w:r w:rsidRPr="009A06C5">
        <w:rPr>
          <w:rFonts w:ascii="Times New Roman" w:eastAsia="Times New Roman" w:hAnsi="Times New Roman" w:cs="Times New Roman"/>
          <w:b/>
          <w:sz w:val="28"/>
          <w:szCs w:val="28"/>
        </w:rPr>
        <w:t>РЕШИЛ</w:t>
      </w:r>
      <w:r w:rsidRPr="009A06C5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286BE9" w:rsidRPr="009A06C5" w:rsidRDefault="00286BE9" w:rsidP="009A06C5">
      <w:pPr>
        <w:widowControl/>
        <w:autoSpaceDE/>
        <w:autoSpaceDN/>
        <w:adjustRightInd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6BE9" w:rsidRPr="00A12399" w:rsidRDefault="00286BE9" w:rsidP="00286BE9">
      <w:pPr>
        <w:widowControl/>
        <w:autoSpaceDE/>
        <w:autoSpaceDN/>
        <w:adjustRightInd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12399">
        <w:rPr>
          <w:rFonts w:ascii="Times New Roman" w:eastAsia="Times New Roman" w:hAnsi="Times New Roman" w:cs="Times New Roman"/>
          <w:sz w:val="28"/>
          <w:szCs w:val="24"/>
        </w:rPr>
        <w:t xml:space="preserve">1. Принять прилагаемый к настоящему решению проект редакции изменений в  Правила благоустройства территории Ефимовского городского поселения </w:t>
      </w:r>
      <w:proofErr w:type="spellStart"/>
      <w:r w:rsidRPr="00A12399">
        <w:rPr>
          <w:rFonts w:ascii="Times New Roman" w:eastAsia="Times New Roman" w:hAnsi="Times New Roman" w:cs="Times New Roman"/>
          <w:sz w:val="28"/>
          <w:szCs w:val="24"/>
        </w:rPr>
        <w:t>Бокситогорского</w:t>
      </w:r>
      <w:proofErr w:type="spellEnd"/>
      <w:r w:rsidRPr="00A12399">
        <w:rPr>
          <w:rFonts w:ascii="Times New Roman" w:eastAsia="Times New Roman" w:hAnsi="Times New Roman" w:cs="Times New Roman"/>
          <w:sz w:val="28"/>
          <w:szCs w:val="24"/>
        </w:rPr>
        <w:t xml:space="preserve"> муниципального района Ленинградской области</w:t>
      </w:r>
      <w:r w:rsidR="00380ABC" w:rsidRPr="00A12399">
        <w:rPr>
          <w:rFonts w:ascii="Times New Roman" w:eastAsia="Times New Roman" w:hAnsi="Times New Roman" w:cs="Times New Roman"/>
          <w:sz w:val="28"/>
          <w:szCs w:val="24"/>
        </w:rPr>
        <w:t>,</w:t>
      </w:r>
      <w:r w:rsidR="00380ABC" w:rsidRPr="00A12399">
        <w:rPr>
          <w:sz w:val="28"/>
        </w:rPr>
        <w:t xml:space="preserve"> </w:t>
      </w:r>
      <w:r w:rsidR="00380ABC" w:rsidRPr="00A12399">
        <w:rPr>
          <w:rFonts w:ascii="Times New Roman" w:eastAsia="Times New Roman" w:hAnsi="Times New Roman" w:cs="Times New Roman"/>
          <w:sz w:val="28"/>
          <w:szCs w:val="24"/>
        </w:rPr>
        <w:t>утвержденные решением Совета депутатов Ефимовского городского поселения от 14.11.2017 № 1</w:t>
      </w:r>
      <w:r w:rsidR="00A12399" w:rsidRPr="00A12399">
        <w:rPr>
          <w:rFonts w:ascii="Times New Roman" w:eastAsia="Times New Roman" w:hAnsi="Times New Roman" w:cs="Times New Roman"/>
          <w:sz w:val="28"/>
          <w:szCs w:val="24"/>
        </w:rPr>
        <w:t xml:space="preserve">54   «Об утверждении </w:t>
      </w:r>
      <w:r w:rsidR="00380ABC" w:rsidRPr="00A12399">
        <w:rPr>
          <w:rFonts w:ascii="Times New Roman" w:eastAsia="Times New Roman" w:hAnsi="Times New Roman" w:cs="Times New Roman"/>
          <w:sz w:val="28"/>
          <w:szCs w:val="24"/>
        </w:rPr>
        <w:t>Правил благоустройства территории Ефимовского городского поселения».</w:t>
      </w:r>
    </w:p>
    <w:p w:rsidR="00286BE9" w:rsidRPr="00A12399" w:rsidRDefault="00286BE9" w:rsidP="00286BE9">
      <w:pPr>
        <w:widowControl/>
        <w:autoSpaceDE/>
        <w:autoSpaceDN/>
        <w:adjustRightInd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1239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286BE9" w:rsidRPr="00A12399" w:rsidRDefault="00286BE9" w:rsidP="00286BE9">
      <w:pPr>
        <w:widowControl/>
        <w:autoSpaceDE/>
        <w:autoSpaceDN/>
        <w:adjustRightInd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12399">
        <w:rPr>
          <w:rFonts w:ascii="Times New Roman" w:eastAsia="Times New Roman" w:hAnsi="Times New Roman" w:cs="Times New Roman"/>
          <w:sz w:val="28"/>
          <w:szCs w:val="24"/>
        </w:rPr>
        <w:t xml:space="preserve">2. Провести публичные слушания по вопросу внесения изменений в Правила благоустройства территории Ефимовского городского поселения </w:t>
      </w:r>
      <w:proofErr w:type="spellStart"/>
      <w:r w:rsidRPr="00A12399">
        <w:rPr>
          <w:rFonts w:ascii="Times New Roman" w:eastAsia="Times New Roman" w:hAnsi="Times New Roman" w:cs="Times New Roman"/>
          <w:sz w:val="28"/>
          <w:szCs w:val="24"/>
        </w:rPr>
        <w:t>Бокситогорского</w:t>
      </w:r>
      <w:proofErr w:type="spellEnd"/>
      <w:r w:rsidRPr="00A12399">
        <w:rPr>
          <w:rFonts w:ascii="Times New Roman" w:eastAsia="Times New Roman" w:hAnsi="Times New Roman" w:cs="Times New Roman"/>
          <w:sz w:val="28"/>
          <w:szCs w:val="24"/>
        </w:rPr>
        <w:t xml:space="preserve"> муниципального района Ленинградской области.</w:t>
      </w:r>
    </w:p>
    <w:p w:rsidR="00286BE9" w:rsidRPr="00A12399" w:rsidRDefault="00286BE9" w:rsidP="00286BE9">
      <w:pPr>
        <w:widowControl/>
        <w:autoSpaceDE/>
        <w:autoSpaceDN/>
        <w:adjustRightInd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86BE9" w:rsidRPr="00A12399" w:rsidRDefault="00286BE9" w:rsidP="00286BE9">
      <w:pPr>
        <w:widowControl/>
        <w:autoSpaceDE/>
        <w:autoSpaceDN/>
        <w:adjustRightInd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12399">
        <w:rPr>
          <w:rFonts w:ascii="Times New Roman" w:eastAsia="Times New Roman" w:hAnsi="Times New Roman" w:cs="Times New Roman"/>
          <w:sz w:val="28"/>
          <w:szCs w:val="24"/>
        </w:rPr>
        <w:t xml:space="preserve">3. Назначить дату проведения публичных слушаний на 15 января 2021 года в 16-00 часов в здании Ефимовского Дома культуры (малый зал) по адресу: п. Ефимовский, ул. </w:t>
      </w:r>
      <w:proofErr w:type="gramStart"/>
      <w:r w:rsidRPr="00A12399">
        <w:rPr>
          <w:rFonts w:ascii="Times New Roman" w:eastAsia="Times New Roman" w:hAnsi="Times New Roman" w:cs="Times New Roman"/>
          <w:sz w:val="28"/>
          <w:szCs w:val="24"/>
        </w:rPr>
        <w:t>Комсомольская</w:t>
      </w:r>
      <w:proofErr w:type="gramEnd"/>
      <w:r w:rsidRPr="00A12399">
        <w:rPr>
          <w:rFonts w:ascii="Times New Roman" w:eastAsia="Times New Roman" w:hAnsi="Times New Roman" w:cs="Times New Roman"/>
          <w:sz w:val="28"/>
          <w:szCs w:val="24"/>
        </w:rPr>
        <w:t>, дом 12.</w:t>
      </w:r>
    </w:p>
    <w:p w:rsidR="00286BE9" w:rsidRPr="00A12399" w:rsidRDefault="00286BE9" w:rsidP="00286BE9">
      <w:pPr>
        <w:widowControl/>
        <w:autoSpaceDE/>
        <w:autoSpaceDN/>
        <w:adjustRightInd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86BE9" w:rsidRPr="00A12399" w:rsidRDefault="00286BE9" w:rsidP="00286BE9">
      <w:pPr>
        <w:widowControl/>
        <w:autoSpaceDE/>
        <w:autoSpaceDN/>
        <w:adjustRightInd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12399">
        <w:rPr>
          <w:rFonts w:ascii="Times New Roman" w:eastAsia="Times New Roman" w:hAnsi="Times New Roman" w:cs="Times New Roman"/>
          <w:sz w:val="28"/>
          <w:szCs w:val="24"/>
        </w:rPr>
        <w:t xml:space="preserve">4. Инициатор проведения публичных слушаний – совет депутатов                  Ефимовского городского поселения </w:t>
      </w:r>
      <w:proofErr w:type="spellStart"/>
      <w:r w:rsidRPr="00A12399">
        <w:rPr>
          <w:rFonts w:ascii="Times New Roman" w:eastAsia="Times New Roman" w:hAnsi="Times New Roman" w:cs="Times New Roman"/>
          <w:sz w:val="28"/>
          <w:szCs w:val="24"/>
        </w:rPr>
        <w:t>Бокситогорского</w:t>
      </w:r>
      <w:proofErr w:type="spellEnd"/>
      <w:r w:rsidRPr="00A12399">
        <w:rPr>
          <w:rFonts w:ascii="Times New Roman" w:eastAsia="Times New Roman" w:hAnsi="Times New Roman" w:cs="Times New Roman"/>
          <w:sz w:val="28"/>
          <w:szCs w:val="24"/>
        </w:rPr>
        <w:t xml:space="preserve"> муниципального района Ленинградской области.</w:t>
      </w:r>
    </w:p>
    <w:p w:rsidR="00286BE9" w:rsidRPr="00A12399" w:rsidRDefault="00286BE9" w:rsidP="00286BE9">
      <w:pPr>
        <w:widowControl/>
        <w:autoSpaceDE/>
        <w:autoSpaceDN/>
        <w:adjustRightInd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D025C" w:rsidRPr="00A12399" w:rsidRDefault="00286BE9" w:rsidP="00286BE9">
      <w:pPr>
        <w:widowControl/>
        <w:autoSpaceDE/>
        <w:autoSpaceDN/>
        <w:adjustRightInd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12399">
        <w:rPr>
          <w:rFonts w:ascii="Times New Roman" w:eastAsia="Times New Roman" w:hAnsi="Times New Roman" w:cs="Times New Roman"/>
          <w:sz w:val="28"/>
          <w:szCs w:val="24"/>
        </w:rPr>
        <w:t xml:space="preserve">5. Для организации публичных слушаний образовать комиссию по вопросу внесения изменений </w:t>
      </w:r>
      <w:r w:rsidR="00A12399" w:rsidRPr="00A12399">
        <w:rPr>
          <w:rFonts w:ascii="Times New Roman" w:eastAsia="Times New Roman" w:hAnsi="Times New Roman" w:cs="Times New Roman"/>
          <w:sz w:val="28"/>
          <w:szCs w:val="24"/>
        </w:rPr>
        <w:t xml:space="preserve">в </w:t>
      </w:r>
      <w:r w:rsidRPr="00A12399">
        <w:rPr>
          <w:rFonts w:ascii="Times New Roman" w:eastAsia="Times New Roman" w:hAnsi="Times New Roman" w:cs="Times New Roman"/>
          <w:sz w:val="28"/>
          <w:szCs w:val="24"/>
        </w:rPr>
        <w:t xml:space="preserve">Правила благоустройства территории </w:t>
      </w:r>
      <w:r w:rsidRPr="00A12399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Ефимовского городского поселения </w:t>
      </w:r>
      <w:proofErr w:type="spellStart"/>
      <w:r w:rsidRPr="00A12399">
        <w:rPr>
          <w:rFonts w:ascii="Times New Roman" w:eastAsia="Times New Roman" w:hAnsi="Times New Roman" w:cs="Times New Roman"/>
          <w:sz w:val="28"/>
          <w:szCs w:val="24"/>
        </w:rPr>
        <w:t>Бокситогорского</w:t>
      </w:r>
      <w:proofErr w:type="spellEnd"/>
      <w:r w:rsidRPr="00A12399">
        <w:rPr>
          <w:rFonts w:ascii="Times New Roman" w:eastAsia="Times New Roman" w:hAnsi="Times New Roman" w:cs="Times New Roman"/>
          <w:sz w:val="28"/>
          <w:szCs w:val="24"/>
        </w:rPr>
        <w:t xml:space="preserve"> муниципального района Ленинградской области в следующем составе: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954"/>
        <w:gridCol w:w="6617"/>
      </w:tblGrid>
      <w:tr w:rsidR="001D025C" w:rsidRPr="001D025C" w:rsidTr="007F582E">
        <w:trPr>
          <w:trHeight w:val="528"/>
        </w:trPr>
        <w:tc>
          <w:tcPr>
            <w:tcW w:w="9889" w:type="dxa"/>
            <w:gridSpan w:val="2"/>
            <w:shd w:val="clear" w:color="auto" w:fill="auto"/>
          </w:tcPr>
          <w:tbl>
            <w:tblPr>
              <w:tblW w:w="9889" w:type="dxa"/>
              <w:tblLook w:val="01E0" w:firstRow="1" w:lastRow="1" w:firstColumn="1" w:lastColumn="1" w:noHBand="0" w:noVBand="0"/>
            </w:tblPr>
            <w:tblGrid>
              <w:gridCol w:w="2943"/>
              <w:gridCol w:w="6946"/>
            </w:tblGrid>
            <w:tr w:rsidR="001D025C" w:rsidRPr="001D025C" w:rsidTr="007F582E">
              <w:trPr>
                <w:trHeight w:val="528"/>
              </w:trPr>
              <w:tc>
                <w:tcPr>
                  <w:tcW w:w="9889" w:type="dxa"/>
                  <w:gridSpan w:val="2"/>
                  <w:shd w:val="clear" w:color="auto" w:fill="auto"/>
                </w:tcPr>
                <w:p w:rsidR="001D025C" w:rsidRPr="001D025C" w:rsidRDefault="001D025C" w:rsidP="001D025C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D025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Председатель комиссии</w:t>
                  </w:r>
                </w:p>
              </w:tc>
            </w:tr>
            <w:tr w:rsidR="001D025C" w:rsidRPr="001D025C" w:rsidTr="007F582E">
              <w:trPr>
                <w:trHeight w:val="1401"/>
              </w:trPr>
              <w:tc>
                <w:tcPr>
                  <w:tcW w:w="2943" w:type="dxa"/>
                  <w:shd w:val="clear" w:color="auto" w:fill="auto"/>
                </w:tcPr>
                <w:p w:rsidR="001D025C" w:rsidRPr="001D025C" w:rsidRDefault="001D025C" w:rsidP="001D025C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1D025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Тунденкова</w:t>
                  </w:r>
                  <w:proofErr w:type="spellEnd"/>
                  <w:r w:rsidRPr="001D025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М.В.</w:t>
                  </w:r>
                </w:p>
                <w:p w:rsidR="001D025C" w:rsidRPr="001D025C" w:rsidRDefault="001D025C" w:rsidP="001D025C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1D025C" w:rsidRPr="001D025C" w:rsidRDefault="001D025C" w:rsidP="001D025C">
                  <w:pPr>
                    <w:widowControl/>
                    <w:autoSpaceDE/>
                    <w:autoSpaceDN/>
                    <w:adjustRightInd/>
                    <w:ind w:right="-25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D025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Заместитель председателя комиссии</w:t>
                  </w:r>
                </w:p>
              </w:tc>
              <w:tc>
                <w:tcPr>
                  <w:tcW w:w="6946" w:type="dxa"/>
                  <w:shd w:val="clear" w:color="auto" w:fill="auto"/>
                </w:tcPr>
                <w:p w:rsidR="001D025C" w:rsidRPr="001D025C" w:rsidRDefault="001D025C" w:rsidP="001D025C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D025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глава Ефимовского городского поселения</w:t>
                  </w:r>
                </w:p>
                <w:p w:rsidR="001D025C" w:rsidRPr="001D025C" w:rsidRDefault="001D025C" w:rsidP="001D025C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D025C" w:rsidRPr="001D025C" w:rsidTr="007F582E">
              <w:tc>
                <w:tcPr>
                  <w:tcW w:w="9889" w:type="dxa"/>
                  <w:gridSpan w:val="2"/>
                  <w:shd w:val="clear" w:color="auto" w:fill="auto"/>
                </w:tcPr>
                <w:p w:rsidR="001D025C" w:rsidRPr="001D025C" w:rsidRDefault="001D025C" w:rsidP="001D025C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1D025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Зобкова</w:t>
                  </w:r>
                  <w:proofErr w:type="spellEnd"/>
                  <w:r w:rsidRPr="001D025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В.А.                       </w:t>
                  </w:r>
                  <w:r w:rsidR="001B6DC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заместитель</w:t>
                  </w:r>
                  <w:r w:rsidRPr="001D025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главы администрации</w:t>
                  </w:r>
                </w:p>
                <w:p w:rsidR="001D025C" w:rsidRPr="001D025C" w:rsidRDefault="001D025C" w:rsidP="001D025C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D025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                                Ефимовского городского поселения</w:t>
                  </w:r>
                </w:p>
                <w:p w:rsidR="001D025C" w:rsidRPr="001D025C" w:rsidRDefault="001D025C" w:rsidP="001D025C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  <w:p w:rsidR="001D025C" w:rsidRPr="001D025C" w:rsidRDefault="001D025C" w:rsidP="001D025C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D025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Секретарь комиссии</w:t>
                  </w:r>
                </w:p>
              </w:tc>
            </w:tr>
            <w:tr w:rsidR="001D025C" w:rsidRPr="001D025C" w:rsidTr="007F582E">
              <w:tc>
                <w:tcPr>
                  <w:tcW w:w="2943" w:type="dxa"/>
                  <w:shd w:val="clear" w:color="auto" w:fill="auto"/>
                </w:tcPr>
                <w:p w:rsidR="001D025C" w:rsidRPr="001D025C" w:rsidRDefault="001D025C" w:rsidP="001D025C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D025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Титова С.В.</w:t>
                  </w:r>
                </w:p>
              </w:tc>
              <w:tc>
                <w:tcPr>
                  <w:tcW w:w="6946" w:type="dxa"/>
                  <w:shd w:val="clear" w:color="auto" w:fill="auto"/>
                </w:tcPr>
                <w:p w:rsidR="001D025C" w:rsidRPr="001D025C" w:rsidRDefault="001D025C" w:rsidP="001D025C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D025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="001B6DC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начальник</w:t>
                  </w:r>
                  <w:r w:rsidRPr="001D025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организационного сектора</w:t>
                  </w:r>
                </w:p>
                <w:p w:rsidR="001D025C" w:rsidRPr="001D025C" w:rsidRDefault="001D025C" w:rsidP="001D025C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D025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Ефимовского городского поселения </w:t>
                  </w:r>
                </w:p>
                <w:p w:rsidR="001D025C" w:rsidRPr="001D025C" w:rsidRDefault="001D025C" w:rsidP="001D025C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D025C" w:rsidRPr="001D025C" w:rsidTr="007F582E">
              <w:tc>
                <w:tcPr>
                  <w:tcW w:w="2943" w:type="dxa"/>
                  <w:shd w:val="clear" w:color="auto" w:fill="auto"/>
                </w:tcPr>
                <w:p w:rsidR="001D025C" w:rsidRPr="001D025C" w:rsidRDefault="001D025C" w:rsidP="001D025C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D025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Члены комиссии:</w:t>
                  </w:r>
                </w:p>
              </w:tc>
              <w:tc>
                <w:tcPr>
                  <w:tcW w:w="6946" w:type="dxa"/>
                  <w:shd w:val="clear" w:color="auto" w:fill="auto"/>
                </w:tcPr>
                <w:p w:rsidR="001D025C" w:rsidRPr="001D025C" w:rsidRDefault="001D025C" w:rsidP="001D025C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D025C" w:rsidRPr="001D025C" w:rsidTr="007F582E">
              <w:tc>
                <w:tcPr>
                  <w:tcW w:w="2943" w:type="dxa"/>
                  <w:shd w:val="clear" w:color="auto" w:fill="auto"/>
                </w:tcPr>
                <w:p w:rsidR="001D025C" w:rsidRPr="001D025C" w:rsidRDefault="001D025C" w:rsidP="001D025C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6946" w:type="dxa"/>
                  <w:shd w:val="clear" w:color="auto" w:fill="auto"/>
                </w:tcPr>
                <w:p w:rsidR="001D025C" w:rsidRPr="001D025C" w:rsidRDefault="001D025C" w:rsidP="001D025C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1D025C" w:rsidRPr="001D025C" w:rsidTr="007F582E">
              <w:tc>
                <w:tcPr>
                  <w:tcW w:w="2943" w:type="dxa"/>
                  <w:shd w:val="clear" w:color="auto" w:fill="auto"/>
                </w:tcPr>
                <w:p w:rsidR="001D025C" w:rsidRPr="001D025C" w:rsidRDefault="001D025C" w:rsidP="001D025C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D025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Степанов А.В.</w:t>
                  </w:r>
                </w:p>
              </w:tc>
              <w:tc>
                <w:tcPr>
                  <w:tcW w:w="6946" w:type="dxa"/>
                  <w:shd w:val="clear" w:color="auto" w:fill="auto"/>
                </w:tcPr>
                <w:p w:rsidR="001D025C" w:rsidRPr="001D025C" w:rsidRDefault="001D025C" w:rsidP="001D025C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D025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начальник сектора по управлению имуществом администрации Ефимовского городского поселения Боксит горского муниципального района Ленинградской области</w:t>
                  </w:r>
                </w:p>
                <w:p w:rsidR="001D025C" w:rsidRPr="001D025C" w:rsidRDefault="001D025C" w:rsidP="001D025C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D025C" w:rsidRPr="001D025C" w:rsidTr="007F582E">
              <w:tc>
                <w:tcPr>
                  <w:tcW w:w="2943" w:type="dxa"/>
                  <w:shd w:val="clear" w:color="auto" w:fill="auto"/>
                </w:tcPr>
                <w:p w:rsidR="001D025C" w:rsidRPr="001D025C" w:rsidRDefault="001D025C" w:rsidP="001D025C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D025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Жуков И.А.</w:t>
                  </w:r>
                </w:p>
              </w:tc>
              <w:tc>
                <w:tcPr>
                  <w:tcW w:w="6946" w:type="dxa"/>
                  <w:shd w:val="clear" w:color="auto" w:fill="auto"/>
                </w:tcPr>
                <w:p w:rsidR="001D025C" w:rsidRPr="001D025C" w:rsidRDefault="001D025C" w:rsidP="001D025C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D025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депутат Ефимовского городского поселения </w:t>
                  </w:r>
                  <w:proofErr w:type="spellStart"/>
                  <w:r w:rsidRPr="001D025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>Бокситогорского</w:t>
                  </w:r>
                  <w:proofErr w:type="spellEnd"/>
                  <w:r w:rsidRPr="001D025C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 xml:space="preserve"> муниципального района    Ленинградской области</w:t>
                  </w:r>
                  <w:r w:rsidRPr="001D025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1D025C" w:rsidRPr="001D025C" w:rsidRDefault="001D025C" w:rsidP="001D025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025C" w:rsidRPr="001D025C" w:rsidTr="007F582E">
        <w:tc>
          <w:tcPr>
            <w:tcW w:w="2943" w:type="dxa"/>
            <w:shd w:val="clear" w:color="auto" w:fill="auto"/>
          </w:tcPr>
          <w:p w:rsidR="001D025C" w:rsidRPr="001D025C" w:rsidRDefault="001D025C" w:rsidP="001D025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1D025C" w:rsidRPr="001D025C" w:rsidRDefault="001D025C" w:rsidP="001D025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86BE9" w:rsidRPr="00286BE9" w:rsidRDefault="00286BE9" w:rsidP="00BC21F5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858"/>
        <w:gridCol w:w="6713"/>
      </w:tblGrid>
      <w:tr w:rsidR="00380ABC" w:rsidRPr="00286BE9" w:rsidTr="00286BE9">
        <w:trPr>
          <w:trHeight w:val="528"/>
        </w:trPr>
        <w:tc>
          <w:tcPr>
            <w:tcW w:w="9571" w:type="dxa"/>
            <w:gridSpan w:val="2"/>
            <w:shd w:val="clear" w:color="auto" w:fill="auto"/>
          </w:tcPr>
          <w:p w:rsidR="00380ABC" w:rsidRPr="00A12399" w:rsidRDefault="00380ABC" w:rsidP="005C222E">
            <w:pPr>
              <w:jc w:val="both"/>
              <w:rPr>
                <w:sz w:val="28"/>
                <w:szCs w:val="28"/>
              </w:rPr>
            </w:pPr>
            <w:r w:rsidRPr="00A12399">
              <w:rPr>
                <w:rFonts w:ascii="Times New Roman" w:hAnsi="Times New Roman" w:cs="Times New Roman"/>
                <w:sz w:val="28"/>
                <w:szCs w:val="28"/>
              </w:rPr>
              <w:t xml:space="preserve">            6.</w:t>
            </w:r>
            <w:r w:rsidRPr="00A1239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A12399">
              <w:rPr>
                <w:rFonts w:ascii="Times New Roman" w:hAnsi="Times New Roman" w:cs="Times New Roman"/>
                <w:sz w:val="28"/>
                <w:szCs w:val="28"/>
              </w:rPr>
              <w:t xml:space="preserve">Установить, что предложения по внесению изменений и дополнений в </w:t>
            </w:r>
            <w:r w:rsidR="00A12399" w:rsidRPr="00A123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Правила благоустройства территории </w:t>
            </w:r>
            <w:r w:rsidRPr="00A12399">
              <w:rPr>
                <w:rFonts w:ascii="Times New Roman" w:hAnsi="Times New Roman" w:cs="Times New Roman"/>
                <w:sz w:val="28"/>
                <w:szCs w:val="28"/>
              </w:rPr>
              <w:t xml:space="preserve">Ефимовского городского поселения </w:t>
            </w:r>
            <w:proofErr w:type="spellStart"/>
            <w:r w:rsidRPr="00A12399">
              <w:rPr>
                <w:rFonts w:ascii="Times New Roman" w:hAnsi="Times New Roman" w:cs="Times New Roman"/>
                <w:sz w:val="28"/>
                <w:szCs w:val="28"/>
              </w:rPr>
              <w:t>Бокситогорского</w:t>
            </w:r>
            <w:proofErr w:type="spellEnd"/>
            <w:r w:rsidRPr="00A1239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Ленинградской области принимаются в срок до 14 января 2021 года по адресу: п. Ефимовский, ул. </w:t>
            </w:r>
            <w:proofErr w:type="gramStart"/>
            <w:r w:rsidRPr="00A12399"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  <w:proofErr w:type="gramEnd"/>
            <w:r w:rsidRPr="00A12399">
              <w:rPr>
                <w:rFonts w:ascii="Times New Roman" w:hAnsi="Times New Roman" w:cs="Times New Roman"/>
                <w:sz w:val="28"/>
                <w:szCs w:val="28"/>
              </w:rPr>
              <w:t>, дом 9, тел. 881366-51-519.</w:t>
            </w:r>
          </w:p>
          <w:p w:rsidR="00A12399" w:rsidRPr="00A12399" w:rsidRDefault="00A12399" w:rsidP="00380ABC">
            <w:pPr>
              <w:widowControl/>
              <w:ind w:firstLine="7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0ABC" w:rsidRPr="00A12399" w:rsidRDefault="00380ABC" w:rsidP="00380ABC">
            <w:pPr>
              <w:widowControl/>
              <w:ind w:firstLine="7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3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 Настоящее решение опубликовать (обнародовать) в газете "Новый путь" и на официальном сайте Ефимовского городского поселения. </w:t>
            </w:r>
          </w:p>
          <w:p w:rsidR="00380ABC" w:rsidRPr="00A12399" w:rsidRDefault="00380ABC" w:rsidP="00380ABC">
            <w:pPr>
              <w:widowControl/>
              <w:ind w:firstLine="7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0ABC" w:rsidRPr="00A12399" w:rsidRDefault="00380ABC" w:rsidP="00380ABC">
            <w:pPr>
              <w:widowControl/>
              <w:ind w:firstLine="7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399">
              <w:rPr>
                <w:rFonts w:ascii="Times New Roman" w:eastAsia="Times New Roman" w:hAnsi="Times New Roman" w:cs="Times New Roman"/>
                <w:sz w:val="28"/>
                <w:szCs w:val="28"/>
              </w:rPr>
              <w:t>8. Решение вступает в силу на следующий день после его официального опубликования.</w:t>
            </w:r>
          </w:p>
          <w:p w:rsidR="00380ABC" w:rsidRPr="00380ABC" w:rsidRDefault="00380ABC" w:rsidP="005C222E">
            <w:pPr>
              <w:jc w:val="both"/>
              <w:rPr>
                <w:sz w:val="24"/>
                <w:szCs w:val="24"/>
              </w:rPr>
            </w:pPr>
          </w:p>
        </w:tc>
      </w:tr>
      <w:tr w:rsidR="00380ABC" w:rsidRPr="00286BE9" w:rsidTr="00286BE9">
        <w:tc>
          <w:tcPr>
            <w:tcW w:w="2858" w:type="dxa"/>
            <w:shd w:val="clear" w:color="auto" w:fill="auto"/>
          </w:tcPr>
          <w:p w:rsidR="00380ABC" w:rsidRPr="00665757" w:rsidRDefault="00380ABC" w:rsidP="005C222E">
            <w:pPr>
              <w:jc w:val="both"/>
              <w:rPr>
                <w:szCs w:val="24"/>
              </w:rPr>
            </w:pPr>
          </w:p>
        </w:tc>
        <w:tc>
          <w:tcPr>
            <w:tcW w:w="6713" w:type="dxa"/>
            <w:shd w:val="clear" w:color="auto" w:fill="auto"/>
          </w:tcPr>
          <w:p w:rsidR="00380ABC" w:rsidRPr="00665757" w:rsidRDefault="00380ABC" w:rsidP="005C222E">
            <w:pPr>
              <w:jc w:val="both"/>
              <w:rPr>
                <w:szCs w:val="24"/>
              </w:rPr>
            </w:pPr>
          </w:p>
        </w:tc>
      </w:tr>
      <w:tr w:rsidR="00380ABC" w:rsidRPr="00286BE9" w:rsidTr="00286BE9">
        <w:tc>
          <w:tcPr>
            <w:tcW w:w="2858" w:type="dxa"/>
            <w:shd w:val="clear" w:color="auto" w:fill="auto"/>
          </w:tcPr>
          <w:p w:rsidR="00380ABC" w:rsidRPr="00665757" w:rsidRDefault="00380ABC" w:rsidP="005C222E">
            <w:pPr>
              <w:jc w:val="both"/>
              <w:rPr>
                <w:szCs w:val="24"/>
              </w:rPr>
            </w:pPr>
          </w:p>
        </w:tc>
        <w:tc>
          <w:tcPr>
            <w:tcW w:w="6713" w:type="dxa"/>
            <w:shd w:val="clear" w:color="auto" w:fill="auto"/>
          </w:tcPr>
          <w:p w:rsidR="00380ABC" w:rsidRPr="00665757" w:rsidRDefault="00380ABC" w:rsidP="005C222E">
            <w:pPr>
              <w:jc w:val="both"/>
              <w:rPr>
                <w:szCs w:val="24"/>
              </w:rPr>
            </w:pPr>
          </w:p>
        </w:tc>
      </w:tr>
      <w:tr w:rsidR="00380ABC" w:rsidRPr="00286BE9" w:rsidTr="00286BE9">
        <w:tc>
          <w:tcPr>
            <w:tcW w:w="2858" w:type="dxa"/>
            <w:shd w:val="clear" w:color="auto" w:fill="auto"/>
          </w:tcPr>
          <w:p w:rsidR="00380ABC" w:rsidRPr="00665757" w:rsidRDefault="00380ABC" w:rsidP="005C222E">
            <w:pPr>
              <w:jc w:val="both"/>
              <w:rPr>
                <w:szCs w:val="24"/>
              </w:rPr>
            </w:pPr>
          </w:p>
        </w:tc>
        <w:tc>
          <w:tcPr>
            <w:tcW w:w="6713" w:type="dxa"/>
            <w:shd w:val="clear" w:color="auto" w:fill="auto"/>
          </w:tcPr>
          <w:p w:rsidR="00380ABC" w:rsidRPr="00665757" w:rsidRDefault="00380ABC" w:rsidP="005C222E">
            <w:pPr>
              <w:jc w:val="both"/>
              <w:rPr>
                <w:szCs w:val="24"/>
              </w:rPr>
            </w:pPr>
          </w:p>
        </w:tc>
      </w:tr>
    </w:tbl>
    <w:p w:rsidR="00BC21F5" w:rsidRPr="00BC21F5" w:rsidRDefault="00BC21F5" w:rsidP="00BC21F5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21F5" w:rsidRPr="00BC21F5" w:rsidRDefault="00BC21F5" w:rsidP="00BC21F5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1F5">
        <w:rPr>
          <w:rFonts w:ascii="Times New Roman" w:eastAsia="Times New Roman" w:hAnsi="Times New Roman" w:cs="Times New Roman"/>
          <w:sz w:val="28"/>
          <w:szCs w:val="28"/>
        </w:rPr>
        <w:t>Глава Ефимовского городского поселения</w:t>
      </w:r>
      <w:r w:rsidRPr="00BC21F5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Pr="00BC21F5">
        <w:rPr>
          <w:rFonts w:ascii="Times New Roman" w:eastAsia="Times New Roman" w:hAnsi="Times New Roman" w:cs="Times New Roman"/>
          <w:sz w:val="28"/>
          <w:szCs w:val="28"/>
        </w:rPr>
        <w:t>М.В.Тунденкова</w:t>
      </w:r>
      <w:proofErr w:type="spellEnd"/>
      <w:r w:rsidRPr="00BC21F5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BC21F5">
        <w:rPr>
          <w:rFonts w:ascii="Times New Roman" w:eastAsia="Times New Roman" w:hAnsi="Times New Roman" w:cs="Times New Roman"/>
          <w:sz w:val="28"/>
          <w:szCs w:val="28"/>
        </w:rPr>
        <w:tab/>
      </w:r>
      <w:r w:rsidRPr="00BC21F5">
        <w:rPr>
          <w:rFonts w:ascii="Times New Roman" w:eastAsia="Times New Roman" w:hAnsi="Times New Roman" w:cs="Times New Roman"/>
          <w:sz w:val="28"/>
          <w:szCs w:val="28"/>
        </w:rPr>
        <w:tab/>
      </w:r>
      <w:r w:rsidRPr="00BC21F5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Pr="00BC21F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</w:t>
      </w:r>
    </w:p>
    <w:tbl>
      <w:tblPr>
        <w:tblpPr w:leftFromText="180" w:rightFromText="180" w:vertAnchor="text" w:horzAnchor="margin" w:tblpY="164"/>
        <w:tblW w:w="9904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4"/>
      </w:tblGrid>
      <w:tr w:rsidR="00BC21F5" w:rsidRPr="00BC21F5" w:rsidTr="005273D4">
        <w:tc>
          <w:tcPr>
            <w:tcW w:w="9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C21F5" w:rsidRPr="00BC21F5" w:rsidRDefault="00BC21F5" w:rsidP="00BC21F5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1F5">
              <w:rPr>
                <w:rFonts w:ascii="Times New Roman" w:eastAsia="Times New Roman" w:hAnsi="Times New Roman" w:cs="Times New Roman"/>
                <w:sz w:val="28"/>
                <w:szCs w:val="28"/>
              </w:rPr>
              <w:t>Разослано: членам комиссии, газета "Новый Путь", в дело</w:t>
            </w:r>
          </w:p>
        </w:tc>
      </w:tr>
    </w:tbl>
    <w:p w:rsidR="00A12399" w:rsidRDefault="00A12399" w:rsidP="00BC21F5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</w:p>
    <w:p w:rsidR="00997FF2" w:rsidRPr="00286BE9" w:rsidRDefault="00997FF2" w:rsidP="00997FF2">
      <w:pPr>
        <w:widowControl/>
        <w:autoSpaceDE/>
        <w:autoSpaceDN/>
        <w:adjustRightInd/>
        <w:ind w:left="5220"/>
        <w:rPr>
          <w:rFonts w:ascii="Times New Roman" w:eastAsia="Times New Roman" w:hAnsi="Times New Roman" w:cs="Times New Roman"/>
          <w:sz w:val="24"/>
          <w:szCs w:val="24"/>
        </w:rPr>
      </w:pPr>
      <w:r w:rsidRPr="00286BE9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997FF2" w:rsidRPr="00286BE9" w:rsidRDefault="00997FF2" w:rsidP="00997FF2">
      <w:pPr>
        <w:widowControl/>
        <w:autoSpaceDE/>
        <w:autoSpaceDN/>
        <w:adjustRightInd/>
        <w:ind w:left="5220"/>
        <w:rPr>
          <w:rFonts w:ascii="Times New Roman" w:eastAsia="Times New Roman" w:hAnsi="Times New Roman" w:cs="Times New Roman"/>
          <w:sz w:val="24"/>
          <w:szCs w:val="24"/>
        </w:rPr>
      </w:pPr>
      <w:r w:rsidRPr="00286BE9">
        <w:rPr>
          <w:rFonts w:ascii="Times New Roman" w:eastAsia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997FF2" w:rsidRPr="00286BE9" w:rsidRDefault="00997FF2" w:rsidP="00997FF2">
      <w:pPr>
        <w:widowControl/>
        <w:autoSpaceDE/>
        <w:autoSpaceDN/>
        <w:adjustRightInd/>
        <w:ind w:left="5220"/>
        <w:rPr>
          <w:rFonts w:ascii="Times New Roman" w:eastAsia="Times New Roman" w:hAnsi="Times New Roman" w:cs="Times New Roman"/>
          <w:sz w:val="24"/>
          <w:szCs w:val="24"/>
        </w:rPr>
      </w:pPr>
      <w:r w:rsidRPr="00286BE9">
        <w:rPr>
          <w:rFonts w:ascii="Times New Roman" w:eastAsia="Times New Roman" w:hAnsi="Times New Roman" w:cs="Times New Roman"/>
          <w:sz w:val="24"/>
          <w:szCs w:val="24"/>
        </w:rPr>
        <w:t xml:space="preserve">Ефимовского городского поселения </w:t>
      </w:r>
    </w:p>
    <w:p w:rsidR="00997FF2" w:rsidRPr="00286BE9" w:rsidRDefault="00997FF2" w:rsidP="00997FF2">
      <w:pPr>
        <w:widowControl/>
        <w:autoSpaceDE/>
        <w:autoSpaceDN/>
        <w:adjustRightInd/>
        <w:ind w:left="52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6BE9">
        <w:rPr>
          <w:rFonts w:ascii="Times New Roman" w:eastAsia="Times New Roman" w:hAnsi="Times New Roman" w:cs="Times New Roman"/>
          <w:sz w:val="24"/>
          <w:szCs w:val="24"/>
        </w:rPr>
        <w:t xml:space="preserve">от 15.12.2020 № </w:t>
      </w:r>
      <w:r w:rsidR="00BC21F5">
        <w:rPr>
          <w:rFonts w:ascii="Times New Roman" w:eastAsia="Times New Roman" w:hAnsi="Times New Roman" w:cs="Times New Roman"/>
          <w:sz w:val="24"/>
          <w:szCs w:val="24"/>
        </w:rPr>
        <w:t>97</w:t>
      </w:r>
    </w:p>
    <w:p w:rsidR="00997FF2" w:rsidRPr="00286BE9" w:rsidRDefault="00997FF2" w:rsidP="00997FF2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7FF2" w:rsidRPr="00286BE9" w:rsidRDefault="00997FF2" w:rsidP="00997FF2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7FF2" w:rsidRPr="00286BE9" w:rsidRDefault="00997FF2" w:rsidP="00997FF2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6BE9">
        <w:rPr>
          <w:rFonts w:ascii="Times New Roman" w:eastAsia="Times New Roman" w:hAnsi="Times New Roman" w:cs="Times New Roman"/>
          <w:b/>
          <w:sz w:val="24"/>
          <w:szCs w:val="24"/>
        </w:rPr>
        <w:t xml:space="preserve">Изменения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Pr="00286BE9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Правила благоустройства Ефимовского городского поселения </w:t>
      </w:r>
      <w:proofErr w:type="spellStart"/>
      <w:r w:rsidRPr="00286BE9">
        <w:rPr>
          <w:rFonts w:ascii="Times New Roman" w:eastAsia="Times New Roman" w:hAnsi="Times New Roman" w:cs="Times New Roman"/>
          <w:b/>
          <w:sz w:val="24"/>
          <w:szCs w:val="24"/>
        </w:rPr>
        <w:t>Бокситогорского</w:t>
      </w:r>
      <w:proofErr w:type="spellEnd"/>
      <w:r w:rsidRPr="00286BE9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района Ленинградской области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утвержденные</w:t>
      </w:r>
      <w:r w:rsidRPr="00286BE9">
        <w:t xml:space="preserve"> </w:t>
      </w:r>
      <w:r w:rsidRPr="00286BE9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Pr="00286BE9">
        <w:rPr>
          <w:rFonts w:ascii="Times New Roman" w:eastAsia="Times New Roman" w:hAnsi="Times New Roman" w:cs="Times New Roman"/>
          <w:b/>
          <w:sz w:val="24"/>
          <w:szCs w:val="24"/>
        </w:rPr>
        <w:t xml:space="preserve"> Совета депутатов Ефимовского городского поселения от 14.11.2017 № 1</w:t>
      </w:r>
      <w:r w:rsidR="00BC21F5">
        <w:rPr>
          <w:rFonts w:ascii="Times New Roman" w:eastAsia="Times New Roman" w:hAnsi="Times New Roman" w:cs="Times New Roman"/>
          <w:b/>
          <w:sz w:val="24"/>
          <w:szCs w:val="24"/>
        </w:rPr>
        <w:t xml:space="preserve">54   «Об утверждении </w:t>
      </w:r>
      <w:r w:rsidRPr="00286BE9">
        <w:rPr>
          <w:rFonts w:ascii="Times New Roman" w:eastAsia="Times New Roman" w:hAnsi="Times New Roman" w:cs="Times New Roman"/>
          <w:b/>
          <w:sz w:val="24"/>
          <w:szCs w:val="24"/>
        </w:rPr>
        <w:t>Правил благоустройства территории Ефимовского городского поселения»</w:t>
      </w:r>
    </w:p>
    <w:p w:rsidR="00997FF2" w:rsidRPr="00286BE9" w:rsidRDefault="00997FF2" w:rsidP="00997FF2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7FF2" w:rsidRPr="009A06C5" w:rsidRDefault="00997FF2" w:rsidP="00997FF2">
      <w:pPr>
        <w:widowControl/>
        <w:autoSpaceDE/>
        <w:autoSpaceDN/>
        <w:adjustRightInd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7FF2" w:rsidRPr="002B4A73" w:rsidRDefault="00997FF2" w:rsidP="00997FF2">
      <w:pPr>
        <w:widowControl/>
        <w:autoSpaceDE/>
        <w:autoSpaceDN/>
        <w:adjustRightInd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B4A7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B4A73">
        <w:rPr>
          <w:rFonts w:ascii="Times New Roman" w:eastAsia="Times New Roman" w:hAnsi="Times New Roman" w:cs="Times New Roman"/>
          <w:sz w:val="28"/>
          <w:szCs w:val="28"/>
        </w:rPr>
        <w:tab/>
        <w:t>Абзац 5 Раздела 2   изложить в следующей редакции:</w:t>
      </w:r>
    </w:p>
    <w:p w:rsidR="00997FF2" w:rsidRPr="002B4A73" w:rsidRDefault="00997FF2" w:rsidP="00997FF2">
      <w:pPr>
        <w:widowControl/>
        <w:autoSpaceDE/>
        <w:autoSpaceDN/>
        <w:adjustRightInd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A73">
        <w:rPr>
          <w:rFonts w:ascii="Times New Roman" w:eastAsia="Times New Roman" w:hAnsi="Times New Roman" w:cs="Times New Roman"/>
          <w:sz w:val="28"/>
          <w:szCs w:val="28"/>
        </w:rPr>
        <w:t xml:space="preserve">«Зеленые насаждения -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B4A73">
        <w:rPr>
          <w:rFonts w:ascii="Times New Roman" w:eastAsia="Times New Roman" w:hAnsi="Times New Roman" w:cs="Times New Roman"/>
          <w:sz w:val="28"/>
          <w:szCs w:val="28"/>
        </w:rPr>
        <w:t>овокупность древесных, кустарниковых и травянистых растений на определенной территории»;</w:t>
      </w:r>
    </w:p>
    <w:p w:rsidR="00997FF2" w:rsidRPr="002B4A73" w:rsidRDefault="00997FF2" w:rsidP="00997FF2">
      <w:pPr>
        <w:widowControl/>
        <w:autoSpaceDE/>
        <w:autoSpaceDN/>
        <w:adjustRightInd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7FF2" w:rsidRPr="002B4A73" w:rsidRDefault="00997FF2" w:rsidP="00997FF2">
      <w:pPr>
        <w:widowControl/>
        <w:autoSpaceDE/>
        <w:autoSpaceDN/>
        <w:adjustRightInd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B4A7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B4A73">
        <w:rPr>
          <w:rFonts w:ascii="Times New Roman" w:eastAsia="Times New Roman" w:hAnsi="Times New Roman" w:cs="Times New Roman"/>
          <w:sz w:val="28"/>
          <w:szCs w:val="28"/>
        </w:rPr>
        <w:tab/>
        <w:t>Абзац 5 Раздела 2   изложить в следующей редакции:</w:t>
      </w:r>
    </w:p>
    <w:p w:rsidR="00997FF2" w:rsidRPr="002B4A73" w:rsidRDefault="00997FF2" w:rsidP="00997FF2">
      <w:pPr>
        <w:widowControl/>
        <w:autoSpaceDE/>
        <w:autoSpaceDN/>
        <w:adjustRightInd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7FF2" w:rsidRPr="002B4A73" w:rsidRDefault="00997FF2" w:rsidP="00997FF2">
      <w:pPr>
        <w:widowControl/>
        <w:autoSpaceDE/>
        <w:autoSpaceDN/>
        <w:adjustRightInd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A73">
        <w:rPr>
          <w:rFonts w:ascii="Times New Roman" w:eastAsia="Times New Roman" w:hAnsi="Times New Roman" w:cs="Times New Roman"/>
          <w:sz w:val="28"/>
          <w:szCs w:val="28"/>
        </w:rPr>
        <w:t>«Газон - травяной покров, создаваемый посевом семян специально подобранных трав, являющийся фоном для посадок и парковых сооружений и самостоятельным элементом ландшафтной композиции»;</w:t>
      </w:r>
    </w:p>
    <w:p w:rsidR="00997FF2" w:rsidRDefault="00997FF2" w:rsidP="00997FF2">
      <w:pPr>
        <w:widowControl/>
        <w:autoSpaceDE/>
        <w:autoSpaceDN/>
        <w:adjustRightInd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7FF2" w:rsidRDefault="00997FF2" w:rsidP="00997FF2">
      <w:pPr>
        <w:widowControl/>
        <w:autoSpaceDE/>
        <w:autoSpaceDN/>
        <w:adjustRightInd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7FF2" w:rsidRDefault="00997FF2" w:rsidP="00997FF2">
      <w:pPr>
        <w:widowControl/>
        <w:autoSpaceDE/>
        <w:autoSpaceDN/>
        <w:adjustRightInd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2B4A73">
        <w:rPr>
          <w:rFonts w:ascii="Times New Roman" w:eastAsia="Times New Roman" w:hAnsi="Times New Roman" w:cs="Times New Roman"/>
          <w:sz w:val="28"/>
          <w:szCs w:val="28"/>
        </w:rPr>
        <w:t>Раздел 2 дополнить абзацем следующего содержания:</w:t>
      </w:r>
    </w:p>
    <w:p w:rsidR="00997FF2" w:rsidRPr="002B4A73" w:rsidRDefault="00997FF2" w:rsidP="00997FF2">
      <w:pPr>
        <w:widowControl/>
        <w:autoSpaceDE/>
        <w:autoSpaceDN/>
        <w:adjustRightInd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7FF2" w:rsidRDefault="00997FF2" w:rsidP="00997FF2">
      <w:pPr>
        <w:widowControl/>
        <w:autoSpaceDE/>
        <w:autoSpaceDN/>
        <w:adjustRightInd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B4A7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46B1D">
        <w:rPr>
          <w:rFonts w:ascii="Times New Roman" w:eastAsia="Times New Roman" w:hAnsi="Times New Roman" w:cs="Times New Roman"/>
          <w:b/>
          <w:sz w:val="28"/>
          <w:szCs w:val="28"/>
        </w:rPr>
        <w:t>мелиоративные защитные лесные насаждения</w:t>
      </w:r>
      <w:r w:rsidRPr="002B4A73">
        <w:rPr>
          <w:rFonts w:ascii="Times New Roman" w:eastAsia="Times New Roman" w:hAnsi="Times New Roman" w:cs="Times New Roman"/>
          <w:sz w:val="28"/>
          <w:szCs w:val="28"/>
        </w:rPr>
        <w:t xml:space="preserve"> - лесные насаждения естественного происхождения или искусственно созданные на землях сельскохозяйственного назначения или на землях, предназначенных для осуществления производства сельскохозяйственной продукции, в целях предотвращения деградации почв на пастбищах, эрозии почв и защиты от воздействия неблагоприятных явлений природного, антропогенного и техногенного происхождения посредством использования климаторегулирующих, почвозащитных, противоэрозионных, водорегулирующих и иных полезных функций лесных насаждений в целях сохранения и</w:t>
      </w:r>
      <w:proofErr w:type="gramEnd"/>
      <w:r w:rsidRPr="002B4A73">
        <w:rPr>
          <w:rFonts w:ascii="Times New Roman" w:eastAsia="Times New Roman" w:hAnsi="Times New Roman" w:cs="Times New Roman"/>
          <w:sz w:val="28"/>
          <w:szCs w:val="28"/>
        </w:rPr>
        <w:t xml:space="preserve"> повышения плодородия земель»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97FF2" w:rsidRDefault="00997FF2" w:rsidP="00997FF2">
      <w:pPr>
        <w:widowControl/>
        <w:autoSpaceDE/>
        <w:autoSpaceDN/>
        <w:adjustRightInd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7FF2" w:rsidRDefault="00997FF2" w:rsidP="00997F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2B4A73">
        <w:t xml:space="preserve"> </w:t>
      </w:r>
      <w:r w:rsidRPr="002B4A73">
        <w:rPr>
          <w:rFonts w:ascii="Times New Roman" w:eastAsia="Times New Roman" w:hAnsi="Times New Roman" w:cs="Times New Roman"/>
          <w:sz w:val="28"/>
          <w:szCs w:val="28"/>
        </w:rPr>
        <w:t xml:space="preserve">П.16.2 дополнить абзацем следующего содержания: </w:t>
      </w:r>
    </w:p>
    <w:p w:rsidR="00997FF2" w:rsidRDefault="00997FF2" w:rsidP="00997FF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97FF2" w:rsidRPr="002B4A73" w:rsidRDefault="00997FF2" w:rsidP="00997FF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B4A73">
        <w:rPr>
          <w:rFonts w:ascii="Times New Roman" w:eastAsia="Times New Roman" w:hAnsi="Times New Roman" w:cs="Times New Roman"/>
          <w:sz w:val="28"/>
          <w:szCs w:val="28"/>
        </w:rPr>
        <w:t>содержать мелиоративные защитные лесные насаждения в надлежащем состоянии, обеспечивающем выполнение ими полезных функций мелиоративных защитных лесных насаждений, и проводить мероприятия по сохранению мелиоративных защитных лесных насаждений, в том числе по охране, защите, воспроизводству мелиоративных защитных лесных насаждений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B4A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7FF2" w:rsidRPr="009A06C5" w:rsidRDefault="00997FF2" w:rsidP="00997FF2">
      <w:pPr>
        <w:widowControl/>
        <w:autoSpaceDE/>
        <w:autoSpaceDN/>
        <w:adjustRightInd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7FF2" w:rsidRDefault="00997FF2" w:rsidP="00997FF2">
      <w:pPr>
        <w:widowControl/>
        <w:autoSpaceDE/>
        <w:autoSpaceDN/>
        <w:adjustRightInd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7FF2" w:rsidRPr="009A06C5" w:rsidRDefault="00997FF2" w:rsidP="00997FF2">
      <w:pPr>
        <w:widowControl/>
        <w:autoSpaceDE/>
        <w:autoSpaceDN/>
        <w:adjustRightInd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9A06C5">
        <w:rPr>
          <w:rFonts w:ascii="Times New Roman" w:eastAsia="Times New Roman" w:hAnsi="Times New Roman" w:cs="Times New Roman"/>
          <w:sz w:val="28"/>
          <w:szCs w:val="28"/>
        </w:rPr>
        <w:t xml:space="preserve"> Пункт 16.2 статьи 16  дополнить подпунктом 16.2.1:</w:t>
      </w:r>
    </w:p>
    <w:p w:rsidR="00997FF2" w:rsidRPr="009A06C5" w:rsidRDefault="00997FF2" w:rsidP="00997FF2">
      <w:pPr>
        <w:widowControl/>
        <w:autoSpaceDE/>
        <w:autoSpaceDN/>
        <w:adjustRightInd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6C5">
        <w:rPr>
          <w:rFonts w:ascii="Times New Roman" w:eastAsia="Times New Roman" w:hAnsi="Times New Roman" w:cs="Times New Roman"/>
          <w:sz w:val="28"/>
          <w:szCs w:val="28"/>
        </w:rPr>
        <w:t>в пределах земельных участков, а также на прилегающих территориях принимать меры по удалению  Борщевика Сосновского (травянистое растение рода Борщевик семейства Зонтичные).</w:t>
      </w:r>
    </w:p>
    <w:p w:rsidR="00997FF2" w:rsidRPr="009A06C5" w:rsidRDefault="00997FF2" w:rsidP="00997FF2">
      <w:pPr>
        <w:widowControl/>
        <w:autoSpaceDE/>
        <w:autoSpaceDN/>
        <w:adjustRightInd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6C5">
        <w:rPr>
          <w:rFonts w:ascii="Times New Roman" w:eastAsia="Times New Roman" w:hAnsi="Times New Roman" w:cs="Times New Roman"/>
          <w:sz w:val="28"/>
          <w:szCs w:val="28"/>
        </w:rPr>
        <w:t>Удаление  Борщевика Сосновского может осуществляться следующими способами:</w:t>
      </w:r>
    </w:p>
    <w:p w:rsidR="00997FF2" w:rsidRPr="009A06C5" w:rsidRDefault="00997FF2" w:rsidP="00997FF2">
      <w:pPr>
        <w:widowControl/>
        <w:autoSpaceDE/>
        <w:autoSpaceDN/>
        <w:adjustRightInd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A06C5">
        <w:rPr>
          <w:rFonts w:ascii="Times New Roman" w:eastAsia="Times New Roman" w:hAnsi="Times New Roman" w:cs="Times New Roman"/>
          <w:sz w:val="28"/>
          <w:szCs w:val="28"/>
        </w:rPr>
        <w:t xml:space="preserve">а) механический - применяется для уничтожения Борщевика Сосновского на небольших площадях и заключается в обрезке цветков в период </w:t>
      </w:r>
      <w:proofErr w:type="spellStart"/>
      <w:r w:rsidRPr="009A06C5">
        <w:rPr>
          <w:rFonts w:ascii="Times New Roman" w:eastAsia="Times New Roman" w:hAnsi="Times New Roman" w:cs="Times New Roman"/>
          <w:sz w:val="28"/>
          <w:szCs w:val="28"/>
        </w:rPr>
        <w:t>бутонизации</w:t>
      </w:r>
      <w:proofErr w:type="spellEnd"/>
      <w:r w:rsidRPr="009A06C5">
        <w:rPr>
          <w:rFonts w:ascii="Times New Roman" w:eastAsia="Times New Roman" w:hAnsi="Times New Roman" w:cs="Times New Roman"/>
          <w:sz w:val="28"/>
          <w:szCs w:val="28"/>
        </w:rPr>
        <w:t xml:space="preserve"> и начала цветения, которые подлежат уничтожению, либо периодическом скашивании Борщевика Сосновского до его </w:t>
      </w:r>
      <w:proofErr w:type="spellStart"/>
      <w:r w:rsidRPr="009A06C5">
        <w:rPr>
          <w:rFonts w:ascii="Times New Roman" w:eastAsia="Times New Roman" w:hAnsi="Times New Roman" w:cs="Times New Roman"/>
          <w:sz w:val="28"/>
          <w:szCs w:val="28"/>
        </w:rPr>
        <w:t>бутонизации</w:t>
      </w:r>
      <w:proofErr w:type="spellEnd"/>
      <w:r w:rsidRPr="009A06C5">
        <w:rPr>
          <w:rFonts w:ascii="Times New Roman" w:eastAsia="Times New Roman" w:hAnsi="Times New Roman" w:cs="Times New Roman"/>
          <w:sz w:val="28"/>
          <w:szCs w:val="28"/>
        </w:rPr>
        <w:t xml:space="preserve"> и начала цветения с интервалом 3-4 недели. </w:t>
      </w:r>
      <w:proofErr w:type="gramEnd"/>
    </w:p>
    <w:p w:rsidR="00997FF2" w:rsidRPr="009A06C5" w:rsidRDefault="00997FF2" w:rsidP="00997FF2">
      <w:pPr>
        <w:widowControl/>
        <w:autoSpaceDE/>
        <w:autoSpaceDN/>
        <w:adjustRightInd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6C5">
        <w:rPr>
          <w:rFonts w:ascii="Times New Roman" w:eastAsia="Times New Roman" w:hAnsi="Times New Roman" w:cs="Times New Roman"/>
          <w:sz w:val="28"/>
          <w:szCs w:val="28"/>
        </w:rPr>
        <w:t>б) агротехнический:</w:t>
      </w:r>
    </w:p>
    <w:p w:rsidR="00997FF2" w:rsidRPr="009A06C5" w:rsidRDefault="00997FF2" w:rsidP="00997FF2">
      <w:pPr>
        <w:widowControl/>
        <w:autoSpaceDE/>
        <w:autoSpaceDN/>
        <w:adjustRightInd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6C5">
        <w:rPr>
          <w:rFonts w:ascii="Times New Roman" w:eastAsia="Times New Roman" w:hAnsi="Times New Roman" w:cs="Times New Roman"/>
          <w:sz w:val="28"/>
          <w:szCs w:val="28"/>
        </w:rPr>
        <w:t xml:space="preserve"> - выкапывание корневой системы Борщевика Сосновского ниже корневой шейки на ранних фазах его развития и ее уничтожение;</w:t>
      </w:r>
    </w:p>
    <w:p w:rsidR="00997FF2" w:rsidRPr="009A06C5" w:rsidRDefault="00997FF2" w:rsidP="00997FF2">
      <w:pPr>
        <w:widowControl/>
        <w:autoSpaceDE/>
        <w:autoSpaceDN/>
        <w:adjustRightInd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6C5">
        <w:rPr>
          <w:rFonts w:ascii="Times New Roman" w:eastAsia="Times New Roman" w:hAnsi="Times New Roman" w:cs="Times New Roman"/>
          <w:sz w:val="28"/>
          <w:szCs w:val="28"/>
        </w:rPr>
        <w:t xml:space="preserve">- вспашка, которая применяется в течение вегетационного сезона Борщевика Сосновского несколько раз. </w:t>
      </w:r>
    </w:p>
    <w:p w:rsidR="00997FF2" w:rsidRPr="009A06C5" w:rsidRDefault="00997FF2" w:rsidP="00997FF2">
      <w:pPr>
        <w:widowControl/>
        <w:autoSpaceDE/>
        <w:autoSpaceDN/>
        <w:adjustRightInd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6C5">
        <w:rPr>
          <w:rFonts w:ascii="Times New Roman" w:eastAsia="Times New Roman" w:hAnsi="Times New Roman" w:cs="Times New Roman"/>
          <w:sz w:val="28"/>
          <w:szCs w:val="28"/>
        </w:rPr>
        <w:t xml:space="preserve">-  применение затеняющих  материалов  - </w:t>
      </w:r>
      <w:proofErr w:type="gramStart"/>
      <w:r w:rsidRPr="009A06C5">
        <w:rPr>
          <w:rFonts w:ascii="Times New Roman" w:eastAsia="Times New Roman" w:hAnsi="Times New Roman" w:cs="Times New Roman"/>
          <w:sz w:val="28"/>
          <w:szCs w:val="28"/>
        </w:rPr>
        <w:t>прекращении</w:t>
      </w:r>
      <w:proofErr w:type="gramEnd"/>
      <w:r w:rsidRPr="009A06C5">
        <w:rPr>
          <w:rFonts w:ascii="Times New Roman" w:eastAsia="Times New Roman" w:hAnsi="Times New Roman" w:cs="Times New Roman"/>
          <w:sz w:val="28"/>
          <w:szCs w:val="28"/>
        </w:rPr>
        <w:t xml:space="preserve"> доступа света к растению путем укрывания поверхности участка, занятого Борщевиком Сосновского </w:t>
      </w:r>
      <w:proofErr w:type="spellStart"/>
      <w:r w:rsidRPr="009A06C5">
        <w:rPr>
          <w:rFonts w:ascii="Times New Roman" w:eastAsia="Times New Roman" w:hAnsi="Times New Roman" w:cs="Times New Roman"/>
          <w:sz w:val="28"/>
          <w:szCs w:val="28"/>
        </w:rPr>
        <w:t>светопоглощающим</w:t>
      </w:r>
      <w:proofErr w:type="spellEnd"/>
      <w:r w:rsidRPr="009A06C5">
        <w:rPr>
          <w:rFonts w:ascii="Times New Roman" w:eastAsia="Times New Roman" w:hAnsi="Times New Roman" w:cs="Times New Roman"/>
          <w:sz w:val="28"/>
          <w:szCs w:val="28"/>
        </w:rPr>
        <w:t xml:space="preserve"> материалом.</w:t>
      </w:r>
    </w:p>
    <w:p w:rsidR="00997FF2" w:rsidRPr="009A06C5" w:rsidRDefault="00997FF2" w:rsidP="00997FF2">
      <w:pPr>
        <w:widowControl/>
        <w:autoSpaceDE/>
        <w:autoSpaceDN/>
        <w:adjustRightInd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6C5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9A06C5">
        <w:rPr>
          <w:rFonts w:ascii="Times New Roman" w:eastAsia="Times New Roman" w:hAnsi="Times New Roman" w:cs="Times New Roman"/>
          <w:sz w:val="28"/>
          <w:szCs w:val="28"/>
        </w:rPr>
        <w:t xml:space="preserve">в) химический - опрыскивание с соблюдением требований законодательства очагов произрастания Борщевика Сосновского гербицидами, прошедшими процедуру государственной регистрации и включенными в «Государственный каталог пестицидов и </w:t>
      </w:r>
      <w:proofErr w:type="spellStart"/>
      <w:r w:rsidRPr="009A06C5">
        <w:rPr>
          <w:rFonts w:ascii="Times New Roman" w:eastAsia="Times New Roman" w:hAnsi="Times New Roman" w:cs="Times New Roman"/>
          <w:sz w:val="28"/>
          <w:szCs w:val="28"/>
        </w:rPr>
        <w:t>агрохимикатов</w:t>
      </w:r>
      <w:proofErr w:type="spellEnd"/>
      <w:r w:rsidRPr="009A06C5">
        <w:rPr>
          <w:rFonts w:ascii="Times New Roman" w:eastAsia="Times New Roman" w:hAnsi="Times New Roman" w:cs="Times New Roman"/>
          <w:sz w:val="28"/>
          <w:szCs w:val="28"/>
        </w:rPr>
        <w:t xml:space="preserve">, разрешенных к применению на территории РФ». </w:t>
      </w:r>
      <w:proofErr w:type="gramEnd"/>
    </w:p>
    <w:p w:rsidR="00997FF2" w:rsidRPr="009A06C5" w:rsidRDefault="00997FF2" w:rsidP="00997FF2">
      <w:pPr>
        <w:widowControl/>
        <w:autoSpaceDE/>
        <w:autoSpaceDN/>
        <w:adjustRightInd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6C5">
        <w:rPr>
          <w:rFonts w:ascii="Times New Roman" w:eastAsia="Times New Roman" w:hAnsi="Times New Roman" w:cs="Times New Roman"/>
          <w:sz w:val="28"/>
          <w:szCs w:val="28"/>
        </w:rPr>
        <w:t xml:space="preserve">Запрещается использовать гербициды на территориях детских, спортивных, медицинских учреждений, школ, предприятий общественного питания и торговли, в пределах </w:t>
      </w:r>
      <w:proofErr w:type="spellStart"/>
      <w:r w:rsidRPr="009A06C5">
        <w:rPr>
          <w:rFonts w:ascii="Times New Roman" w:eastAsia="Times New Roman" w:hAnsi="Times New Roman" w:cs="Times New Roman"/>
          <w:sz w:val="28"/>
          <w:szCs w:val="28"/>
        </w:rPr>
        <w:t>водоохранных</w:t>
      </w:r>
      <w:proofErr w:type="spellEnd"/>
      <w:r w:rsidRPr="009A06C5">
        <w:rPr>
          <w:rFonts w:ascii="Times New Roman" w:eastAsia="Times New Roman" w:hAnsi="Times New Roman" w:cs="Times New Roman"/>
          <w:sz w:val="28"/>
          <w:szCs w:val="28"/>
        </w:rPr>
        <w:t xml:space="preserve"> зон рек, речек, прудов, источников водоснабжения, а также в близости от воздухозаборных устройств. В зонах жилой застройки применение гербицидов допускается при минимальной норме расхода препарата при условии соблюдения санитарных разрывов до жилых домов не менее 50 метров.</w:t>
      </w:r>
    </w:p>
    <w:p w:rsidR="00997FF2" w:rsidRPr="003264CC" w:rsidRDefault="00997FF2" w:rsidP="00997FF2">
      <w:pPr>
        <w:shd w:val="clear" w:color="auto" w:fill="FFFFFF"/>
        <w:spacing w:before="5" w:line="346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97FF2" w:rsidRPr="003264CC" w:rsidRDefault="00997FF2" w:rsidP="00997FF2">
      <w:pPr>
        <w:shd w:val="clear" w:color="auto" w:fill="FFFFFF"/>
        <w:spacing w:before="5" w:line="346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97FF2" w:rsidRPr="003A542D" w:rsidRDefault="00997FF2" w:rsidP="00997FF2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3A542D">
        <w:rPr>
          <w:rFonts w:ascii="Times New Roman" w:hAnsi="Times New Roman" w:cs="Times New Roman"/>
          <w:sz w:val="28"/>
          <w:szCs w:val="28"/>
        </w:rPr>
        <w:t xml:space="preserve">Абзац 13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A542D">
        <w:rPr>
          <w:rFonts w:ascii="Times New Roman" w:hAnsi="Times New Roman" w:cs="Times New Roman"/>
          <w:sz w:val="28"/>
          <w:szCs w:val="28"/>
        </w:rPr>
        <w:t>.16.3</w:t>
      </w:r>
      <w:r w:rsidRPr="003A542D">
        <w:rPr>
          <w:rFonts w:ascii="Times New Roman" w:eastAsia="Times New Roman" w:hAnsi="Times New Roman" w:cs="Times New Roman"/>
          <w:sz w:val="28"/>
          <w:szCs w:val="28"/>
        </w:rPr>
        <w:t xml:space="preserve">  изложить в следующей редакции: </w:t>
      </w:r>
    </w:p>
    <w:p w:rsidR="00997FF2" w:rsidRDefault="00997FF2" w:rsidP="00997FF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7FF2" w:rsidRDefault="00997FF2" w:rsidP="00997FF2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264CC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размещение, хранение, проезд и стоянку автомашин, мотоциклов и других видов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транспорта</w:t>
      </w:r>
      <w:r w:rsidRPr="003264CC">
        <w:rPr>
          <w:rFonts w:ascii="Times New Roman" w:eastAsia="Times New Roman" w:hAnsi="Times New Roman" w:cs="Times New Roman"/>
          <w:sz w:val="28"/>
          <w:szCs w:val="28"/>
        </w:rPr>
        <w:t xml:space="preserve"> (кроме транзитных дорог общего пользования и дорог, предназначенных для эксплуатации объекта)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264C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eastAsia="Times New Roman"/>
          <w:spacing w:val="-1"/>
          <w:sz w:val="28"/>
          <w:szCs w:val="28"/>
        </w:rPr>
        <w:t xml:space="preserve"> </w:t>
      </w:r>
    </w:p>
    <w:p w:rsidR="00997FF2" w:rsidRDefault="00997FF2" w:rsidP="00997FF2"/>
    <w:p w:rsidR="000D288B" w:rsidRDefault="000D288B" w:rsidP="00997FF2">
      <w:pPr>
        <w:widowControl/>
        <w:autoSpaceDE/>
        <w:autoSpaceDN/>
        <w:adjustRightInd/>
        <w:ind w:left="5220"/>
      </w:pPr>
    </w:p>
    <w:sectPr w:rsidR="000D2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577A0"/>
    <w:multiLevelType w:val="hybridMultilevel"/>
    <w:tmpl w:val="46908B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97C62"/>
    <w:multiLevelType w:val="hybridMultilevel"/>
    <w:tmpl w:val="CF2C4BF2"/>
    <w:lvl w:ilvl="0" w:tplc="C9868D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E754A22"/>
    <w:multiLevelType w:val="multilevel"/>
    <w:tmpl w:val="8CFE93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24A"/>
    <w:rsid w:val="000D288B"/>
    <w:rsid w:val="001B0A40"/>
    <w:rsid w:val="001B6DCE"/>
    <w:rsid w:val="001D025C"/>
    <w:rsid w:val="00286BE9"/>
    <w:rsid w:val="003264CC"/>
    <w:rsid w:val="003742BA"/>
    <w:rsid w:val="00380ABC"/>
    <w:rsid w:val="00997FF2"/>
    <w:rsid w:val="009A06C5"/>
    <w:rsid w:val="00A12399"/>
    <w:rsid w:val="00BC21F5"/>
    <w:rsid w:val="00D9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2B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paragraph" w:styleId="1">
    <w:name w:val="heading 1"/>
    <w:basedOn w:val="a"/>
    <w:link w:val="10"/>
    <w:qFormat/>
    <w:rsid w:val="001B0A40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0A40"/>
    <w:rPr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9A06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6D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6DC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2B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paragraph" w:styleId="1">
    <w:name w:val="heading 1"/>
    <w:basedOn w:val="a"/>
    <w:link w:val="10"/>
    <w:qFormat/>
    <w:rsid w:val="001B0A40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0A40"/>
    <w:rPr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9A06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6D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6DC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2020-12-18T05:37:00Z</cp:lastPrinted>
  <dcterms:created xsi:type="dcterms:W3CDTF">2020-12-15T08:02:00Z</dcterms:created>
  <dcterms:modified xsi:type="dcterms:W3CDTF">2020-12-18T05:38:00Z</dcterms:modified>
</cp:coreProperties>
</file>