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41" w:rsidRPr="007E3C4A" w:rsidRDefault="00B20DF3" w:rsidP="005660AD">
      <w:pPr>
        <w:jc w:val="center"/>
        <w:rPr>
          <w:b/>
          <w:bCs/>
          <w:sz w:val="28"/>
          <w:szCs w:val="28"/>
        </w:rPr>
      </w:pPr>
      <w:r>
        <w:rPr>
          <w:b/>
          <w:bCs/>
          <w:sz w:val="28"/>
          <w:szCs w:val="28"/>
        </w:rPr>
        <w:t xml:space="preserve"> </w:t>
      </w:r>
      <w:bookmarkStart w:id="0" w:name="_GoBack"/>
      <w:bookmarkEnd w:id="0"/>
      <w:r w:rsidR="00731941" w:rsidRPr="007E3C4A">
        <w:rPr>
          <w:b/>
          <w:bCs/>
          <w:sz w:val="28"/>
          <w:szCs w:val="28"/>
        </w:rPr>
        <w:t>Администрация</w:t>
      </w:r>
    </w:p>
    <w:p w:rsidR="00731941" w:rsidRPr="007E3C4A" w:rsidRDefault="00731941" w:rsidP="007E3C4A">
      <w:pPr>
        <w:jc w:val="center"/>
        <w:rPr>
          <w:b/>
          <w:bCs/>
          <w:sz w:val="28"/>
          <w:szCs w:val="28"/>
        </w:rPr>
      </w:pPr>
      <w:r w:rsidRPr="007E3C4A">
        <w:rPr>
          <w:b/>
          <w:bCs/>
          <w:sz w:val="28"/>
          <w:szCs w:val="28"/>
        </w:rPr>
        <w:t>Ефимовского городского поселения</w:t>
      </w:r>
    </w:p>
    <w:p w:rsidR="00731941" w:rsidRPr="007E3C4A" w:rsidRDefault="00731941" w:rsidP="007E3C4A">
      <w:pPr>
        <w:jc w:val="center"/>
        <w:rPr>
          <w:b/>
          <w:bCs/>
          <w:sz w:val="28"/>
          <w:szCs w:val="28"/>
        </w:rPr>
      </w:pPr>
      <w:proofErr w:type="spellStart"/>
      <w:r w:rsidRPr="007E3C4A">
        <w:rPr>
          <w:b/>
          <w:bCs/>
          <w:sz w:val="28"/>
          <w:szCs w:val="28"/>
        </w:rPr>
        <w:t>Бокситогорского</w:t>
      </w:r>
      <w:proofErr w:type="spellEnd"/>
      <w:r w:rsidRPr="007E3C4A">
        <w:rPr>
          <w:b/>
          <w:bCs/>
          <w:sz w:val="28"/>
          <w:szCs w:val="28"/>
        </w:rPr>
        <w:t xml:space="preserve"> муниципального района Ленинградской области</w:t>
      </w:r>
    </w:p>
    <w:p w:rsidR="00731941" w:rsidRPr="007E3C4A" w:rsidRDefault="00731941" w:rsidP="007E3C4A">
      <w:pPr>
        <w:jc w:val="center"/>
        <w:rPr>
          <w:b/>
          <w:bCs/>
          <w:sz w:val="28"/>
          <w:szCs w:val="28"/>
        </w:rPr>
      </w:pPr>
    </w:p>
    <w:p w:rsidR="00731941" w:rsidRPr="007E3C4A" w:rsidRDefault="00731941" w:rsidP="007E3C4A">
      <w:pPr>
        <w:jc w:val="center"/>
        <w:rPr>
          <w:b/>
          <w:bCs/>
          <w:sz w:val="28"/>
          <w:szCs w:val="28"/>
        </w:rPr>
      </w:pPr>
      <w:proofErr w:type="gramStart"/>
      <w:r w:rsidRPr="007E3C4A">
        <w:rPr>
          <w:b/>
          <w:bCs/>
          <w:sz w:val="28"/>
          <w:szCs w:val="28"/>
        </w:rPr>
        <w:t>П</w:t>
      </w:r>
      <w:proofErr w:type="gramEnd"/>
      <w:r w:rsidRPr="007E3C4A">
        <w:rPr>
          <w:b/>
          <w:bCs/>
          <w:sz w:val="28"/>
          <w:szCs w:val="28"/>
        </w:rPr>
        <w:t xml:space="preserve"> О С Т А Н О В Л Е Н И Е</w:t>
      </w:r>
    </w:p>
    <w:p w:rsidR="00731941" w:rsidRPr="007E3C4A" w:rsidRDefault="00731941" w:rsidP="007E3C4A">
      <w:pPr>
        <w:jc w:val="center"/>
        <w:rPr>
          <w:b/>
          <w:bCs/>
          <w:sz w:val="28"/>
          <w:szCs w:val="28"/>
        </w:rPr>
      </w:pPr>
    </w:p>
    <w:p w:rsidR="00731941" w:rsidRPr="007E3C4A" w:rsidRDefault="00731941" w:rsidP="007E3C4A">
      <w:pPr>
        <w:jc w:val="center"/>
        <w:rPr>
          <w:sz w:val="28"/>
          <w:szCs w:val="28"/>
        </w:rPr>
      </w:pPr>
      <w:r>
        <w:rPr>
          <w:sz w:val="28"/>
          <w:szCs w:val="28"/>
        </w:rPr>
        <w:t xml:space="preserve"> 14 марта </w:t>
      </w:r>
      <w:r w:rsidRPr="007E3C4A">
        <w:rPr>
          <w:sz w:val="28"/>
          <w:szCs w:val="28"/>
        </w:rPr>
        <w:t xml:space="preserve"> 2022 года                   </w:t>
      </w:r>
      <w:proofErr w:type="spellStart"/>
      <w:r w:rsidRPr="007E3C4A">
        <w:t>гп</w:t>
      </w:r>
      <w:proofErr w:type="spellEnd"/>
      <w:r w:rsidRPr="007E3C4A">
        <w:t>. Ефимовский</w:t>
      </w:r>
      <w:r>
        <w:rPr>
          <w:sz w:val="28"/>
          <w:szCs w:val="28"/>
        </w:rPr>
        <w:t xml:space="preserve">                         № 50</w:t>
      </w:r>
    </w:p>
    <w:p w:rsidR="00731941" w:rsidRPr="007E3C4A" w:rsidRDefault="00731941" w:rsidP="007E3C4A">
      <w:pPr>
        <w:rPr>
          <w:b/>
          <w:bCs/>
          <w:sz w:val="28"/>
          <w:szCs w:val="28"/>
        </w:rPr>
      </w:pPr>
    </w:p>
    <w:p w:rsidR="00731941" w:rsidRPr="007E3C4A" w:rsidRDefault="00731941" w:rsidP="007E3C4A">
      <w:pPr>
        <w:jc w:val="center"/>
        <w:rPr>
          <w:sz w:val="28"/>
          <w:szCs w:val="28"/>
        </w:rPr>
      </w:pPr>
      <w:r w:rsidRPr="007E3C4A">
        <w:rPr>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731941" w:rsidRPr="007E3C4A" w:rsidRDefault="00731941" w:rsidP="007E3C4A">
      <w:pPr>
        <w:rPr>
          <w:b/>
          <w:bCs/>
          <w:sz w:val="28"/>
          <w:szCs w:val="28"/>
        </w:rPr>
      </w:pPr>
    </w:p>
    <w:p w:rsidR="00731941" w:rsidRPr="007E3C4A" w:rsidRDefault="00731941" w:rsidP="007E3C4A">
      <w:pPr>
        <w:jc w:val="both"/>
        <w:rPr>
          <w:sz w:val="28"/>
          <w:szCs w:val="28"/>
        </w:rPr>
      </w:pPr>
      <w:r w:rsidRPr="007E3C4A">
        <w:rPr>
          <w:sz w:val="28"/>
          <w:szCs w:val="28"/>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proofErr w:type="gramStart"/>
      <w:r w:rsidRPr="007E3C4A">
        <w:rPr>
          <w:sz w:val="28"/>
          <w:szCs w:val="28"/>
        </w:rPr>
        <w:t xml:space="preserve">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E3C4A">
        <w:rPr>
          <w:sz w:val="28"/>
          <w:szCs w:val="28"/>
        </w:rPr>
        <w:t>Бокситогорского</w:t>
      </w:r>
      <w:proofErr w:type="spellEnd"/>
      <w:r w:rsidRPr="007E3C4A">
        <w:rPr>
          <w:sz w:val="28"/>
          <w:szCs w:val="28"/>
        </w:rPr>
        <w:t xml:space="preserve">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E3C4A">
        <w:rPr>
          <w:sz w:val="28"/>
          <w:szCs w:val="28"/>
        </w:rPr>
        <w:t>Бокситогорского</w:t>
      </w:r>
      <w:proofErr w:type="spellEnd"/>
      <w:r w:rsidRPr="007E3C4A">
        <w:rPr>
          <w:sz w:val="28"/>
          <w:szCs w:val="28"/>
        </w:rPr>
        <w:t xml:space="preserve"> муниципального района Ленинградской области, ПОСТАНОВЛЯЮ:</w:t>
      </w:r>
      <w:proofErr w:type="gramEnd"/>
    </w:p>
    <w:p w:rsidR="00731941" w:rsidRPr="007E3C4A" w:rsidRDefault="00731941" w:rsidP="007E3C4A">
      <w:pPr>
        <w:jc w:val="both"/>
        <w:rPr>
          <w:sz w:val="28"/>
          <w:szCs w:val="28"/>
        </w:rPr>
      </w:pPr>
      <w:r w:rsidRPr="007E3C4A">
        <w:rPr>
          <w:sz w:val="28"/>
          <w:szCs w:val="28"/>
        </w:rPr>
        <w:t xml:space="preserve">        1. </w:t>
      </w:r>
      <w:proofErr w:type="gramStart"/>
      <w:r w:rsidRPr="007E3C4A">
        <w:rPr>
          <w:sz w:val="28"/>
          <w:szCs w:val="28"/>
        </w:rPr>
        <w:t xml:space="preserve">Утвердить прилагаемый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w:t>
      </w:r>
      <w:r w:rsidRPr="007E3C4A">
        <w:rPr>
          <w:sz w:val="28"/>
          <w:szCs w:val="28"/>
        </w:rPr>
        <w:t>согласно приложению.</w:t>
      </w:r>
      <w:proofErr w:type="gramEnd"/>
    </w:p>
    <w:p w:rsidR="00731941" w:rsidRPr="007E3C4A" w:rsidRDefault="00731941" w:rsidP="007E3C4A">
      <w:pPr>
        <w:jc w:val="both"/>
        <w:rPr>
          <w:sz w:val="28"/>
          <w:szCs w:val="28"/>
        </w:rPr>
      </w:pPr>
      <w:r w:rsidRPr="007E3C4A">
        <w:rPr>
          <w:sz w:val="28"/>
          <w:szCs w:val="28"/>
        </w:rPr>
        <w:t xml:space="preserve">       2.    Настоящее постановление опубликовать (обнародовать) в газете «Новый путь» и на официальном сайте Ефимовского городского поселения </w:t>
      </w:r>
      <w:proofErr w:type="spellStart"/>
      <w:r w:rsidRPr="007E3C4A">
        <w:rPr>
          <w:sz w:val="28"/>
          <w:szCs w:val="28"/>
        </w:rPr>
        <w:t>Бокситогорского</w:t>
      </w:r>
      <w:proofErr w:type="spellEnd"/>
      <w:r w:rsidRPr="007E3C4A">
        <w:rPr>
          <w:sz w:val="28"/>
          <w:szCs w:val="28"/>
        </w:rPr>
        <w:t xml:space="preserve"> муниципального района.</w:t>
      </w:r>
    </w:p>
    <w:p w:rsidR="00D04659" w:rsidRPr="000C76E1" w:rsidRDefault="00731941" w:rsidP="00D04659">
      <w:pPr>
        <w:jc w:val="both"/>
      </w:pPr>
      <w:r w:rsidRPr="007E3C4A">
        <w:rPr>
          <w:sz w:val="28"/>
          <w:szCs w:val="28"/>
        </w:rPr>
        <w:t xml:space="preserve">       3.    </w:t>
      </w:r>
      <w:r w:rsidR="00D04659" w:rsidRPr="00AA4717">
        <w:rPr>
          <w:sz w:val="28"/>
          <w:szCs w:val="28"/>
        </w:rPr>
        <w:t>Постановление вступает в силу на следующий день после официального опубликования.</w:t>
      </w:r>
    </w:p>
    <w:p w:rsidR="00731941" w:rsidRPr="007E3C4A" w:rsidRDefault="00731941" w:rsidP="00C55684">
      <w:pPr>
        <w:jc w:val="both"/>
        <w:rPr>
          <w:b/>
          <w:bCs/>
          <w:sz w:val="28"/>
          <w:szCs w:val="28"/>
        </w:rPr>
      </w:pPr>
    </w:p>
    <w:p w:rsidR="00731941" w:rsidRPr="007E3C4A" w:rsidRDefault="00731941" w:rsidP="007E3C4A">
      <w:pPr>
        <w:jc w:val="both"/>
        <w:rPr>
          <w:sz w:val="28"/>
          <w:szCs w:val="28"/>
        </w:rPr>
      </w:pPr>
      <w:r>
        <w:rPr>
          <w:sz w:val="28"/>
          <w:szCs w:val="28"/>
          <w:u w:val="single"/>
        </w:rPr>
        <w:t>Глава администрации</w:t>
      </w:r>
      <w:r>
        <w:rPr>
          <w:sz w:val="28"/>
          <w:szCs w:val="28"/>
          <w:u w:val="single"/>
        </w:rPr>
        <w:tab/>
      </w:r>
      <w:r>
        <w:rPr>
          <w:sz w:val="28"/>
          <w:szCs w:val="28"/>
          <w:u w:val="single"/>
        </w:rPr>
        <w:tab/>
      </w:r>
      <w:r w:rsidRPr="007E3C4A">
        <w:rPr>
          <w:sz w:val="28"/>
          <w:szCs w:val="28"/>
          <w:u w:val="single"/>
        </w:rPr>
        <w:tab/>
      </w:r>
      <w:r w:rsidRPr="007E3C4A">
        <w:rPr>
          <w:sz w:val="28"/>
          <w:szCs w:val="28"/>
          <w:u w:val="single"/>
        </w:rPr>
        <w:tab/>
        <w:t xml:space="preserve">    </w:t>
      </w:r>
      <w:r>
        <w:rPr>
          <w:sz w:val="28"/>
          <w:szCs w:val="28"/>
          <w:u w:val="single"/>
        </w:rPr>
        <w:t xml:space="preserve">                     </w:t>
      </w:r>
      <w:r w:rsidRPr="007E3C4A">
        <w:rPr>
          <w:sz w:val="28"/>
          <w:szCs w:val="28"/>
          <w:u w:val="single"/>
        </w:rPr>
        <w:t xml:space="preserve">         С.И. </w:t>
      </w:r>
      <w:proofErr w:type="spellStart"/>
      <w:r w:rsidRPr="007E3C4A">
        <w:rPr>
          <w:sz w:val="28"/>
          <w:szCs w:val="28"/>
          <w:u w:val="single"/>
        </w:rPr>
        <w:t>Покровкин</w:t>
      </w:r>
      <w:proofErr w:type="spellEnd"/>
    </w:p>
    <w:p w:rsidR="00731941" w:rsidRPr="00C55684" w:rsidRDefault="00731941" w:rsidP="00C55684">
      <w:pPr>
        <w:jc w:val="both"/>
        <w:rPr>
          <w:sz w:val="28"/>
          <w:szCs w:val="28"/>
        </w:rPr>
      </w:pPr>
      <w:r w:rsidRPr="007E3C4A">
        <w:rPr>
          <w:sz w:val="28"/>
          <w:szCs w:val="28"/>
        </w:rPr>
        <w:t xml:space="preserve"> Разослано: в прокуратуру, Регистр НПА, в дело     </w:t>
      </w:r>
    </w:p>
    <w:p w:rsidR="00731941" w:rsidRPr="007E3C4A" w:rsidRDefault="00731941" w:rsidP="007E3C4A">
      <w:pPr>
        <w:jc w:val="right"/>
        <w:rPr>
          <w:sz w:val="28"/>
          <w:szCs w:val="28"/>
        </w:rPr>
      </w:pPr>
      <w:r w:rsidRPr="007E3C4A">
        <w:rPr>
          <w:sz w:val="28"/>
          <w:szCs w:val="28"/>
        </w:rPr>
        <w:lastRenderedPageBreak/>
        <w:t>Утвержден</w:t>
      </w:r>
    </w:p>
    <w:p w:rsidR="00731941" w:rsidRPr="007E3C4A" w:rsidRDefault="00731941" w:rsidP="007E3C4A">
      <w:pPr>
        <w:jc w:val="right"/>
        <w:rPr>
          <w:sz w:val="28"/>
          <w:szCs w:val="28"/>
        </w:rPr>
      </w:pPr>
      <w:r w:rsidRPr="007E3C4A">
        <w:rPr>
          <w:sz w:val="28"/>
          <w:szCs w:val="28"/>
        </w:rPr>
        <w:t>постановлением администрации</w:t>
      </w:r>
    </w:p>
    <w:p w:rsidR="00731941" w:rsidRPr="007E3C4A" w:rsidRDefault="00731941" w:rsidP="007E3C4A">
      <w:pPr>
        <w:jc w:val="right"/>
        <w:rPr>
          <w:sz w:val="28"/>
          <w:szCs w:val="28"/>
        </w:rPr>
      </w:pPr>
      <w:r w:rsidRPr="007E3C4A">
        <w:rPr>
          <w:sz w:val="28"/>
          <w:szCs w:val="28"/>
        </w:rPr>
        <w:t>Ефимовского городского поселения</w:t>
      </w:r>
    </w:p>
    <w:p w:rsidR="00731941" w:rsidRPr="007E3C4A" w:rsidRDefault="00731941" w:rsidP="007E3C4A">
      <w:pPr>
        <w:jc w:val="right"/>
        <w:rPr>
          <w:sz w:val="28"/>
          <w:szCs w:val="28"/>
        </w:rPr>
      </w:pPr>
      <w:r>
        <w:rPr>
          <w:sz w:val="28"/>
          <w:szCs w:val="28"/>
        </w:rPr>
        <w:t>от  14 марта 2022 года № 50</w:t>
      </w:r>
    </w:p>
    <w:p w:rsidR="00731941" w:rsidRPr="000B74FC" w:rsidRDefault="00731941" w:rsidP="007E3C4A">
      <w:pPr>
        <w:pStyle w:val="ConsPlusNormal"/>
        <w:rPr>
          <w:rFonts w:ascii="Times New Roman" w:hAnsi="Times New Roman" w:cs="Times New Roman"/>
          <w:sz w:val="28"/>
          <w:szCs w:val="28"/>
        </w:rPr>
      </w:pPr>
    </w:p>
    <w:p w:rsidR="00731941" w:rsidRPr="000B74FC" w:rsidRDefault="00731941" w:rsidP="00760637">
      <w:pPr>
        <w:pStyle w:val="ConsPlusNormal"/>
        <w:jc w:val="both"/>
        <w:rPr>
          <w:rFonts w:ascii="Times New Roman" w:hAnsi="Times New Roman" w:cs="Times New Roman"/>
          <w:sz w:val="28"/>
          <w:szCs w:val="28"/>
        </w:rPr>
      </w:pPr>
    </w:p>
    <w:p w:rsidR="00731941" w:rsidRPr="000B74FC" w:rsidRDefault="00731941" w:rsidP="00760637">
      <w:pPr>
        <w:pStyle w:val="ConsPlusNormal"/>
        <w:jc w:val="both"/>
        <w:rPr>
          <w:rFonts w:ascii="Times New Roman" w:hAnsi="Times New Roman" w:cs="Times New Roman"/>
          <w:sz w:val="28"/>
          <w:szCs w:val="28"/>
        </w:rPr>
      </w:pPr>
    </w:p>
    <w:p w:rsidR="00731941" w:rsidRPr="00E06E64" w:rsidRDefault="00731941"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31941" w:rsidRPr="00E06E64" w:rsidRDefault="00731941"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bCs/>
          <w:sz w:val="28"/>
          <w:szCs w:val="28"/>
        </w:rPr>
        <w:t xml:space="preserve">» </w:t>
      </w:r>
    </w:p>
    <w:p w:rsidR="00731941" w:rsidRDefault="00731941" w:rsidP="00760637">
      <w:pPr>
        <w:widowControl w:val="0"/>
        <w:autoSpaceDE w:val="0"/>
        <w:autoSpaceDN w:val="0"/>
        <w:adjustRightInd w:val="0"/>
        <w:jc w:val="center"/>
        <w:outlineLvl w:val="1"/>
        <w:rPr>
          <w:sz w:val="28"/>
          <w:szCs w:val="28"/>
        </w:rPr>
      </w:pPr>
    </w:p>
    <w:p w:rsidR="00731941" w:rsidRPr="00E92A59" w:rsidRDefault="00731941" w:rsidP="00760637">
      <w:pPr>
        <w:widowControl w:val="0"/>
        <w:autoSpaceDE w:val="0"/>
        <w:autoSpaceDN w:val="0"/>
        <w:adjustRightInd w:val="0"/>
        <w:jc w:val="center"/>
        <w:outlineLvl w:val="1"/>
        <w:rPr>
          <w:sz w:val="28"/>
          <w:szCs w:val="28"/>
        </w:rPr>
      </w:pPr>
      <w:r w:rsidRPr="00E92A59">
        <w:rPr>
          <w:sz w:val="28"/>
          <w:szCs w:val="28"/>
        </w:rPr>
        <w:t>1. Общие положения</w:t>
      </w:r>
    </w:p>
    <w:p w:rsidR="00731941" w:rsidRPr="00E92A59" w:rsidRDefault="00731941" w:rsidP="00760637">
      <w:pPr>
        <w:widowControl w:val="0"/>
        <w:autoSpaceDE w:val="0"/>
        <w:autoSpaceDN w:val="0"/>
        <w:adjustRightInd w:val="0"/>
        <w:jc w:val="center"/>
        <w:rPr>
          <w:sz w:val="28"/>
          <w:szCs w:val="28"/>
        </w:rPr>
      </w:pPr>
    </w:p>
    <w:p w:rsidR="00731941" w:rsidRPr="00E92A59" w:rsidRDefault="00731941" w:rsidP="00760637">
      <w:pPr>
        <w:pStyle w:val="ab"/>
        <w:numPr>
          <w:ilvl w:val="1"/>
          <w:numId w:val="25"/>
        </w:numPr>
        <w:spacing w:after="0" w:line="240" w:lineRule="auto"/>
        <w:ind w:left="0" w:firstLine="709"/>
        <w:jc w:val="both"/>
        <w:rPr>
          <w:rFonts w:ascii="Times New Roman" w:hAnsi="Times New Roman" w:cs="Times New Roman"/>
          <w:sz w:val="28"/>
          <w:szCs w:val="28"/>
        </w:rPr>
      </w:pPr>
      <w:bookmarkStart w:id="1" w:name="Par45"/>
      <w:bookmarkEnd w:id="1"/>
      <w:proofErr w:type="gramStart"/>
      <w:r w:rsidRPr="00E92A59">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предоставления муниципальной услуги «</w:t>
      </w:r>
      <w:r w:rsidRPr="00FB0FC3">
        <w:rPr>
          <w:rFonts w:ascii="Times New Roman" w:hAnsi="Times New Roman" w:cs="Times New Roman"/>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cs="Times New Roman"/>
          <w:sz w:val="28"/>
          <w:szCs w:val="28"/>
        </w:rPr>
        <w:t xml:space="preserve">», на территории </w:t>
      </w:r>
      <w:r w:rsidRPr="007E3C4A">
        <w:rPr>
          <w:rFonts w:ascii="Times New Roman" w:hAnsi="Times New Roman" w:cs="Times New Roman"/>
          <w:sz w:val="28"/>
          <w:szCs w:val="28"/>
        </w:rPr>
        <w:t xml:space="preserve">Ефимовского городского поселения </w:t>
      </w:r>
      <w:proofErr w:type="spellStart"/>
      <w:r w:rsidRPr="007E3C4A">
        <w:rPr>
          <w:rFonts w:ascii="Times New Roman" w:hAnsi="Times New Roman" w:cs="Times New Roman"/>
          <w:sz w:val="28"/>
          <w:szCs w:val="28"/>
        </w:rPr>
        <w:t>Бокситогорского</w:t>
      </w:r>
      <w:proofErr w:type="spellEnd"/>
      <w:r w:rsidRPr="007E3C4A">
        <w:rPr>
          <w:rFonts w:ascii="Times New Roman" w:hAnsi="Times New Roman" w:cs="Times New Roman"/>
          <w:sz w:val="28"/>
          <w:szCs w:val="28"/>
        </w:rPr>
        <w:t xml:space="preserve"> муниципального района Ленинградской </w:t>
      </w:r>
      <w:proofErr w:type="spellStart"/>
      <w:r w:rsidRPr="007E3C4A">
        <w:rPr>
          <w:rFonts w:ascii="Times New Roman" w:hAnsi="Times New Roman" w:cs="Times New Roman"/>
          <w:sz w:val="28"/>
          <w:szCs w:val="28"/>
        </w:rPr>
        <w:t>области</w:t>
      </w:r>
      <w:r w:rsidRPr="00FB0FC3">
        <w:rPr>
          <w:rFonts w:ascii="Times New Roman" w:hAnsi="Times New Roman" w:cs="Times New Roman"/>
          <w:sz w:val="28"/>
          <w:szCs w:val="28"/>
        </w:rPr>
        <w:t>у</w:t>
      </w:r>
      <w:r w:rsidRPr="00E92A59">
        <w:rPr>
          <w:rFonts w:ascii="Times New Roman" w:hAnsi="Times New Roman" w:cs="Times New Roman"/>
          <w:sz w:val="28"/>
          <w:szCs w:val="28"/>
        </w:rPr>
        <w:t>станавливает</w:t>
      </w:r>
      <w:proofErr w:type="spellEnd"/>
      <w:r w:rsidRPr="00E92A59">
        <w:rPr>
          <w:rFonts w:ascii="Times New Roman" w:hAnsi="Times New Roman" w:cs="Times New Roman"/>
          <w:sz w:val="28"/>
          <w:szCs w:val="28"/>
        </w:rPr>
        <w:t xml:space="preserve"> порядок и стандарт предоставления муниципальной услуги.</w:t>
      </w:r>
      <w:proofErr w:type="gramEnd"/>
    </w:p>
    <w:p w:rsidR="00731941" w:rsidRPr="00F24C28" w:rsidRDefault="00731941"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31941" w:rsidRPr="00F24C28" w:rsidRDefault="00731941"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31941" w:rsidRPr="00E92A59" w:rsidRDefault="00731941" w:rsidP="007409BF">
      <w:pPr>
        <w:autoSpaceDE w:val="0"/>
        <w:autoSpaceDN w:val="0"/>
        <w:adjustRightInd w:val="0"/>
        <w:ind w:firstLine="540"/>
        <w:jc w:val="both"/>
        <w:rPr>
          <w:sz w:val="28"/>
          <w:szCs w:val="28"/>
        </w:rPr>
      </w:pPr>
      <w:r w:rsidRPr="00F24C28">
        <w:rPr>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sz w:val="28"/>
          <w:szCs w:val="28"/>
        </w:rPr>
        <w:t>числе</w:t>
      </w:r>
      <w:proofErr w:type="gramEnd"/>
      <w:r w:rsidRPr="00F24C28">
        <w:rPr>
          <w:sz w:val="28"/>
          <w:szCs w:val="28"/>
        </w:rPr>
        <w:t xml:space="preserve"> с</w:t>
      </w:r>
      <w:r w:rsidRPr="00E92A59">
        <w:rPr>
          <w:sz w:val="28"/>
          <w:szCs w:val="28"/>
        </w:rPr>
        <w:t xml:space="preserve"> которой этот гражданин состоял в трудовых или иных отношениях) либо иным образом выделен ему</w:t>
      </w:r>
      <w:r>
        <w:rPr>
          <w:sz w:val="28"/>
          <w:szCs w:val="28"/>
        </w:rPr>
        <w:t>,</w:t>
      </w:r>
      <w:r w:rsidRPr="00E92A59">
        <w:rPr>
          <w:sz w:val="28"/>
          <w:szCs w:val="28"/>
        </w:rPr>
        <w:t xml:space="preserve"> либо право на использование такого земельного участка возникло у гражданина по иным основаниям;</w:t>
      </w:r>
    </w:p>
    <w:p w:rsidR="00731941" w:rsidRPr="00E92A59" w:rsidRDefault="00731941" w:rsidP="007409BF">
      <w:pPr>
        <w:autoSpaceDE w:val="0"/>
        <w:autoSpaceDN w:val="0"/>
        <w:adjustRightInd w:val="0"/>
        <w:ind w:firstLine="540"/>
        <w:jc w:val="both"/>
        <w:rPr>
          <w:sz w:val="28"/>
          <w:szCs w:val="28"/>
        </w:rPr>
      </w:pPr>
      <w:proofErr w:type="gramStart"/>
      <w:r w:rsidRPr="00E92A59">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Pr>
          <w:sz w:val="28"/>
          <w:szCs w:val="28"/>
        </w:rPr>
        <w:t>,</w:t>
      </w:r>
      <w:r w:rsidRPr="00E92A59">
        <w:rPr>
          <w:sz w:val="28"/>
          <w:szCs w:val="28"/>
        </w:rPr>
        <w:t xml:space="preserve"> либо организации по иным </w:t>
      </w:r>
      <w:r w:rsidRPr="00E92A59">
        <w:rPr>
          <w:sz w:val="28"/>
          <w:szCs w:val="28"/>
        </w:rPr>
        <w:lastRenderedPageBreak/>
        <w:t>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sz w:val="28"/>
          <w:szCs w:val="28"/>
        </w:rPr>
        <w:t xml:space="preserve"> членов гаражного кооператива либо иного документа, устанавливающего такое распределение.</w:t>
      </w:r>
    </w:p>
    <w:p w:rsidR="00731941" w:rsidRPr="00E92A59" w:rsidRDefault="00731941" w:rsidP="007409BF">
      <w:pPr>
        <w:autoSpaceDE w:val="0"/>
        <w:autoSpaceDN w:val="0"/>
        <w:adjustRightInd w:val="0"/>
        <w:ind w:firstLine="540"/>
        <w:jc w:val="both"/>
        <w:rPr>
          <w:sz w:val="28"/>
          <w:szCs w:val="28"/>
        </w:rPr>
      </w:pPr>
      <w:r w:rsidRPr="00E92A59">
        <w:rPr>
          <w:sz w:val="28"/>
          <w:szCs w:val="28"/>
        </w:rPr>
        <w:t>1.2.2. Наследник гражданина, указанного в п. 1.2.1</w:t>
      </w:r>
      <w:r>
        <w:rPr>
          <w:sz w:val="28"/>
          <w:szCs w:val="28"/>
        </w:rPr>
        <w:t>.</w:t>
      </w:r>
      <w:r w:rsidRPr="00E92A59">
        <w:rPr>
          <w:sz w:val="28"/>
          <w:szCs w:val="28"/>
        </w:rPr>
        <w:t xml:space="preserve"> административного регламента.</w:t>
      </w:r>
    </w:p>
    <w:p w:rsidR="00731941" w:rsidRPr="00E92A59" w:rsidRDefault="00731941" w:rsidP="007409BF">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731941" w:rsidRDefault="00731941"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31941" w:rsidRPr="00E92A59" w:rsidRDefault="00731941" w:rsidP="007409BF">
      <w:pPr>
        <w:autoSpaceDE w:val="0"/>
        <w:autoSpaceDN w:val="0"/>
        <w:adjustRightInd w:val="0"/>
        <w:ind w:firstLine="567"/>
        <w:jc w:val="both"/>
        <w:rPr>
          <w:sz w:val="28"/>
          <w:szCs w:val="28"/>
        </w:rPr>
      </w:pPr>
      <w:r>
        <w:rPr>
          <w:sz w:val="28"/>
          <w:szCs w:val="28"/>
        </w:rPr>
        <w:t xml:space="preserve">1.2.5. </w:t>
      </w:r>
      <w:proofErr w:type="gramStart"/>
      <w:r>
        <w:rPr>
          <w:sz w:val="28"/>
          <w:szCs w:val="28"/>
        </w:rPr>
        <w:t xml:space="preserve">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 xml:space="preserve">при условии, </w:t>
      </w:r>
      <w:proofErr w:type="spellStart"/>
      <w:r>
        <w:rPr>
          <w:sz w:val="28"/>
          <w:szCs w:val="28"/>
        </w:rPr>
        <w:t>чтоуказанный</w:t>
      </w:r>
      <w:proofErr w:type="spellEnd"/>
      <w:r>
        <w:rPr>
          <w:sz w:val="28"/>
          <w:szCs w:val="28"/>
        </w:rPr>
        <w:t xml:space="preserve">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w:t>
      </w:r>
      <w:proofErr w:type="gramEnd"/>
      <w:r w:rsidRPr="00745131">
        <w:rPr>
          <w:sz w:val="28"/>
          <w:szCs w:val="28"/>
        </w:rPr>
        <w:t xml:space="preserve">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31941" w:rsidRPr="00E92A59" w:rsidRDefault="00731941"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31941" w:rsidRPr="00E92A59" w:rsidRDefault="00731941" w:rsidP="007409BF">
      <w:pPr>
        <w:ind w:firstLine="709"/>
        <w:jc w:val="both"/>
        <w:rPr>
          <w:sz w:val="28"/>
          <w:szCs w:val="28"/>
        </w:rPr>
      </w:pPr>
      <w:proofErr w:type="gramStart"/>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roofErr w:type="gramEnd"/>
    </w:p>
    <w:p w:rsidR="00731941" w:rsidRPr="00E92A59" w:rsidRDefault="00731941"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на сайте Администрации;</w:t>
      </w:r>
    </w:p>
    <w:p w:rsidR="00731941" w:rsidRPr="00E92A59" w:rsidRDefault="00731941"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31941" w:rsidRPr="00E92A59" w:rsidRDefault="00731941" w:rsidP="007409BF">
      <w:pPr>
        <w:widowControl w:val="0"/>
        <w:autoSpaceDE w:val="0"/>
        <w:autoSpaceDN w:val="0"/>
        <w:ind w:firstLine="709"/>
        <w:jc w:val="both"/>
        <w:rPr>
          <w:sz w:val="28"/>
          <w:szCs w:val="28"/>
        </w:rPr>
      </w:pPr>
      <w:r w:rsidRPr="00E92A59">
        <w:rPr>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31941" w:rsidRPr="00E92A59" w:rsidRDefault="00731941" w:rsidP="007409BF">
      <w:pPr>
        <w:ind w:firstLine="709"/>
        <w:jc w:val="both"/>
        <w:rPr>
          <w:sz w:val="28"/>
          <w:szCs w:val="28"/>
        </w:rPr>
      </w:pPr>
    </w:p>
    <w:p w:rsidR="00731941" w:rsidRPr="00E92A59" w:rsidRDefault="00731941" w:rsidP="007409BF">
      <w:pPr>
        <w:widowControl w:val="0"/>
        <w:autoSpaceDE w:val="0"/>
        <w:autoSpaceDN w:val="0"/>
        <w:adjustRightInd w:val="0"/>
        <w:jc w:val="center"/>
        <w:rPr>
          <w:sz w:val="28"/>
          <w:szCs w:val="28"/>
        </w:rPr>
      </w:pPr>
      <w:r w:rsidRPr="00E92A59">
        <w:rPr>
          <w:sz w:val="28"/>
          <w:szCs w:val="28"/>
        </w:rPr>
        <w:t>2. Стандарт предоставления муниципальной услуги</w:t>
      </w:r>
    </w:p>
    <w:p w:rsidR="00731941" w:rsidRDefault="00731941" w:rsidP="007409BF">
      <w:pPr>
        <w:widowControl w:val="0"/>
        <w:autoSpaceDE w:val="0"/>
        <w:autoSpaceDN w:val="0"/>
        <w:adjustRightInd w:val="0"/>
        <w:ind w:firstLine="851"/>
        <w:jc w:val="both"/>
        <w:rPr>
          <w:sz w:val="28"/>
          <w:szCs w:val="28"/>
        </w:rPr>
      </w:pPr>
    </w:p>
    <w:p w:rsidR="00731941" w:rsidRPr="00E92A59" w:rsidRDefault="00731941" w:rsidP="007409BF">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731941" w:rsidRPr="00E92A59" w:rsidRDefault="00731941"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731941" w:rsidRPr="00F24C28" w:rsidRDefault="00731941"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31941" w:rsidRPr="00E92A59" w:rsidRDefault="00731941" w:rsidP="007409BF">
      <w:pPr>
        <w:widowControl w:val="0"/>
        <w:autoSpaceDE w:val="0"/>
        <w:autoSpaceDN w:val="0"/>
        <w:adjustRightInd w:val="0"/>
        <w:ind w:firstLine="709"/>
        <w:jc w:val="both"/>
        <w:rPr>
          <w:sz w:val="28"/>
          <w:szCs w:val="28"/>
        </w:rPr>
      </w:pPr>
      <w:r w:rsidRPr="00F24C28">
        <w:rPr>
          <w:sz w:val="28"/>
          <w:szCs w:val="28"/>
        </w:rPr>
        <w:t>Предварительное согласование предоставления гражданину в собственность бесплатно земельного участка</w:t>
      </w:r>
      <w:r w:rsidRPr="00E92A59">
        <w:rPr>
          <w:sz w:val="28"/>
          <w:szCs w:val="28"/>
        </w:rPr>
        <w:t>, на котором расположен гараж.</w:t>
      </w:r>
    </w:p>
    <w:p w:rsidR="00731941" w:rsidRPr="00E92A59" w:rsidRDefault="00731941" w:rsidP="007409BF">
      <w:pPr>
        <w:ind w:firstLine="709"/>
        <w:jc w:val="both"/>
        <w:rPr>
          <w:sz w:val="28"/>
          <w:szCs w:val="28"/>
        </w:rPr>
      </w:pPr>
      <w:r w:rsidRPr="00E92A59">
        <w:rPr>
          <w:sz w:val="28"/>
          <w:szCs w:val="28"/>
        </w:rPr>
        <w:t>2.2. Муниципальную услугу предоставляют:</w:t>
      </w:r>
    </w:p>
    <w:p w:rsidR="00731941" w:rsidRPr="00E92A59" w:rsidRDefault="00731941" w:rsidP="007409BF">
      <w:pPr>
        <w:ind w:firstLine="709"/>
        <w:jc w:val="both"/>
        <w:rPr>
          <w:color w:val="FF0000"/>
          <w:sz w:val="28"/>
          <w:szCs w:val="28"/>
        </w:rPr>
      </w:pPr>
      <w:r w:rsidRPr="00E92A59">
        <w:rPr>
          <w:sz w:val="28"/>
          <w:szCs w:val="28"/>
        </w:rPr>
        <w:t>Ад</w:t>
      </w:r>
      <w:r>
        <w:rPr>
          <w:sz w:val="28"/>
          <w:szCs w:val="28"/>
        </w:rPr>
        <w:t xml:space="preserve">министрация МО </w:t>
      </w:r>
      <w:proofErr w:type="spellStart"/>
      <w:r>
        <w:rPr>
          <w:sz w:val="28"/>
          <w:szCs w:val="28"/>
        </w:rPr>
        <w:t>Ефимовское</w:t>
      </w:r>
      <w:proofErr w:type="spellEnd"/>
      <w:r>
        <w:rPr>
          <w:sz w:val="28"/>
          <w:szCs w:val="28"/>
        </w:rPr>
        <w:t xml:space="preserve"> городское поселение </w:t>
      </w:r>
      <w:proofErr w:type="spellStart"/>
      <w:r>
        <w:rPr>
          <w:sz w:val="28"/>
          <w:szCs w:val="28"/>
        </w:rPr>
        <w:t>Бокситогорского</w:t>
      </w:r>
      <w:proofErr w:type="spellEnd"/>
      <w:r>
        <w:rPr>
          <w:sz w:val="28"/>
          <w:szCs w:val="28"/>
        </w:rPr>
        <w:t xml:space="preserve"> муниципального района </w:t>
      </w:r>
      <w:r w:rsidRPr="00E92A59">
        <w:rPr>
          <w:sz w:val="28"/>
          <w:szCs w:val="28"/>
        </w:rPr>
        <w:t xml:space="preserve"> Ленинградской области</w:t>
      </w:r>
      <w:r>
        <w:rPr>
          <w:sz w:val="28"/>
          <w:szCs w:val="28"/>
        </w:rPr>
        <w:t xml:space="preserve"> (далее-Администрация)</w:t>
      </w:r>
      <w:r w:rsidRPr="00E92A59">
        <w:rPr>
          <w:sz w:val="28"/>
          <w:szCs w:val="28"/>
        </w:rPr>
        <w:t>.</w:t>
      </w:r>
    </w:p>
    <w:p w:rsidR="00731941" w:rsidRPr="00E92A59" w:rsidRDefault="00731941" w:rsidP="007409BF">
      <w:pPr>
        <w:ind w:firstLine="709"/>
        <w:jc w:val="both"/>
        <w:rPr>
          <w:sz w:val="28"/>
          <w:szCs w:val="28"/>
        </w:rPr>
      </w:pPr>
      <w:r w:rsidRPr="00E92A59">
        <w:rPr>
          <w:sz w:val="28"/>
          <w:szCs w:val="28"/>
        </w:rPr>
        <w:t>В предоставлении муниципальной услуги участвуют:</w:t>
      </w:r>
    </w:p>
    <w:p w:rsidR="00731941" w:rsidRDefault="00731941" w:rsidP="007409BF">
      <w:pPr>
        <w:numPr>
          <w:ilvl w:val="0"/>
          <w:numId w:val="9"/>
        </w:numPr>
        <w:ind w:left="0" w:firstLine="709"/>
        <w:jc w:val="both"/>
        <w:rPr>
          <w:sz w:val="28"/>
          <w:szCs w:val="28"/>
        </w:rPr>
      </w:pPr>
      <w:r w:rsidRPr="00E92A59">
        <w:rPr>
          <w:sz w:val="28"/>
          <w:szCs w:val="28"/>
        </w:rPr>
        <w:t>органы Федеральной службы государственной регистрации, кадастра и картографии;</w:t>
      </w:r>
    </w:p>
    <w:p w:rsidR="00731941" w:rsidRPr="00F24C28" w:rsidRDefault="00731941" w:rsidP="007409BF">
      <w:pPr>
        <w:numPr>
          <w:ilvl w:val="0"/>
          <w:numId w:val="9"/>
        </w:numPr>
        <w:ind w:left="0" w:firstLine="709"/>
        <w:jc w:val="both"/>
        <w:rPr>
          <w:sz w:val="28"/>
          <w:szCs w:val="28"/>
        </w:rPr>
      </w:pPr>
      <w:r w:rsidRPr="00F24C28">
        <w:rPr>
          <w:sz w:val="28"/>
          <w:szCs w:val="28"/>
        </w:rPr>
        <w:t>ГБУ ЛО «МФЦ».</w:t>
      </w:r>
    </w:p>
    <w:p w:rsidR="00731941" w:rsidRPr="00E92A59" w:rsidRDefault="00731941"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31941" w:rsidRPr="00E92A59" w:rsidRDefault="00731941" w:rsidP="007409BF">
      <w:pPr>
        <w:ind w:firstLine="709"/>
        <w:jc w:val="both"/>
        <w:rPr>
          <w:sz w:val="28"/>
          <w:szCs w:val="28"/>
        </w:rPr>
      </w:pPr>
      <w:r w:rsidRPr="00E92A59">
        <w:rPr>
          <w:sz w:val="28"/>
          <w:szCs w:val="28"/>
        </w:rPr>
        <w:t>1) при личной явке:</w:t>
      </w:r>
    </w:p>
    <w:p w:rsidR="00731941" w:rsidRPr="00E92A59" w:rsidRDefault="00731941" w:rsidP="007409BF">
      <w:pPr>
        <w:ind w:firstLine="709"/>
        <w:jc w:val="both"/>
        <w:rPr>
          <w:sz w:val="28"/>
          <w:szCs w:val="28"/>
        </w:rPr>
      </w:pPr>
      <w:r w:rsidRPr="00E92A59">
        <w:rPr>
          <w:sz w:val="28"/>
          <w:szCs w:val="28"/>
        </w:rPr>
        <w:t>в Администрации;</w:t>
      </w:r>
    </w:p>
    <w:p w:rsidR="00731941" w:rsidRPr="00E92A59" w:rsidRDefault="00731941" w:rsidP="007409BF">
      <w:pPr>
        <w:ind w:firstLine="709"/>
        <w:jc w:val="both"/>
        <w:rPr>
          <w:sz w:val="28"/>
          <w:szCs w:val="28"/>
        </w:rPr>
      </w:pPr>
      <w:r w:rsidRPr="00E92A59">
        <w:rPr>
          <w:sz w:val="28"/>
          <w:szCs w:val="28"/>
        </w:rPr>
        <w:t>в филиалах, отделах, удаленных рабочих местах ГБУ ЛО «МФЦ»;</w:t>
      </w:r>
    </w:p>
    <w:p w:rsidR="00731941" w:rsidRPr="00E92A59" w:rsidRDefault="00731941" w:rsidP="007409BF">
      <w:pPr>
        <w:ind w:firstLine="709"/>
        <w:jc w:val="both"/>
        <w:rPr>
          <w:sz w:val="28"/>
          <w:szCs w:val="28"/>
        </w:rPr>
      </w:pPr>
      <w:r w:rsidRPr="00E92A59">
        <w:rPr>
          <w:sz w:val="28"/>
          <w:szCs w:val="28"/>
        </w:rPr>
        <w:t>2) без личной явки:</w:t>
      </w:r>
    </w:p>
    <w:p w:rsidR="00731941" w:rsidRPr="00E92A59" w:rsidRDefault="00731941" w:rsidP="007409BF">
      <w:pPr>
        <w:ind w:firstLine="709"/>
        <w:jc w:val="both"/>
        <w:rPr>
          <w:sz w:val="28"/>
          <w:szCs w:val="28"/>
        </w:rPr>
      </w:pPr>
      <w:r w:rsidRPr="00E92A59">
        <w:rPr>
          <w:sz w:val="28"/>
          <w:szCs w:val="28"/>
        </w:rPr>
        <w:t>почтовым отправлением в орган местного самоуправления;</w:t>
      </w:r>
    </w:p>
    <w:p w:rsidR="00731941" w:rsidRPr="00E92A59" w:rsidRDefault="00731941"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31941" w:rsidRPr="00E92A59" w:rsidRDefault="00731941"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31941" w:rsidRPr="00E92A59" w:rsidRDefault="00731941" w:rsidP="007409BF">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731941" w:rsidRPr="00E92A59" w:rsidRDefault="00731941" w:rsidP="007409BF">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731941" w:rsidRPr="00E92A59" w:rsidRDefault="00731941" w:rsidP="007409BF">
      <w:pPr>
        <w:widowControl w:val="0"/>
        <w:autoSpaceDE w:val="0"/>
        <w:autoSpaceDN w:val="0"/>
        <w:ind w:firstLine="709"/>
        <w:jc w:val="both"/>
        <w:rPr>
          <w:sz w:val="28"/>
          <w:szCs w:val="28"/>
        </w:rPr>
      </w:pPr>
      <w:r w:rsidRPr="00E92A59">
        <w:rPr>
          <w:sz w:val="28"/>
          <w:szCs w:val="28"/>
        </w:rPr>
        <w:t>3) по телефону - в Администрацию, МФЦ.</w:t>
      </w:r>
    </w:p>
    <w:p w:rsidR="00731941" w:rsidRPr="00E92A59" w:rsidRDefault="00731941"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2.2.1. </w:t>
      </w:r>
      <w:proofErr w:type="gramStart"/>
      <w:r w:rsidRPr="00E92A59">
        <w:rPr>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Pr="00E92A59">
        <w:rPr>
          <w:sz w:val="28"/>
          <w:szCs w:val="28"/>
        </w:rPr>
        <w:lastRenderedPageBreak/>
        <w:t xml:space="preserve">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sz w:val="28"/>
          <w:szCs w:val="28"/>
        </w:rPr>
        <w:t xml:space="preserve"> информации, информационных технологиях и о защите информации» (при наличии технической возможности).</w:t>
      </w:r>
    </w:p>
    <w:p w:rsidR="00731941" w:rsidRPr="00E92A59" w:rsidRDefault="00731941" w:rsidP="007409BF">
      <w:pPr>
        <w:widowControl w:val="0"/>
        <w:autoSpaceDE w:val="0"/>
        <w:autoSpaceDN w:val="0"/>
        <w:ind w:firstLine="709"/>
        <w:jc w:val="both"/>
        <w:rPr>
          <w:sz w:val="28"/>
          <w:szCs w:val="28"/>
        </w:rPr>
      </w:pPr>
      <w:r w:rsidRPr="00E92A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31941" w:rsidRPr="00E92A59" w:rsidRDefault="00731941" w:rsidP="007409BF">
      <w:pPr>
        <w:widowControl w:val="0"/>
        <w:autoSpaceDE w:val="0"/>
        <w:autoSpaceDN w:val="0"/>
        <w:ind w:firstLine="709"/>
        <w:jc w:val="both"/>
        <w:rPr>
          <w:sz w:val="28"/>
          <w:szCs w:val="28"/>
        </w:rPr>
      </w:pPr>
      <w:proofErr w:type="gramStart"/>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31941" w:rsidRPr="00F24C28" w:rsidRDefault="00731941" w:rsidP="007409BF">
      <w:pPr>
        <w:widowControl w:val="0"/>
        <w:autoSpaceDE w:val="0"/>
        <w:autoSpaceDN w:val="0"/>
        <w:ind w:firstLine="709"/>
        <w:jc w:val="both"/>
        <w:rPr>
          <w:sz w:val="28"/>
          <w:szCs w:val="28"/>
        </w:rPr>
      </w:pPr>
      <w:r w:rsidRPr="00E92A59">
        <w:rPr>
          <w:sz w:val="28"/>
          <w:szCs w:val="28"/>
        </w:rPr>
        <w:t>2) единой системы идентификац</w:t>
      </w:r>
      <w:proofErr w:type="gramStart"/>
      <w:r w:rsidRPr="00E92A59">
        <w:rPr>
          <w:sz w:val="28"/>
          <w:szCs w:val="28"/>
        </w:rPr>
        <w:t>ии и ау</w:t>
      </w:r>
      <w:proofErr w:type="gramEnd"/>
      <w:r w:rsidRPr="00E92A5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31941" w:rsidRPr="00F24C28" w:rsidRDefault="00731941"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31941" w:rsidRPr="00F24C28" w:rsidRDefault="00731941" w:rsidP="007409BF">
      <w:pPr>
        <w:widowControl w:val="0"/>
        <w:numPr>
          <w:ilvl w:val="0"/>
          <w:numId w:val="17"/>
        </w:numPr>
        <w:autoSpaceDE w:val="0"/>
        <w:autoSpaceDN w:val="0"/>
        <w:adjustRightInd w:val="0"/>
        <w:ind w:left="0" w:firstLine="709"/>
        <w:jc w:val="both"/>
        <w:rPr>
          <w:sz w:val="28"/>
          <w:szCs w:val="28"/>
        </w:rPr>
      </w:pPr>
      <w:r w:rsidRPr="00F24C28">
        <w:rPr>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w:t>
      </w:r>
      <w:r>
        <w:rPr>
          <w:sz w:val="28"/>
          <w:szCs w:val="28"/>
        </w:rPr>
        <w:t xml:space="preserve">асположения земельного участка </w:t>
      </w:r>
      <w:proofErr w:type="gramStart"/>
      <w:r w:rsidRPr="00F24C28">
        <w:rPr>
          <w:sz w:val="28"/>
          <w:szCs w:val="28"/>
        </w:rPr>
        <w:t>–(</w:t>
      </w:r>
      <w:proofErr w:type="gramEnd"/>
      <w:r w:rsidRPr="00F24C28">
        <w:rPr>
          <w:sz w:val="28"/>
          <w:szCs w:val="28"/>
        </w:rPr>
        <w:t xml:space="preserve">по форме согласно приложению </w:t>
      </w:r>
      <w:r>
        <w:rPr>
          <w:sz w:val="28"/>
          <w:szCs w:val="28"/>
        </w:rPr>
        <w:t>2</w:t>
      </w:r>
      <w:r w:rsidRPr="00F24C28">
        <w:rPr>
          <w:sz w:val="28"/>
          <w:szCs w:val="28"/>
        </w:rPr>
        <w:t xml:space="preserve"> к административному регламенту);</w:t>
      </w:r>
    </w:p>
    <w:p w:rsidR="00731941" w:rsidRPr="00F24C28" w:rsidRDefault="00731941" w:rsidP="007409BF">
      <w:pPr>
        <w:pStyle w:val="ab"/>
        <w:numPr>
          <w:ilvl w:val="0"/>
          <w:numId w:val="10"/>
        </w:numPr>
        <w:tabs>
          <w:tab w:val="left" w:pos="1276"/>
        </w:tabs>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hAnsi="Times New Roman" w:cs="Times New Roman"/>
          <w:sz w:val="28"/>
          <w:szCs w:val="28"/>
        </w:rPr>
        <w:t>3</w:t>
      </w:r>
      <w:r w:rsidRPr="00F24C28">
        <w:rPr>
          <w:rFonts w:ascii="Times New Roman" w:hAnsi="Times New Roman" w:cs="Times New Roman"/>
          <w:sz w:val="28"/>
          <w:szCs w:val="28"/>
        </w:rPr>
        <w:t xml:space="preserve"> к административному регламенту);</w:t>
      </w:r>
    </w:p>
    <w:p w:rsidR="00731941" w:rsidRPr="00F24C28" w:rsidRDefault="00731941" w:rsidP="007409BF">
      <w:pPr>
        <w:pStyle w:val="ab"/>
        <w:numPr>
          <w:ilvl w:val="0"/>
          <w:numId w:val="10"/>
        </w:numPr>
        <w:tabs>
          <w:tab w:val="left" w:pos="1276"/>
        </w:tabs>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hAnsi="Times New Roman" w:cs="Times New Roman"/>
          <w:sz w:val="28"/>
          <w:szCs w:val="28"/>
        </w:rPr>
        <w:t>4</w:t>
      </w:r>
      <w:r w:rsidRPr="00F24C28">
        <w:rPr>
          <w:rFonts w:ascii="Times New Roman" w:hAnsi="Times New Roman" w:cs="Times New Roman"/>
          <w:sz w:val="28"/>
          <w:szCs w:val="28"/>
        </w:rPr>
        <w:t xml:space="preserve"> к административному регламенту). </w:t>
      </w:r>
    </w:p>
    <w:p w:rsidR="00731941" w:rsidRPr="00E92A59" w:rsidRDefault="00731941"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31941" w:rsidRPr="00E92A59" w:rsidRDefault="00731941" w:rsidP="007409BF">
      <w:pPr>
        <w:ind w:firstLine="709"/>
        <w:jc w:val="both"/>
        <w:rPr>
          <w:sz w:val="28"/>
          <w:szCs w:val="28"/>
        </w:rPr>
      </w:pPr>
      <w:r w:rsidRPr="00E92A59">
        <w:rPr>
          <w:sz w:val="28"/>
          <w:szCs w:val="28"/>
        </w:rPr>
        <w:t>1) при личной явке:</w:t>
      </w:r>
    </w:p>
    <w:p w:rsidR="00731941" w:rsidRPr="00E92A59" w:rsidRDefault="00731941" w:rsidP="007409BF">
      <w:pPr>
        <w:ind w:firstLine="709"/>
        <w:jc w:val="both"/>
        <w:rPr>
          <w:sz w:val="28"/>
          <w:szCs w:val="28"/>
        </w:rPr>
      </w:pPr>
      <w:r w:rsidRPr="00E92A59">
        <w:rPr>
          <w:sz w:val="28"/>
          <w:szCs w:val="28"/>
        </w:rPr>
        <w:t>в Администрации;</w:t>
      </w:r>
    </w:p>
    <w:p w:rsidR="00731941" w:rsidRPr="00E92A59" w:rsidRDefault="00731941" w:rsidP="007409BF">
      <w:pPr>
        <w:ind w:firstLine="709"/>
        <w:jc w:val="both"/>
        <w:rPr>
          <w:sz w:val="28"/>
          <w:szCs w:val="28"/>
        </w:rPr>
      </w:pPr>
      <w:r w:rsidRPr="00E92A59">
        <w:rPr>
          <w:sz w:val="28"/>
          <w:szCs w:val="28"/>
        </w:rPr>
        <w:t>в филиалах, отделах, удаленных рабочих местах ГБУ ЛО «МФЦ»;</w:t>
      </w:r>
    </w:p>
    <w:p w:rsidR="00731941" w:rsidRPr="00E92A59" w:rsidRDefault="00731941" w:rsidP="007409BF">
      <w:pPr>
        <w:ind w:firstLine="709"/>
        <w:jc w:val="both"/>
        <w:rPr>
          <w:sz w:val="28"/>
          <w:szCs w:val="28"/>
        </w:rPr>
      </w:pPr>
      <w:r w:rsidRPr="00E92A59">
        <w:rPr>
          <w:sz w:val="28"/>
          <w:szCs w:val="28"/>
        </w:rPr>
        <w:t>2) без личной явки:</w:t>
      </w:r>
    </w:p>
    <w:p w:rsidR="00731941" w:rsidRPr="00F24C28" w:rsidRDefault="00731941" w:rsidP="007409BF">
      <w:pPr>
        <w:ind w:firstLine="709"/>
        <w:jc w:val="both"/>
        <w:rPr>
          <w:sz w:val="28"/>
          <w:szCs w:val="28"/>
        </w:rPr>
      </w:pPr>
      <w:r w:rsidRPr="00F24C28">
        <w:rPr>
          <w:sz w:val="28"/>
          <w:szCs w:val="28"/>
        </w:rPr>
        <w:t>почтовым отправлением;</w:t>
      </w:r>
    </w:p>
    <w:p w:rsidR="00731941" w:rsidRPr="00F24C28" w:rsidRDefault="00731941"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31941" w:rsidRPr="00F24C28" w:rsidRDefault="00731941" w:rsidP="007409BF">
      <w:pPr>
        <w:widowControl w:val="0"/>
        <w:autoSpaceDE w:val="0"/>
        <w:autoSpaceDN w:val="0"/>
        <w:adjustRightInd w:val="0"/>
        <w:ind w:firstLine="709"/>
        <w:jc w:val="both"/>
        <w:rPr>
          <w:sz w:val="28"/>
          <w:szCs w:val="28"/>
        </w:rPr>
      </w:pPr>
      <w:r w:rsidRPr="00F24C28">
        <w:rPr>
          <w:sz w:val="28"/>
          <w:szCs w:val="28"/>
        </w:rPr>
        <w:t xml:space="preserve">2.4. Срок предоставления муниципальной услуги </w:t>
      </w:r>
      <w:proofErr w:type="spellStart"/>
      <w:r w:rsidRPr="00F24C28">
        <w:rPr>
          <w:sz w:val="28"/>
          <w:szCs w:val="28"/>
        </w:rPr>
        <w:t>составляетне</w:t>
      </w:r>
      <w:proofErr w:type="spellEnd"/>
      <w:r w:rsidRPr="00F24C28">
        <w:rPr>
          <w:sz w:val="28"/>
          <w:szCs w:val="28"/>
        </w:rPr>
        <w:t xml:space="preserve"> более 30 </w:t>
      </w:r>
      <w:r w:rsidRPr="00F24C28">
        <w:rPr>
          <w:sz w:val="28"/>
          <w:szCs w:val="28"/>
        </w:rPr>
        <w:lastRenderedPageBreak/>
        <w:t>календарных дней со дня поступления заявления и документов в Администрацию.</w:t>
      </w:r>
    </w:p>
    <w:p w:rsidR="00731941" w:rsidRPr="00E92A59" w:rsidRDefault="00731941" w:rsidP="007409BF">
      <w:pPr>
        <w:widowControl w:val="0"/>
        <w:autoSpaceDE w:val="0"/>
        <w:autoSpaceDN w:val="0"/>
        <w:ind w:firstLine="709"/>
        <w:jc w:val="both"/>
        <w:rPr>
          <w:sz w:val="28"/>
          <w:szCs w:val="28"/>
        </w:rPr>
      </w:pPr>
      <w:r w:rsidRPr="00F24C28">
        <w:rPr>
          <w:sz w:val="28"/>
          <w:szCs w:val="28"/>
        </w:rPr>
        <w:t>В случае</w:t>
      </w:r>
      <w:proofErr w:type="gramStart"/>
      <w:r w:rsidRPr="00F24C28">
        <w:rPr>
          <w:sz w:val="28"/>
          <w:szCs w:val="28"/>
        </w:rPr>
        <w:t>,</w:t>
      </w:r>
      <w:proofErr w:type="gramEnd"/>
      <w:r w:rsidRPr="00F24C28">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31941" w:rsidRPr="00E92A59" w:rsidRDefault="00731941"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31941" w:rsidRPr="00E92A59" w:rsidRDefault="00731941" w:rsidP="007409BF">
      <w:pPr>
        <w:widowControl w:val="0"/>
        <w:numPr>
          <w:ilvl w:val="0"/>
          <w:numId w:val="12"/>
        </w:numPr>
        <w:tabs>
          <w:tab w:val="left" w:pos="709"/>
        </w:tabs>
        <w:autoSpaceDE w:val="0"/>
        <w:autoSpaceDN w:val="0"/>
        <w:adjustRightInd w:val="0"/>
        <w:ind w:left="0" w:firstLine="709"/>
        <w:jc w:val="both"/>
        <w:rPr>
          <w:sz w:val="28"/>
          <w:szCs w:val="28"/>
        </w:rPr>
      </w:pPr>
      <w:r w:rsidRPr="00E92A59">
        <w:rPr>
          <w:sz w:val="28"/>
          <w:szCs w:val="28"/>
        </w:rPr>
        <w:t>Земельный кодекс Российской Федерации от 25.10.2001 № 136-ФЗ;</w:t>
      </w:r>
    </w:p>
    <w:p w:rsidR="00731941" w:rsidRPr="00E92A59" w:rsidRDefault="00731941" w:rsidP="007409BF">
      <w:pPr>
        <w:widowControl w:val="0"/>
        <w:numPr>
          <w:ilvl w:val="0"/>
          <w:numId w:val="12"/>
        </w:numPr>
        <w:tabs>
          <w:tab w:val="left" w:pos="709"/>
        </w:tabs>
        <w:autoSpaceDE w:val="0"/>
        <w:autoSpaceDN w:val="0"/>
        <w:adjustRightInd w:val="0"/>
        <w:ind w:left="0" w:firstLine="709"/>
        <w:jc w:val="both"/>
        <w:rPr>
          <w:sz w:val="28"/>
          <w:szCs w:val="28"/>
        </w:rPr>
      </w:pPr>
      <w:r w:rsidRPr="00E92A59">
        <w:rPr>
          <w:sz w:val="28"/>
          <w:szCs w:val="28"/>
        </w:rPr>
        <w:t>Федеральный закон от 25.10.2001 № 137-ФЗ «О введении в действие Земельного кодекса Российской Федерации»;</w:t>
      </w:r>
    </w:p>
    <w:p w:rsidR="00731941" w:rsidRPr="00E92A59" w:rsidRDefault="00731941" w:rsidP="007409BF">
      <w:pPr>
        <w:numPr>
          <w:ilvl w:val="0"/>
          <w:numId w:val="12"/>
        </w:numPr>
        <w:tabs>
          <w:tab w:val="left" w:pos="709"/>
        </w:tabs>
        <w:autoSpaceDE w:val="0"/>
        <w:autoSpaceDN w:val="0"/>
        <w:adjustRightInd w:val="0"/>
        <w:ind w:left="0" w:firstLine="709"/>
        <w:jc w:val="both"/>
        <w:rPr>
          <w:sz w:val="28"/>
          <w:szCs w:val="28"/>
        </w:rPr>
      </w:pPr>
      <w:r w:rsidRPr="00E92A59">
        <w:rPr>
          <w:sz w:val="28"/>
          <w:szCs w:val="28"/>
        </w:rPr>
        <w:t>Федеральный закон от 13.07.2015 № 218-ФЗ «О государственной регистрации недвижимости»;</w:t>
      </w:r>
    </w:p>
    <w:p w:rsidR="00731941" w:rsidRPr="00E92A59" w:rsidRDefault="00731941" w:rsidP="007409BF">
      <w:pPr>
        <w:numPr>
          <w:ilvl w:val="0"/>
          <w:numId w:val="12"/>
        </w:numPr>
        <w:tabs>
          <w:tab w:val="left" w:pos="142"/>
          <w:tab w:val="left" w:pos="709"/>
        </w:tabs>
        <w:autoSpaceDE w:val="0"/>
        <w:autoSpaceDN w:val="0"/>
        <w:adjustRightInd w:val="0"/>
        <w:ind w:left="0" w:firstLine="709"/>
        <w:jc w:val="both"/>
        <w:rPr>
          <w:sz w:val="28"/>
          <w:szCs w:val="28"/>
        </w:rPr>
      </w:pPr>
      <w:r w:rsidRPr="00E92A59">
        <w:rPr>
          <w:sz w:val="28"/>
          <w:szCs w:val="28"/>
        </w:rPr>
        <w:t>Федеральный закон от 05.04.2021 № 79-ФЗ «О внесении изменений в отдельные законодательные акты Российской Федерации»;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1941" w:rsidRPr="00292D6B" w:rsidRDefault="00731941" w:rsidP="007409BF">
      <w:pPr>
        <w:widowControl w:val="0"/>
        <w:autoSpaceDE w:val="0"/>
        <w:autoSpaceDN w:val="0"/>
        <w:ind w:firstLine="709"/>
        <w:jc w:val="both"/>
        <w:rPr>
          <w:sz w:val="28"/>
          <w:szCs w:val="28"/>
        </w:rPr>
      </w:pPr>
      <w:r w:rsidRPr="00E92A59">
        <w:rPr>
          <w:sz w:val="28"/>
          <w:szCs w:val="28"/>
        </w:rPr>
        <w:t xml:space="preserve">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w:t>
      </w:r>
      <w:r w:rsidRPr="00292D6B">
        <w:rPr>
          <w:sz w:val="28"/>
          <w:szCs w:val="28"/>
        </w:rPr>
        <w:t>данных» (заявление оформляется по форме согласно приложению 1 к административному регламенту):</w:t>
      </w:r>
    </w:p>
    <w:p w:rsidR="00731941" w:rsidRPr="00292D6B" w:rsidRDefault="00731941"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731941" w:rsidRPr="00292D6B" w:rsidRDefault="00731941"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31941" w:rsidRPr="00E92A59" w:rsidRDefault="00731941" w:rsidP="007409BF">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31941" w:rsidRDefault="00731941"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w:t>
      </w:r>
      <w:r w:rsidRPr="00E92A59">
        <w:rPr>
          <w:sz w:val="28"/>
          <w:szCs w:val="28"/>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31941" w:rsidRPr="00E92A59" w:rsidRDefault="00731941" w:rsidP="007409BF">
      <w:pPr>
        <w:widowControl w:val="0"/>
        <w:autoSpaceDE w:val="0"/>
        <w:autoSpaceDN w:val="0"/>
        <w:ind w:firstLine="709"/>
        <w:jc w:val="both"/>
        <w:rPr>
          <w:sz w:val="28"/>
          <w:szCs w:val="28"/>
        </w:rPr>
      </w:pPr>
      <w:proofErr w:type="gramStart"/>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731941" w:rsidRPr="00E92A59" w:rsidRDefault="00731941" w:rsidP="007409BF">
      <w:pPr>
        <w:widowControl w:val="0"/>
        <w:autoSpaceDE w:val="0"/>
        <w:autoSpaceDN w:val="0"/>
        <w:ind w:firstLine="709"/>
        <w:jc w:val="both"/>
        <w:rPr>
          <w:sz w:val="28"/>
          <w:szCs w:val="28"/>
        </w:rPr>
      </w:pPr>
      <w:r w:rsidRPr="00E92A59">
        <w:rPr>
          <w:sz w:val="28"/>
          <w:szCs w:val="28"/>
        </w:rPr>
        <w:t>б) доверенность, удостоверенную в соответствии с пунктом 2 статьи 185.1 Гражданского кодекса Российской Федерации</w:t>
      </w:r>
      <w:r>
        <w:rPr>
          <w:sz w:val="28"/>
          <w:szCs w:val="28"/>
        </w:rPr>
        <w:t>,</w:t>
      </w:r>
      <w:r w:rsidRPr="00E92A59">
        <w:rPr>
          <w:sz w:val="28"/>
          <w:szCs w:val="28"/>
        </w:rPr>
        <w:t xml:space="preserve"> и являющуюся приравненной </w:t>
      </w:r>
      <w:proofErr w:type="gramStart"/>
      <w:r w:rsidRPr="00E92A59">
        <w:rPr>
          <w:sz w:val="28"/>
          <w:szCs w:val="28"/>
        </w:rPr>
        <w:t>к</w:t>
      </w:r>
      <w:proofErr w:type="gramEnd"/>
      <w:r w:rsidRPr="00E92A59">
        <w:rPr>
          <w:sz w:val="28"/>
          <w:szCs w:val="28"/>
        </w:rPr>
        <w:t xml:space="preserve"> нотариальной: </w:t>
      </w:r>
    </w:p>
    <w:p w:rsidR="00731941" w:rsidRPr="00E92A59" w:rsidRDefault="00731941" w:rsidP="007409BF">
      <w:pPr>
        <w:widowControl w:val="0"/>
        <w:autoSpaceDE w:val="0"/>
        <w:autoSpaceDN w:val="0"/>
        <w:ind w:firstLine="709"/>
        <w:jc w:val="both"/>
        <w:rPr>
          <w:sz w:val="28"/>
          <w:szCs w:val="28"/>
        </w:rPr>
      </w:pP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31941" w:rsidRPr="00E92A59" w:rsidRDefault="00731941" w:rsidP="007409BF">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31941" w:rsidRPr="00E92A59" w:rsidRDefault="00731941"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31941" w:rsidRPr="00E92A59" w:rsidRDefault="00731941"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31941" w:rsidRPr="00E92A59" w:rsidRDefault="00731941"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31941" w:rsidRPr="00F24C28" w:rsidRDefault="00731941" w:rsidP="007409BF">
      <w:pPr>
        <w:widowControl w:val="0"/>
        <w:autoSpaceDE w:val="0"/>
        <w:autoSpaceDN w:val="0"/>
        <w:adjustRightInd w:val="0"/>
        <w:ind w:firstLine="709"/>
        <w:jc w:val="both"/>
        <w:rPr>
          <w:sz w:val="28"/>
          <w:szCs w:val="28"/>
        </w:rPr>
      </w:pPr>
      <w:r w:rsidRPr="00F24C28">
        <w:rPr>
          <w:sz w:val="28"/>
          <w:szCs w:val="28"/>
        </w:rPr>
        <w:t xml:space="preserve">1) Заявление о предварительном согласовании предоставления земельного участка, на котором расположен </w:t>
      </w:r>
      <w:proofErr w:type="spellStart"/>
      <w:r w:rsidRPr="00F24C28">
        <w:rPr>
          <w:sz w:val="28"/>
          <w:szCs w:val="28"/>
        </w:rPr>
        <w:t>гараж</w:t>
      </w:r>
      <w:proofErr w:type="gramStart"/>
      <w:r>
        <w:rPr>
          <w:sz w:val="28"/>
          <w:szCs w:val="28"/>
        </w:rPr>
        <w:t>,</w:t>
      </w:r>
      <w:r w:rsidRPr="00F24C28">
        <w:rPr>
          <w:sz w:val="28"/>
          <w:szCs w:val="28"/>
        </w:rPr>
        <w:t>д</w:t>
      </w:r>
      <w:proofErr w:type="gramEnd"/>
      <w:r w:rsidRPr="00F24C28">
        <w:rPr>
          <w:sz w:val="28"/>
          <w:szCs w:val="28"/>
        </w:rPr>
        <w:t>олжно</w:t>
      </w:r>
      <w:proofErr w:type="spellEnd"/>
      <w:r w:rsidRPr="00F24C28">
        <w:rPr>
          <w:sz w:val="28"/>
          <w:szCs w:val="28"/>
        </w:rPr>
        <w:t xml:space="preserve"> содержать </w:t>
      </w:r>
      <w:r w:rsidRPr="00F24C28">
        <w:rPr>
          <w:sz w:val="28"/>
          <w:szCs w:val="28"/>
        </w:rPr>
        <w:lastRenderedPageBreak/>
        <w:t>следующую информацию:</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w:t>
      </w:r>
      <w:proofErr w:type="gramStart"/>
      <w:r w:rsidRPr="00F24C28">
        <w:rPr>
          <w:sz w:val="28"/>
          <w:szCs w:val="28"/>
        </w:rPr>
        <w:t>заявление</w:t>
      </w:r>
      <w:proofErr w:type="gramEnd"/>
      <w:r w:rsidRPr="00F24C2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31941" w:rsidRPr="00F24C28" w:rsidRDefault="00731941"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31941" w:rsidRPr="00F24C28" w:rsidRDefault="00731941" w:rsidP="007409BF">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731941" w:rsidRPr="00B32179" w:rsidRDefault="00731941" w:rsidP="007409BF">
      <w:pPr>
        <w:widowControl w:val="0"/>
        <w:autoSpaceDE w:val="0"/>
        <w:autoSpaceDN w:val="0"/>
        <w:adjustRightInd w:val="0"/>
        <w:ind w:firstLine="709"/>
        <w:jc w:val="both"/>
        <w:rPr>
          <w:sz w:val="28"/>
          <w:szCs w:val="28"/>
        </w:rPr>
      </w:pPr>
      <w:r>
        <w:rPr>
          <w:sz w:val="28"/>
          <w:szCs w:val="28"/>
        </w:rPr>
        <w:t>2</w:t>
      </w:r>
      <w:r w:rsidRPr="00F24C28">
        <w:rPr>
          <w:sz w:val="28"/>
          <w:szCs w:val="28"/>
        </w:rPr>
        <w:t>) К заявлению о предварительном согласовании предоставления земельного участка прилагаются следующие документы:</w:t>
      </w:r>
    </w:p>
    <w:p w:rsidR="00731941" w:rsidRPr="00E92A59" w:rsidRDefault="00731941" w:rsidP="007409BF">
      <w:pPr>
        <w:widowControl w:val="0"/>
        <w:autoSpaceDE w:val="0"/>
        <w:autoSpaceDN w:val="0"/>
        <w:adjustRightInd w:val="0"/>
        <w:ind w:firstLine="709"/>
        <w:jc w:val="both"/>
        <w:rPr>
          <w:sz w:val="28"/>
          <w:szCs w:val="28"/>
        </w:rPr>
      </w:pPr>
      <w:r>
        <w:rPr>
          <w:sz w:val="28"/>
          <w:szCs w:val="28"/>
        </w:rPr>
        <w:t>2</w:t>
      </w:r>
      <w:r w:rsidRPr="00E92A59">
        <w:rPr>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sz w:val="28"/>
          <w:szCs w:val="28"/>
        </w:rPr>
        <w:t>числе</w:t>
      </w:r>
      <w:proofErr w:type="gramEnd"/>
      <w:r w:rsidRPr="00E92A59">
        <w:rPr>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31941" w:rsidRPr="00E92A59" w:rsidRDefault="00731941"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31941" w:rsidRPr="00E92A59" w:rsidRDefault="00731941"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1"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w:t>
      </w:r>
      <w:r w:rsidRPr="00E92A59">
        <w:rPr>
          <w:sz w:val="28"/>
          <w:szCs w:val="28"/>
        </w:rPr>
        <w:lastRenderedPageBreak/>
        <w:t>(или)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31941" w:rsidRPr="00E92A59" w:rsidRDefault="00731941"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sz w:val="28"/>
            <w:szCs w:val="28"/>
          </w:rPr>
          <w:t>кодекса</w:t>
        </w:r>
        <w:proofErr w:type="gramEnd"/>
      </w:hyperlink>
      <w:r w:rsidRPr="00E92A59">
        <w:rPr>
          <w:sz w:val="28"/>
          <w:szCs w:val="28"/>
        </w:rPr>
        <w:t xml:space="preserve"> Российской Федерации.</w:t>
      </w:r>
    </w:p>
    <w:p w:rsidR="00731941" w:rsidRPr="00E92A59" w:rsidRDefault="00731941" w:rsidP="007409BF">
      <w:pPr>
        <w:widowControl w:val="0"/>
        <w:autoSpaceDE w:val="0"/>
        <w:autoSpaceDN w:val="0"/>
        <w:adjustRightInd w:val="0"/>
        <w:ind w:firstLine="709"/>
        <w:jc w:val="both"/>
        <w:rPr>
          <w:sz w:val="28"/>
          <w:szCs w:val="28"/>
        </w:rPr>
      </w:pPr>
      <w:proofErr w:type="gramStart"/>
      <w:r>
        <w:rPr>
          <w:sz w:val="28"/>
          <w:szCs w:val="28"/>
        </w:rPr>
        <w:t>2</w:t>
      </w:r>
      <w:r w:rsidRPr="00E92A59">
        <w:rPr>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sz w:val="28"/>
          <w:szCs w:val="28"/>
        </w:rPr>
        <w:t xml:space="preserve"> решения общего собрания членов гаражного кооператива либо иного документа, устанавливающего такое распределение:</w:t>
      </w:r>
    </w:p>
    <w:p w:rsidR="00731941" w:rsidRPr="00E92A59" w:rsidRDefault="00731941" w:rsidP="007409BF">
      <w:pPr>
        <w:widowControl w:val="0"/>
        <w:autoSpaceDE w:val="0"/>
        <w:autoSpaceDN w:val="0"/>
        <w:adjustRightInd w:val="0"/>
        <w:ind w:firstLine="709"/>
        <w:jc w:val="both"/>
        <w:rPr>
          <w:sz w:val="28"/>
          <w:szCs w:val="28"/>
        </w:rPr>
      </w:pPr>
      <w:proofErr w:type="gramStart"/>
      <w:r w:rsidRPr="00E92A59">
        <w:rPr>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31941" w:rsidRPr="00E92A59" w:rsidRDefault="00731941" w:rsidP="007409BF">
      <w:pPr>
        <w:widowControl w:val="0"/>
        <w:autoSpaceDE w:val="0"/>
        <w:autoSpaceDN w:val="0"/>
        <w:adjustRightInd w:val="0"/>
        <w:ind w:firstLine="709"/>
        <w:jc w:val="both"/>
        <w:rPr>
          <w:sz w:val="28"/>
          <w:szCs w:val="28"/>
        </w:rPr>
      </w:pPr>
      <w:proofErr w:type="gramStart"/>
      <w:r w:rsidRPr="00E92A59">
        <w:rPr>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sz w:val="28"/>
          <w:szCs w:val="28"/>
        </w:rPr>
        <w:t xml:space="preserve"> гражданином;</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выписка из Единого государственного реестра юридических лиц о гаражном кооперативе, членом которого является заявитель.</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В случае отсутствия у гражданина одного из документов, указанных в абзаце втором или третьем настоящего подпункта, к заявлению могут быть </w:t>
      </w:r>
      <w:r w:rsidRPr="00E92A59">
        <w:rPr>
          <w:sz w:val="28"/>
          <w:szCs w:val="28"/>
        </w:rPr>
        <w:lastRenderedPageBreak/>
        <w:t>приложены один или несколько документов из числа следующих:</w:t>
      </w:r>
    </w:p>
    <w:p w:rsidR="00731941" w:rsidRPr="00E92A59" w:rsidRDefault="00731941"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31941" w:rsidRDefault="00731941" w:rsidP="007409BF">
      <w:pPr>
        <w:autoSpaceDE w:val="0"/>
        <w:autoSpaceDN w:val="0"/>
        <w:adjustRightInd w:val="0"/>
        <w:ind w:firstLine="709"/>
        <w:jc w:val="both"/>
        <w:rPr>
          <w:sz w:val="28"/>
          <w:szCs w:val="28"/>
        </w:rPr>
      </w:pPr>
      <w:proofErr w:type="gramStart"/>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sz w:val="28"/>
            <w:szCs w:val="28"/>
          </w:rPr>
          <w:t>кодекса</w:t>
        </w:r>
        <w:proofErr w:type="gramEnd"/>
      </w:hyperlink>
      <w:r w:rsidRPr="00E92A59">
        <w:rPr>
          <w:sz w:val="28"/>
          <w:szCs w:val="28"/>
        </w:rPr>
        <w:t xml:space="preserve"> Российской Федерации.</w:t>
      </w:r>
    </w:p>
    <w:p w:rsidR="00731941" w:rsidRPr="00F24C28" w:rsidRDefault="00731941"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5" w:history="1">
        <w:r w:rsidRPr="00F24C28">
          <w:rPr>
            <w:sz w:val="28"/>
            <w:szCs w:val="28"/>
          </w:rPr>
          <w:t>абзацами вторым</w:t>
        </w:r>
      </w:hyperlink>
      <w:r w:rsidRPr="00F24C28">
        <w:rPr>
          <w:sz w:val="28"/>
          <w:szCs w:val="28"/>
        </w:rPr>
        <w:t xml:space="preserve"> и </w:t>
      </w:r>
      <w:hyperlink r:id="rId16"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31941" w:rsidRPr="00E92A59" w:rsidRDefault="00731941" w:rsidP="007409BF">
      <w:pPr>
        <w:widowControl w:val="0"/>
        <w:autoSpaceDE w:val="0"/>
        <w:autoSpaceDN w:val="0"/>
        <w:adjustRightInd w:val="0"/>
        <w:ind w:firstLine="710"/>
        <w:jc w:val="both"/>
        <w:rPr>
          <w:sz w:val="28"/>
          <w:szCs w:val="28"/>
        </w:rPr>
      </w:pPr>
      <w:r>
        <w:rPr>
          <w:sz w:val="28"/>
          <w:szCs w:val="28"/>
        </w:rPr>
        <w:t>2.3</w:t>
      </w:r>
      <w:r w:rsidRPr="00F24C28">
        <w:rPr>
          <w:sz w:val="28"/>
          <w:szCs w:val="28"/>
        </w:rPr>
        <w:t>) свидетельство о праве на наследство, подтверждающее</w:t>
      </w:r>
      <w:r w:rsidRPr="00E92A59">
        <w:rPr>
          <w:sz w:val="28"/>
          <w:szCs w:val="28"/>
        </w:rPr>
        <w:t xml:space="preserve">, что </w:t>
      </w:r>
      <w:r w:rsidRPr="00F24C28">
        <w:rPr>
          <w:sz w:val="28"/>
          <w:szCs w:val="28"/>
        </w:rPr>
        <w:t>наследником унаследовано имущество гражданина (в случае</w:t>
      </w:r>
      <w:r w:rsidRPr="00E92A59">
        <w:rPr>
          <w:sz w:val="28"/>
          <w:szCs w:val="28"/>
        </w:rPr>
        <w:t>, если с заявлением обратился заявитель, указанный в п. 1.2.2 административного регламента);</w:t>
      </w:r>
    </w:p>
    <w:p w:rsidR="00731941" w:rsidRDefault="00731941" w:rsidP="007409BF">
      <w:pPr>
        <w:widowControl w:val="0"/>
        <w:autoSpaceDE w:val="0"/>
        <w:autoSpaceDN w:val="0"/>
        <w:adjustRightInd w:val="0"/>
        <w:ind w:firstLine="710"/>
        <w:jc w:val="both"/>
        <w:rPr>
          <w:sz w:val="28"/>
          <w:szCs w:val="28"/>
        </w:rPr>
      </w:pPr>
      <w:r>
        <w:rPr>
          <w:sz w:val="28"/>
          <w:szCs w:val="28"/>
        </w:rPr>
        <w:t>2.4</w:t>
      </w:r>
      <w:r w:rsidRPr="00E92A59">
        <w:rPr>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sz w:val="28"/>
          <w:szCs w:val="28"/>
        </w:rPr>
        <w:t xml:space="preserve">заявитель, указанный в п. 1.2.3 административного регламента); </w:t>
      </w:r>
    </w:p>
    <w:p w:rsidR="00731941" w:rsidRPr="00F24C28" w:rsidRDefault="00731941" w:rsidP="007409BF">
      <w:pPr>
        <w:widowControl w:val="0"/>
        <w:autoSpaceDE w:val="0"/>
        <w:autoSpaceDN w:val="0"/>
        <w:adjustRightInd w:val="0"/>
        <w:ind w:firstLine="710"/>
        <w:jc w:val="both"/>
        <w:rPr>
          <w:sz w:val="28"/>
          <w:szCs w:val="28"/>
        </w:rPr>
      </w:pPr>
      <w:r>
        <w:rPr>
          <w:sz w:val="28"/>
          <w:szCs w:val="28"/>
        </w:rPr>
        <w:t xml:space="preserve">2.5) </w:t>
      </w:r>
      <w:r w:rsidRPr="00BC6489">
        <w:rPr>
          <w:sz w:val="28"/>
          <w:szCs w:val="28"/>
        </w:rPr>
        <w:t xml:space="preserve">документы, подтверждающие, что земельный </w:t>
      </w:r>
      <w:proofErr w:type="gramStart"/>
      <w:r w:rsidRPr="00BC6489">
        <w:rPr>
          <w:sz w:val="28"/>
          <w:szCs w:val="28"/>
        </w:rPr>
        <w:t>участок</w:t>
      </w:r>
      <w:proofErr w:type="gramEnd"/>
      <w:r w:rsidRPr="00BC6489">
        <w:rPr>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sz w:val="28"/>
          <w:szCs w:val="28"/>
        </w:rPr>
        <w:t>заявитель</w:t>
      </w:r>
      <w:r w:rsidRPr="00BC6489">
        <w:rPr>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sz w:val="28"/>
          <w:szCs w:val="28"/>
        </w:rPr>
        <w:t xml:space="preserve">заявителю </w:t>
      </w:r>
      <w:r w:rsidRPr="00BC6489">
        <w:rPr>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31941" w:rsidRDefault="00731941" w:rsidP="007409BF">
      <w:pPr>
        <w:widowControl w:val="0"/>
        <w:autoSpaceDE w:val="0"/>
        <w:autoSpaceDN w:val="0"/>
        <w:adjustRightInd w:val="0"/>
        <w:ind w:firstLine="710"/>
        <w:jc w:val="both"/>
        <w:rPr>
          <w:sz w:val="28"/>
          <w:szCs w:val="28"/>
        </w:rPr>
      </w:pPr>
      <w:r>
        <w:rPr>
          <w:sz w:val="28"/>
          <w:szCs w:val="28"/>
        </w:rPr>
        <w:t>4</w:t>
      </w:r>
      <w:r w:rsidRPr="00E92A59">
        <w:rPr>
          <w:sz w:val="28"/>
          <w:szCs w:val="28"/>
        </w:rPr>
        <w:t>)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31941" w:rsidRPr="00E92A59" w:rsidRDefault="00731941" w:rsidP="007409BF">
      <w:pPr>
        <w:autoSpaceDE w:val="0"/>
        <w:autoSpaceDN w:val="0"/>
        <w:adjustRightInd w:val="0"/>
        <w:ind w:firstLine="709"/>
        <w:jc w:val="both"/>
        <w:rPr>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31941" w:rsidRPr="00E92A59" w:rsidRDefault="00731941" w:rsidP="007409BF">
      <w:pPr>
        <w:autoSpaceDE w:val="0"/>
        <w:autoSpaceDN w:val="0"/>
        <w:adjustRightInd w:val="0"/>
        <w:ind w:firstLine="709"/>
        <w:jc w:val="both"/>
        <w:rPr>
          <w:sz w:val="28"/>
          <w:szCs w:val="28"/>
        </w:rPr>
      </w:pPr>
      <w:r w:rsidRPr="00E92A59">
        <w:rPr>
          <w:sz w:val="28"/>
          <w:szCs w:val="28"/>
        </w:rPr>
        <w:lastRenderedPageBreak/>
        <w:t>В случае</w:t>
      </w:r>
      <w:proofErr w:type="gramStart"/>
      <w:r w:rsidRPr="00E92A59">
        <w:rPr>
          <w:sz w:val="28"/>
          <w:szCs w:val="28"/>
        </w:rPr>
        <w:t>,</w:t>
      </w:r>
      <w:proofErr w:type="gramEnd"/>
      <w:r w:rsidRPr="00E92A59">
        <w:rPr>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31941" w:rsidRPr="00E92A59" w:rsidRDefault="00731941"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31941" w:rsidRPr="00E92A59" w:rsidRDefault="00731941"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31941" w:rsidRPr="00E92A59" w:rsidRDefault="00731941"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31941" w:rsidRPr="00E92A59" w:rsidRDefault="00731941"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31941" w:rsidRPr="00E92A59" w:rsidRDefault="00731941"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31941" w:rsidRPr="00E92A59" w:rsidRDefault="00731941" w:rsidP="007409BF">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rsidR="00731941" w:rsidRPr="00E92A59" w:rsidRDefault="00731941" w:rsidP="007409BF">
      <w:pPr>
        <w:widowControl w:val="0"/>
        <w:autoSpaceDE w:val="0"/>
        <w:autoSpaceDN w:val="0"/>
        <w:ind w:firstLine="709"/>
        <w:jc w:val="both"/>
        <w:rPr>
          <w:sz w:val="28"/>
          <w:szCs w:val="28"/>
        </w:rPr>
      </w:pPr>
      <w:r w:rsidRPr="00E92A59">
        <w:rPr>
          <w:sz w:val="28"/>
          <w:szCs w:val="28"/>
        </w:rPr>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31941" w:rsidRPr="00E92A59" w:rsidRDefault="00731941" w:rsidP="007409BF">
      <w:pPr>
        <w:widowControl w:val="0"/>
        <w:autoSpaceDE w:val="0"/>
        <w:autoSpaceDN w:val="0"/>
        <w:ind w:firstLine="709"/>
        <w:jc w:val="both"/>
        <w:rPr>
          <w:sz w:val="28"/>
          <w:szCs w:val="28"/>
        </w:rPr>
      </w:pPr>
      <w:r w:rsidRPr="00E92A59">
        <w:rPr>
          <w:sz w:val="28"/>
          <w:szCs w:val="28"/>
        </w:rPr>
        <w:t>2.</w:t>
      </w:r>
      <w:r w:rsidRPr="00E92A59">
        <w:rPr>
          <w:sz w:val="28"/>
          <w:szCs w:val="28"/>
        </w:rPr>
        <w:tab/>
      </w:r>
      <w:proofErr w:type="gramStart"/>
      <w:r w:rsidRPr="00E92A59">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E92A59">
        <w:rPr>
          <w:sz w:val="28"/>
          <w:szCs w:val="28"/>
        </w:rPr>
        <w:lastRenderedPageBreak/>
        <w:t>27.07.2010 № 210-ФЗ «Об организации</w:t>
      </w:r>
      <w:proofErr w:type="gramEnd"/>
      <w:r w:rsidRPr="00E92A59">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1941" w:rsidRPr="00E92A59" w:rsidRDefault="00731941" w:rsidP="007409BF">
      <w:pPr>
        <w:widowControl w:val="0"/>
        <w:autoSpaceDE w:val="0"/>
        <w:autoSpaceDN w:val="0"/>
        <w:ind w:firstLine="709"/>
        <w:jc w:val="both"/>
        <w:rPr>
          <w:sz w:val="28"/>
          <w:szCs w:val="28"/>
        </w:rPr>
      </w:pPr>
      <w:r w:rsidRPr="00E92A59">
        <w:rPr>
          <w:sz w:val="28"/>
          <w:szCs w:val="28"/>
        </w:rPr>
        <w:t>3.</w:t>
      </w:r>
      <w:r w:rsidRPr="00E92A59">
        <w:rPr>
          <w:sz w:val="28"/>
          <w:szCs w:val="28"/>
        </w:rPr>
        <w:tab/>
      </w:r>
      <w:proofErr w:type="gramStart"/>
      <w:r w:rsidRPr="00E92A5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5. </w:t>
      </w:r>
      <w:proofErr w:type="gramStart"/>
      <w:r w:rsidRPr="00E92A5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1941" w:rsidRPr="00E92A59" w:rsidRDefault="00731941" w:rsidP="007409BF">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sz w:val="28"/>
          <w:szCs w:val="28"/>
        </w:rPr>
        <w:t>запрос</w:t>
      </w:r>
      <w:proofErr w:type="gramEnd"/>
      <w:r w:rsidRPr="00E92A59">
        <w:rPr>
          <w:sz w:val="28"/>
          <w:szCs w:val="28"/>
        </w:rPr>
        <w:t xml:space="preserve"> о предоставлении соответствующей услуги для немедленного получения результата предоставления такой услуги;</w:t>
      </w:r>
    </w:p>
    <w:p w:rsidR="00731941" w:rsidRPr="00E92A59" w:rsidRDefault="00731941" w:rsidP="007409BF">
      <w:pPr>
        <w:widowControl w:val="0"/>
        <w:autoSpaceDE w:val="0"/>
        <w:autoSpaceDN w:val="0"/>
        <w:ind w:firstLine="709"/>
        <w:jc w:val="both"/>
        <w:rPr>
          <w:sz w:val="28"/>
          <w:szCs w:val="28"/>
        </w:rPr>
      </w:pPr>
      <w:proofErr w:type="gramStart"/>
      <w:r w:rsidRPr="00E92A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sz w:val="28"/>
          <w:szCs w:val="28"/>
        </w:rPr>
        <w:t xml:space="preserve"> заявителя о проведенных мероприятиях.</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2.8. Исчерпывающий перечень оснований для приостановления </w:t>
      </w:r>
      <w:r w:rsidRPr="00E92A59">
        <w:rPr>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31941" w:rsidRPr="00E92A59" w:rsidRDefault="00731941" w:rsidP="007409BF">
      <w:pPr>
        <w:widowControl w:val="0"/>
        <w:autoSpaceDE w:val="0"/>
        <w:autoSpaceDN w:val="0"/>
        <w:ind w:firstLine="709"/>
        <w:jc w:val="both"/>
        <w:rPr>
          <w:sz w:val="28"/>
          <w:szCs w:val="28"/>
        </w:rPr>
      </w:pPr>
      <w:proofErr w:type="gramStart"/>
      <w:r w:rsidRPr="00E92A59">
        <w:rPr>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E92A59">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731941" w:rsidRPr="00F24C28" w:rsidRDefault="00731941"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31941" w:rsidRPr="00F24C28" w:rsidRDefault="00731941" w:rsidP="007409BF">
      <w:pPr>
        <w:widowControl w:val="0"/>
        <w:autoSpaceDE w:val="0"/>
        <w:autoSpaceDN w:val="0"/>
        <w:adjustRightInd w:val="0"/>
        <w:ind w:firstLine="709"/>
        <w:jc w:val="both"/>
        <w:rPr>
          <w:sz w:val="28"/>
          <w:szCs w:val="28"/>
        </w:rPr>
      </w:pPr>
      <w:r w:rsidRPr="00F24C28">
        <w:rPr>
          <w:sz w:val="28"/>
          <w:szCs w:val="28"/>
        </w:rPr>
        <w:t>2.9. Основания для отказа в приеме документов, необходимых для предоставления государственной услуги, отсутствуют.</w:t>
      </w:r>
    </w:p>
    <w:p w:rsidR="00731941" w:rsidRPr="00E92A59" w:rsidRDefault="00731941" w:rsidP="007409BF">
      <w:pPr>
        <w:widowControl w:val="0"/>
        <w:autoSpaceDE w:val="0"/>
        <w:autoSpaceDN w:val="0"/>
        <w:adjustRightInd w:val="0"/>
        <w:ind w:firstLine="709"/>
        <w:jc w:val="both"/>
        <w:rPr>
          <w:sz w:val="28"/>
          <w:szCs w:val="28"/>
        </w:rPr>
      </w:pPr>
      <w:r w:rsidRPr="00F24C28">
        <w:rPr>
          <w:sz w:val="28"/>
          <w:szCs w:val="28"/>
        </w:rPr>
        <w:t>2.10. Исчерпывающий перечень оснований для отказа в предоставлении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31941" w:rsidRPr="00F24C28" w:rsidRDefault="00731941" w:rsidP="007409BF">
      <w:pPr>
        <w:numPr>
          <w:ilvl w:val="0"/>
          <w:numId w:val="15"/>
        </w:numPr>
        <w:autoSpaceDE w:val="0"/>
        <w:autoSpaceDN w:val="0"/>
        <w:adjustRightInd w:val="0"/>
        <w:ind w:left="0" w:firstLine="709"/>
        <w:jc w:val="both"/>
        <w:rPr>
          <w:sz w:val="28"/>
          <w:szCs w:val="28"/>
        </w:rPr>
      </w:pPr>
      <w:r w:rsidRPr="00F24C28">
        <w:rPr>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31941" w:rsidRPr="00003C83" w:rsidRDefault="00731941" w:rsidP="007409BF">
      <w:pPr>
        <w:numPr>
          <w:ilvl w:val="0"/>
          <w:numId w:val="15"/>
        </w:numPr>
        <w:autoSpaceDE w:val="0"/>
        <w:autoSpaceDN w:val="0"/>
        <w:adjustRightInd w:val="0"/>
        <w:ind w:left="0" w:firstLine="709"/>
        <w:jc w:val="both"/>
        <w:rPr>
          <w:sz w:val="28"/>
          <w:szCs w:val="28"/>
        </w:rPr>
      </w:pPr>
      <w:r w:rsidRPr="00003C83">
        <w:rPr>
          <w:sz w:val="28"/>
          <w:szCs w:val="28"/>
        </w:rPr>
        <w:t xml:space="preserve">земельный участок, который предстоит </w:t>
      </w:r>
      <w:r w:rsidRPr="00F24C28">
        <w:rPr>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31941" w:rsidRPr="00003C83" w:rsidRDefault="00731941" w:rsidP="007409BF">
      <w:pPr>
        <w:numPr>
          <w:ilvl w:val="0"/>
          <w:numId w:val="15"/>
        </w:numPr>
        <w:autoSpaceDE w:val="0"/>
        <w:autoSpaceDN w:val="0"/>
        <w:adjustRightInd w:val="0"/>
        <w:ind w:left="0" w:firstLine="709"/>
        <w:jc w:val="both"/>
        <w:rPr>
          <w:sz w:val="28"/>
          <w:szCs w:val="28"/>
        </w:rPr>
      </w:pPr>
      <w:r w:rsidRPr="00003C83">
        <w:rPr>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sz w:val="28"/>
          <w:szCs w:val="28"/>
        </w:rPr>
        <w:t>-7, 9-13, 14.1-19, 21</w:t>
      </w:r>
      <w:r w:rsidRPr="00003C83">
        <w:rPr>
          <w:sz w:val="28"/>
          <w:szCs w:val="28"/>
        </w:rPr>
        <w:t>-23 статьи 39.16 Земельного кодекса Российской Федерации;</w:t>
      </w:r>
    </w:p>
    <w:p w:rsidR="00731941" w:rsidRDefault="00731941" w:rsidP="007409BF">
      <w:pPr>
        <w:numPr>
          <w:ilvl w:val="0"/>
          <w:numId w:val="15"/>
        </w:numPr>
        <w:autoSpaceDE w:val="0"/>
        <w:autoSpaceDN w:val="0"/>
        <w:adjustRightInd w:val="0"/>
        <w:ind w:left="0" w:firstLine="709"/>
        <w:jc w:val="both"/>
        <w:rPr>
          <w:sz w:val="28"/>
          <w:szCs w:val="28"/>
        </w:rPr>
      </w:pPr>
      <w:r w:rsidRPr="00E92A59">
        <w:rPr>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sz w:val="28"/>
          <w:szCs w:val="28"/>
        </w:rPr>
        <w:t>;</w:t>
      </w:r>
    </w:p>
    <w:p w:rsidR="00731941" w:rsidRPr="00F24C28" w:rsidRDefault="00731941" w:rsidP="007409BF">
      <w:pPr>
        <w:numPr>
          <w:ilvl w:val="0"/>
          <w:numId w:val="15"/>
        </w:numPr>
        <w:autoSpaceDE w:val="0"/>
        <w:autoSpaceDN w:val="0"/>
        <w:adjustRightInd w:val="0"/>
        <w:ind w:left="0" w:firstLine="709"/>
        <w:jc w:val="both"/>
        <w:rPr>
          <w:sz w:val="28"/>
          <w:szCs w:val="28"/>
        </w:rPr>
      </w:pPr>
      <w:r>
        <w:rPr>
          <w:sz w:val="28"/>
          <w:szCs w:val="28"/>
        </w:rPr>
        <w:t>г</w:t>
      </w:r>
      <w:r w:rsidRPr="00F24C28">
        <w:rPr>
          <w:sz w:val="28"/>
          <w:szCs w:val="28"/>
        </w:rPr>
        <w:t xml:space="preserve">араж, расположенный на испрашиваемом земельном участке, </w:t>
      </w:r>
      <w:r>
        <w:rPr>
          <w:sz w:val="28"/>
          <w:szCs w:val="28"/>
        </w:rPr>
        <w:t xml:space="preserve">не </w:t>
      </w:r>
      <w:r w:rsidRPr="00F24C28">
        <w:rPr>
          <w:sz w:val="28"/>
          <w:szCs w:val="28"/>
        </w:rPr>
        <w:t xml:space="preserve">является капитальным строением, сооружением </w:t>
      </w:r>
      <w:r w:rsidRPr="00EB74AE">
        <w:rPr>
          <w:sz w:val="28"/>
          <w:szCs w:val="28"/>
        </w:rPr>
        <w:t>(</w:t>
      </w:r>
      <w:r>
        <w:rPr>
          <w:sz w:val="28"/>
          <w:szCs w:val="28"/>
        </w:rPr>
        <w:t xml:space="preserve">за исключением </w:t>
      </w:r>
      <w:r w:rsidRPr="00EB74AE">
        <w:rPr>
          <w:sz w:val="28"/>
          <w:szCs w:val="28"/>
        </w:rPr>
        <w:t>случа</w:t>
      </w:r>
      <w:r>
        <w:rPr>
          <w:sz w:val="28"/>
          <w:szCs w:val="28"/>
        </w:rPr>
        <w:t>я</w:t>
      </w:r>
      <w:r w:rsidRPr="00EB74AE">
        <w:rPr>
          <w:sz w:val="28"/>
          <w:szCs w:val="28"/>
        </w:rPr>
        <w:t xml:space="preserve">, </w:t>
      </w:r>
      <w:r w:rsidRPr="00EB74AE">
        <w:rPr>
          <w:sz w:val="28"/>
          <w:szCs w:val="28"/>
        </w:rPr>
        <w:lastRenderedPageBreak/>
        <w:t>если с заявлением обратился заявитель, указанный в п. 1.2.5 административного регламента)</w:t>
      </w:r>
      <w:r>
        <w:rPr>
          <w:sz w:val="28"/>
          <w:szCs w:val="28"/>
        </w:rPr>
        <w:t>.</w:t>
      </w:r>
    </w:p>
    <w:p w:rsidR="00731941" w:rsidRDefault="00731941"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31941" w:rsidRPr="00E92A59" w:rsidRDefault="00731941"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1пункта 2.6 административного регламента;</w:t>
      </w:r>
    </w:p>
    <w:p w:rsidR="00731941" w:rsidRPr="00E92A59" w:rsidRDefault="00731941"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31941" w:rsidRDefault="00731941"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31941" w:rsidRPr="00E92A59" w:rsidRDefault="00731941" w:rsidP="007409BF">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731941" w:rsidRPr="00E92A59" w:rsidRDefault="00731941" w:rsidP="007409BF">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731941" w:rsidRPr="00E92A59" w:rsidRDefault="00731941" w:rsidP="007409BF">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731941" w:rsidRPr="00E92A59" w:rsidRDefault="00731941" w:rsidP="007409BF">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31941" w:rsidRPr="00E92A59" w:rsidRDefault="00731941"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2.14.2. Наличие на территории, прилегающей к зданию, не менее 10 </w:t>
      </w:r>
      <w:r w:rsidRPr="00E92A59">
        <w:rPr>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2.14.6. В помещении организуется бесплатный туалет для посетителей, в том числе туалет, предназначенный для инвалидов.</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sz w:val="28"/>
          <w:szCs w:val="28"/>
        </w:rPr>
        <w:t>сурдопереводчика</w:t>
      </w:r>
      <w:proofErr w:type="spellEnd"/>
      <w:r w:rsidRPr="00E92A59">
        <w:rPr>
          <w:sz w:val="28"/>
          <w:szCs w:val="28"/>
        </w:rPr>
        <w:t xml:space="preserve"> и </w:t>
      </w:r>
      <w:proofErr w:type="spellStart"/>
      <w:r w:rsidRPr="00E92A59">
        <w:rPr>
          <w:sz w:val="28"/>
          <w:szCs w:val="28"/>
        </w:rPr>
        <w:t>тифлосурдопереводчика</w:t>
      </w:r>
      <w:proofErr w:type="spellEnd"/>
      <w:r w:rsidRPr="00E92A59">
        <w:rPr>
          <w:sz w:val="28"/>
          <w:szCs w:val="28"/>
        </w:rPr>
        <w:t>.</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2.14.10. Оборудование мест повышенного удобства с дополнительным местом для собаки – проводника и устрой</w:t>
      </w:r>
      <w:proofErr w:type="gramStart"/>
      <w:r w:rsidRPr="00E92A59">
        <w:rPr>
          <w:sz w:val="28"/>
          <w:szCs w:val="28"/>
        </w:rPr>
        <w:t>ств дл</w:t>
      </w:r>
      <w:proofErr w:type="gramEnd"/>
      <w:r w:rsidRPr="00E92A59">
        <w:rPr>
          <w:sz w:val="28"/>
          <w:szCs w:val="28"/>
        </w:rPr>
        <w:t>я передвижения инвалида (костылей, ходунков).</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w:t>
      </w:r>
      <w:r w:rsidRPr="00E92A59">
        <w:rPr>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2.15. Показатели доступности и качества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2.15.1. Показатели доступности муниципальной услуги (общие, применимые в отношении всех заявителей):</w:t>
      </w:r>
    </w:p>
    <w:p w:rsidR="00731941" w:rsidRPr="00E92A59" w:rsidRDefault="00731941"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31941" w:rsidRPr="00E92A59" w:rsidRDefault="00731941" w:rsidP="007409BF">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31941" w:rsidRPr="00E92A59" w:rsidRDefault="00731941"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sz w:val="28"/>
          <w:szCs w:val="28"/>
        </w:rPr>
        <w:t>и(</w:t>
      </w:r>
      <w:proofErr w:type="gramEnd"/>
      <w:r w:rsidRPr="00E92A59">
        <w:rPr>
          <w:sz w:val="28"/>
          <w:szCs w:val="28"/>
        </w:rPr>
        <w:t>или) ПГУ ЛО (если услуга предоставляется посредством ЕПГУ и(или) ПГУ ЛО)</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2.15.2. Показатели доступности муниципальной услуги (специальные, применимые в отношении инвалидов):</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31941" w:rsidRPr="00E92A59" w:rsidRDefault="00731941"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31941" w:rsidRPr="00E92A59" w:rsidRDefault="00731941"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31941" w:rsidRPr="00E92A59" w:rsidRDefault="00731941"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31941" w:rsidRPr="00E92A59" w:rsidRDefault="00731941" w:rsidP="007409BF">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31941" w:rsidRPr="00E92A59" w:rsidRDefault="00731941" w:rsidP="007409BF">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731941" w:rsidRPr="00E92A59" w:rsidRDefault="00731941"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2.16. Получения услуг, которые являются необходимыми и </w:t>
      </w:r>
      <w:r w:rsidRPr="00E92A59">
        <w:rPr>
          <w:sz w:val="28"/>
          <w:szCs w:val="28"/>
        </w:rPr>
        <w:lastRenderedPageBreak/>
        <w:t>обязательными для предоставления муниципальной услуги, не требуется.</w:t>
      </w:r>
    </w:p>
    <w:p w:rsidR="00731941" w:rsidRPr="00E92A59" w:rsidRDefault="00731941"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31941" w:rsidRPr="00292D6B" w:rsidRDefault="00731941" w:rsidP="007409BF">
      <w:pPr>
        <w:widowControl w:val="0"/>
        <w:autoSpaceDE w:val="0"/>
        <w:autoSpaceDN w:val="0"/>
        <w:adjustRightInd w:val="0"/>
        <w:ind w:firstLine="709"/>
        <w:jc w:val="both"/>
        <w:rPr>
          <w:sz w:val="28"/>
          <w:szCs w:val="28"/>
        </w:rPr>
      </w:pPr>
      <w:r w:rsidRPr="00E92A59">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sz w:val="28"/>
          <w:szCs w:val="28"/>
        </w:rPr>
        <w:t>) и особенности предоставления муниципальной услуги в электронной форме.</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2.17.1. Предоставление услуги по экстерриториальному принципу не предусмотрено.</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1941" w:rsidRPr="00E92A59" w:rsidRDefault="00731941" w:rsidP="007409BF">
      <w:pPr>
        <w:widowControl w:val="0"/>
        <w:autoSpaceDE w:val="0"/>
        <w:autoSpaceDN w:val="0"/>
        <w:adjustRightInd w:val="0"/>
        <w:ind w:firstLine="540"/>
        <w:jc w:val="both"/>
        <w:rPr>
          <w:sz w:val="28"/>
          <w:szCs w:val="28"/>
        </w:rPr>
      </w:pPr>
    </w:p>
    <w:p w:rsidR="00731941" w:rsidRPr="00E92A59" w:rsidRDefault="00731941"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31941" w:rsidRPr="00E92A59" w:rsidRDefault="00731941"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31941" w:rsidRPr="00E92A59" w:rsidRDefault="00731941"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31941" w:rsidRPr="00E92A59" w:rsidRDefault="00731941"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31941" w:rsidRPr="00E92A59" w:rsidRDefault="00731941" w:rsidP="007409BF">
      <w:pPr>
        <w:widowControl w:val="0"/>
        <w:autoSpaceDE w:val="0"/>
        <w:autoSpaceDN w:val="0"/>
        <w:adjustRightInd w:val="0"/>
        <w:jc w:val="center"/>
        <w:rPr>
          <w:b/>
          <w:bCs/>
          <w:sz w:val="28"/>
          <w:szCs w:val="28"/>
        </w:rPr>
      </w:pP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 Состав, последовательность и сроки выполнения административных процедур, требования к порядку их выполнения</w:t>
      </w:r>
    </w:p>
    <w:p w:rsidR="00731941" w:rsidRDefault="00731941" w:rsidP="007409BF">
      <w:pPr>
        <w:widowControl w:val="0"/>
        <w:autoSpaceDE w:val="0"/>
        <w:autoSpaceDN w:val="0"/>
        <w:adjustRightInd w:val="0"/>
        <w:ind w:firstLine="709"/>
        <w:jc w:val="both"/>
        <w:rPr>
          <w:sz w:val="28"/>
          <w:szCs w:val="28"/>
        </w:rPr>
      </w:pPr>
      <w:r w:rsidRPr="00E92A59">
        <w:rPr>
          <w:sz w:val="28"/>
          <w:szCs w:val="28"/>
        </w:rPr>
        <w:t>3.1.1. Предоставления муниципальной услуги включает в себя следующие административные процедуры</w:t>
      </w:r>
      <w:r>
        <w:rPr>
          <w:sz w:val="28"/>
          <w:szCs w:val="28"/>
        </w:rPr>
        <w:t>:</w:t>
      </w:r>
    </w:p>
    <w:p w:rsidR="00731941" w:rsidRPr="00292D6B" w:rsidRDefault="00731941"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31941" w:rsidRPr="00292D6B" w:rsidRDefault="00731941" w:rsidP="007409BF">
      <w:pPr>
        <w:widowControl w:val="0"/>
        <w:numPr>
          <w:ilvl w:val="0"/>
          <w:numId w:val="16"/>
        </w:numPr>
        <w:autoSpaceDE w:val="0"/>
        <w:autoSpaceDN w:val="0"/>
        <w:adjustRightInd w:val="0"/>
        <w:ind w:left="0" w:firstLine="709"/>
        <w:jc w:val="both"/>
        <w:rPr>
          <w:sz w:val="28"/>
          <w:szCs w:val="28"/>
        </w:rPr>
      </w:pPr>
      <w:r w:rsidRPr="00292D6B">
        <w:rPr>
          <w:sz w:val="28"/>
          <w:szCs w:val="28"/>
        </w:rPr>
        <w:t>рассмотрение заявления и документов о предоставлении муниципальной услуги – 26 календарных дней.</w:t>
      </w:r>
    </w:p>
    <w:p w:rsidR="00731941" w:rsidRDefault="00731941" w:rsidP="007409BF">
      <w:pPr>
        <w:widowControl w:val="0"/>
        <w:autoSpaceDE w:val="0"/>
        <w:autoSpaceDN w:val="0"/>
        <w:adjustRightInd w:val="0"/>
        <w:ind w:firstLine="709"/>
        <w:jc w:val="both"/>
        <w:rPr>
          <w:sz w:val="28"/>
          <w:szCs w:val="28"/>
        </w:rPr>
      </w:pPr>
      <w:proofErr w:type="gramStart"/>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roofErr w:type="gramEnd"/>
    </w:p>
    <w:p w:rsidR="00731941" w:rsidRPr="00292D6B" w:rsidRDefault="00731941" w:rsidP="007409BF">
      <w:pPr>
        <w:widowControl w:val="0"/>
        <w:numPr>
          <w:ilvl w:val="0"/>
          <w:numId w:val="16"/>
        </w:numPr>
        <w:autoSpaceDE w:val="0"/>
        <w:autoSpaceDN w:val="0"/>
        <w:adjustRightInd w:val="0"/>
        <w:ind w:left="0" w:firstLine="709"/>
        <w:jc w:val="both"/>
        <w:rPr>
          <w:sz w:val="28"/>
          <w:szCs w:val="28"/>
        </w:rPr>
      </w:pPr>
      <w:r w:rsidRPr="00292D6B">
        <w:rPr>
          <w:sz w:val="28"/>
          <w:szCs w:val="28"/>
        </w:rPr>
        <w:t>принятие решения о предварительном согласовании предоставления земельного участка или об отказе в предос</w:t>
      </w:r>
      <w:r>
        <w:rPr>
          <w:sz w:val="28"/>
          <w:szCs w:val="28"/>
        </w:rPr>
        <w:t>тавлении муниципальной услуги –</w:t>
      </w:r>
      <w:r w:rsidRPr="00292D6B">
        <w:rPr>
          <w:sz w:val="28"/>
          <w:szCs w:val="28"/>
        </w:rPr>
        <w:t xml:space="preserve">2 </w:t>
      </w:r>
      <w:proofErr w:type="gramStart"/>
      <w:r w:rsidRPr="00292D6B">
        <w:rPr>
          <w:sz w:val="28"/>
          <w:szCs w:val="28"/>
        </w:rPr>
        <w:t>календарных</w:t>
      </w:r>
      <w:proofErr w:type="gramEnd"/>
      <w:r w:rsidRPr="00292D6B">
        <w:rPr>
          <w:sz w:val="28"/>
          <w:szCs w:val="28"/>
        </w:rPr>
        <w:t xml:space="preserve"> дня;</w:t>
      </w:r>
    </w:p>
    <w:p w:rsidR="00731941" w:rsidRPr="00292D6B" w:rsidRDefault="00731941" w:rsidP="007409BF">
      <w:pPr>
        <w:widowControl w:val="0"/>
        <w:numPr>
          <w:ilvl w:val="0"/>
          <w:numId w:val="16"/>
        </w:numPr>
        <w:autoSpaceDE w:val="0"/>
        <w:autoSpaceDN w:val="0"/>
        <w:adjustRightInd w:val="0"/>
        <w:ind w:left="0" w:firstLine="709"/>
        <w:jc w:val="both"/>
        <w:rPr>
          <w:sz w:val="28"/>
          <w:szCs w:val="28"/>
        </w:rPr>
      </w:pPr>
      <w:r w:rsidRPr="00292D6B">
        <w:rPr>
          <w:sz w:val="28"/>
          <w:szCs w:val="28"/>
        </w:rPr>
        <w:t>выдача решения о предварительном согласовании предоставления земельного участка или об отказе в предос</w:t>
      </w:r>
      <w:r>
        <w:rPr>
          <w:sz w:val="28"/>
          <w:szCs w:val="28"/>
        </w:rPr>
        <w:t>тавлении муниципальной услуги –</w:t>
      </w:r>
      <w:r w:rsidRPr="00292D6B">
        <w:rPr>
          <w:sz w:val="28"/>
          <w:szCs w:val="28"/>
        </w:rPr>
        <w:t>1 календарный день;</w:t>
      </w:r>
    </w:p>
    <w:p w:rsidR="00731941" w:rsidRPr="00412456" w:rsidRDefault="00731941" w:rsidP="007409BF">
      <w:pPr>
        <w:widowControl w:val="0"/>
        <w:autoSpaceDE w:val="0"/>
        <w:autoSpaceDN w:val="0"/>
        <w:adjustRightInd w:val="0"/>
        <w:ind w:firstLine="709"/>
        <w:jc w:val="both"/>
        <w:rPr>
          <w:sz w:val="28"/>
          <w:szCs w:val="28"/>
        </w:rPr>
      </w:pPr>
      <w:r w:rsidRPr="00292D6B">
        <w:rPr>
          <w:sz w:val="28"/>
          <w:szCs w:val="28"/>
        </w:rPr>
        <w:t xml:space="preserve">3.1.2. </w:t>
      </w:r>
      <w:bookmarkStart w:id="2" w:name="Par395"/>
      <w:bookmarkEnd w:id="2"/>
      <w:r w:rsidRPr="00292D6B">
        <w:rPr>
          <w:sz w:val="28"/>
          <w:szCs w:val="28"/>
        </w:rPr>
        <w:t xml:space="preserve">Прием и регистрация заявления и документов о </w:t>
      </w:r>
      <w:r w:rsidRPr="00412456">
        <w:rPr>
          <w:sz w:val="28"/>
          <w:szCs w:val="28"/>
        </w:rPr>
        <w:t>предоставлении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412456">
        <w:rPr>
          <w:sz w:val="28"/>
          <w:szCs w:val="28"/>
        </w:rPr>
        <w:t xml:space="preserve">3.1.2.1. Основание для начала административной процедуры: поступление в Администрацию заявления и документов, предусмотренных п. </w:t>
      </w:r>
      <w:r w:rsidRPr="00412456">
        <w:rPr>
          <w:sz w:val="28"/>
          <w:szCs w:val="28"/>
        </w:rPr>
        <w:lastRenderedPageBreak/>
        <w:t>2.6 административного</w:t>
      </w:r>
      <w:r w:rsidRPr="00E92A59">
        <w:rPr>
          <w:sz w:val="28"/>
          <w:szCs w:val="28"/>
        </w:rPr>
        <w:t xml:space="preserve"> регламента.</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3.1.2.2.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sz w:val="28"/>
          <w:szCs w:val="28"/>
        </w:rPr>
        <w:t>документы и регистрирует их в соответствии с правилами делопроизводства не более 1 календарного дня.</w:t>
      </w:r>
    </w:p>
    <w:p w:rsidR="00731941" w:rsidRPr="00292D6B" w:rsidRDefault="00731941" w:rsidP="007409BF">
      <w:pPr>
        <w:widowControl w:val="0"/>
        <w:autoSpaceDE w:val="0"/>
        <w:autoSpaceDN w:val="0"/>
        <w:adjustRightInd w:val="0"/>
        <w:ind w:firstLine="709"/>
        <w:jc w:val="both"/>
        <w:rPr>
          <w:sz w:val="28"/>
          <w:szCs w:val="28"/>
        </w:rPr>
      </w:pPr>
      <w:r w:rsidRPr="00E92A59">
        <w:rPr>
          <w:sz w:val="28"/>
          <w:szCs w:val="28"/>
        </w:rPr>
        <w:t xml:space="preserve">3.1.2.3. Лицо, ответственное за выполнение административной процедуры: работник Администрации, </w:t>
      </w:r>
      <w:r w:rsidRPr="00292D6B">
        <w:rPr>
          <w:sz w:val="28"/>
          <w:szCs w:val="28"/>
        </w:rPr>
        <w:t>ответственный за обработку входящих документов.</w:t>
      </w:r>
    </w:p>
    <w:p w:rsidR="00731941" w:rsidRPr="00292D6B" w:rsidRDefault="00731941" w:rsidP="007409BF">
      <w:pPr>
        <w:widowControl w:val="0"/>
        <w:autoSpaceDE w:val="0"/>
        <w:autoSpaceDN w:val="0"/>
        <w:adjustRightInd w:val="0"/>
        <w:ind w:firstLine="709"/>
        <w:jc w:val="both"/>
        <w:rPr>
          <w:strike/>
          <w:sz w:val="28"/>
          <w:szCs w:val="28"/>
        </w:rPr>
      </w:pPr>
      <w:r w:rsidRPr="00292D6B">
        <w:rPr>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3.1.3.</w:t>
      </w:r>
      <w:bookmarkStart w:id="3" w:name="Par411"/>
      <w:bookmarkEnd w:id="3"/>
      <w:r w:rsidRPr="00E92A59">
        <w:rPr>
          <w:sz w:val="28"/>
          <w:szCs w:val="28"/>
        </w:rPr>
        <w:t xml:space="preserve"> Рассмотрение заявления и документов о предоставлении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или) максимальный срок его (их) выполнения: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u w:val="single"/>
        </w:rPr>
        <w:t>1 действие:</w:t>
      </w:r>
      <w:r w:rsidRPr="00E92A59">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92A59">
        <w:rPr>
          <w:sz w:val="28"/>
          <w:szCs w:val="28"/>
        </w:rPr>
        <w:t>заявлении</w:t>
      </w:r>
      <w:proofErr w:type="gramEnd"/>
      <w:r w:rsidRPr="00E92A59">
        <w:rPr>
          <w:sz w:val="28"/>
          <w:szCs w:val="28"/>
        </w:rPr>
        <w:t xml:space="preserve"> и документах, в целях оценки их соответствия требованиям п. 2.10 и п. 2.10.1 административного регламента; </w:t>
      </w:r>
    </w:p>
    <w:p w:rsidR="00731941" w:rsidRPr="00292D6B" w:rsidRDefault="00731941" w:rsidP="007409BF">
      <w:pPr>
        <w:widowControl w:val="0"/>
        <w:autoSpaceDE w:val="0"/>
        <w:autoSpaceDN w:val="0"/>
        <w:adjustRightInd w:val="0"/>
        <w:ind w:firstLine="709"/>
        <w:jc w:val="both"/>
        <w:rPr>
          <w:sz w:val="28"/>
          <w:szCs w:val="28"/>
        </w:rPr>
      </w:pPr>
      <w:r w:rsidRPr="00E92A59">
        <w:rPr>
          <w:sz w:val="28"/>
          <w:szCs w:val="28"/>
          <w:u w:val="single"/>
        </w:rPr>
        <w:t>2 действие:</w:t>
      </w:r>
      <w:r w:rsidRPr="00E92A59">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sz w:val="28"/>
          <w:szCs w:val="28"/>
        </w:rPr>
        <w:t xml:space="preserve">взаимодействия и получение ответов на межведомственные запросы в течение не более 5 рабочих дней </w:t>
      </w:r>
      <w:proofErr w:type="gramStart"/>
      <w:r w:rsidRPr="00292D6B">
        <w:rPr>
          <w:sz w:val="28"/>
          <w:szCs w:val="28"/>
        </w:rPr>
        <w:t>с даты окончания</w:t>
      </w:r>
      <w:proofErr w:type="gramEnd"/>
      <w:r w:rsidRPr="00292D6B">
        <w:rPr>
          <w:sz w:val="28"/>
          <w:szCs w:val="28"/>
        </w:rPr>
        <w:t xml:space="preserve"> первой административной процедуры;</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u w:val="single"/>
        </w:rPr>
        <w:t>3 действие:</w:t>
      </w:r>
      <w:r w:rsidRPr="00292D6B">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Общий срок выполнения административной процедуры – не более</w:t>
      </w:r>
      <w:r w:rsidRPr="00292D6B">
        <w:rPr>
          <w:sz w:val="28"/>
          <w:szCs w:val="28"/>
        </w:rPr>
        <w:br/>
        <w:t>26 календарных дней.</w:t>
      </w:r>
    </w:p>
    <w:p w:rsidR="00731941" w:rsidRDefault="00731941" w:rsidP="007409BF">
      <w:pPr>
        <w:pStyle w:val="ConsPlusNormal"/>
        <w:ind w:firstLine="709"/>
        <w:jc w:val="both"/>
        <w:rPr>
          <w:rFonts w:ascii="Times New Roman" w:hAnsi="Times New Roman" w:cs="Times New Roman"/>
          <w:sz w:val="28"/>
          <w:szCs w:val="28"/>
        </w:rPr>
      </w:pPr>
      <w:r w:rsidRPr="003E182F">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hAnsi="Times New Roman" w:cs="Times New Roman"/>
          <w:sz w:val="28"/>
          <w:szCs w:val="28"/>
        </w:rPr>
        <w:t xml:space="preserve">общий </w:t>
      </w:r>
      <w:r w:rsidRPr="003E182F">
        <w:rPr>
          <w:rFonts w:ascii="Times New Roman" w:hAnsi="Times New Roman" w:cs="Times New Roman"/>
          <w:sz w:val="28"/>
          <w:szCs w:val="28"/>
        </w:rPr>
        <w:t xml:space="preserve">срок выполнения административной процедуры </w:t>
      </w:r>
      <w:r>
        <w:rPr>
          <w:rFonts w:ascii="Times New Roman" w:hAnsi="Times New Roman" w:cs="Times New Roman"/>
          <w:sz w:val="28"/>
          <w:szCs w:val="28"/>
        </w:rPr>
        <w:t xml:space="preserve">- </w:t>
      </w:r>
      <w:r w:rsidRPr="003E182F">
        <w:rPr>
          <w:rFonts w:ascii="Times New Roman" w:hAnsi="Times New Roman" w:cs="Times New Roman"/>
          <w:sz w:val="28"/>
          <w:szCs w:val="28"/>
        </w:rPr>
        <w:t xml:space="preserve">не более 6 календарных дней. </w:t>
      </w:r>
    </w:p>
    <w:p w:rsidR="00731941" w:rsidRPr="00292D6B" w:rsidRDefault="00731941" w:rsidP="007409BF">
      <w:pPr>
        <w:pStyle w:val="ConsPlusNormal"/>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В случае если схема расположения земельного участка, в соответствии </w:t>
      </w:r>
      <w:r w:rsidRPr="00292D6B">
        <w:rPr>
          <w:rFonts w:ascii="Times New Roman" w:hAnsi="Times New Roman" w:cs="Times New Roman"/>
          <w:sz w:val="28"/>
          <w:szCs w:val="28"/>
        </w:rPr>
        <w:lastRenderedPageBreak/>
        <w:t xml:space="preserve">с которой предстоит образовать земельный участок, подлежит согласованию в соответствии со </w:t>
      </w:r>
      <w:hyperlink r:id="rId18" w:history="1">
        <w:r w:rsidRPr="00292D6B">
          <w:rPr>
            <w:rFonts w:ascii="Times New Roman" w:hAnsi="Times New Roman" w:cs="Times New Roman"/>
            <w:sz w:val="28"/>
            <w:szCs w:val="28"/>
          </w:rPr>
          <w:t>статьей 3.5</w:t>
        </w:r>
      </w:hyperlink>
      <w:r w:rsidRPr="00E92A59">
        <w:rPr>
          <w:rFonts w:ascii="Times New Roman" w:hAnsi="Times New Roman" w:cs="Times New Roman"/>
          <w:sz w:val="28"/>
          <w:szCs w:val="28"/>
        </w:rPr>
        <w:t>Федерального закона от 25</w:t>
      </w:r>
      <w:r>
        <w:rPr>
          <w:rFonts w:ascii="Times New Roman" w:hAnsi="Times New Roman" w:cs="Times New Roman"/>
          <w:sz w:val="28"/>
          <w:szCs w:val="28"/>
        </w:rPr>
        <w:t>.10.</w:t>
      </w:r>
      <w:r w:rsidRPr="00E92A59">
        <w:rPr>
          <w:rFonts w:ascii="Times New Roman" w:hAnsi="Times New Roman" w:cs="Times New Roman"/>
          <w:sz w:val="28"/>
          <w:szCs w:val="28"/>
        </w:rPr>
        <w:t>2001 года № 137-ФЗ</w:t>
      </w:r>
      <w:r>
        <w:rPr>
          <w:rFonts w:ascii="Times New Roman" w:hAnsi="Times New Roman" w:cs="Times New Roman"/>
          <w:sz w:val="28"/>
          <w:szCs w:val="28"/>
        </w:rPr>
        <w:br/>
      </w:r>
      <w:r w:rsidRPr="00E92A59">
        <w:rPr>
          <w:rFonts w:ascii="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hAnsi="Times New Roman" w:cs="Times New Roman"/>
          <w:sz w:val="28"/>
          <w:szCs w:val="28"/>
        </w:rPr>
        <w:t xml:space="preserve">выполнения административной процедуры может быть продлен не более чем до 41 дней со дня регистрации заявления в </w:t>
      </w:r>
      <w:proofErr w:type="spellStart"/>
      <w:r w:rsidRPr="00292D6B">
        <w:rPr>
          <w:rFonts w:ascii="Times New Roman" w:hAnsi="Times New Roman" w:cs="Times New Roman"/>
          <w:sz w:val="28"/>
          <w:szCs w:val="28"/>
        </w:rPr>
        <w:t>Администрации</w:t>
      </w:r>
      <w:proofErr w:type="gramStart"/>
      <w:r w:rsidRPr="00292D6B">
        <w:rPr>
          <w:rFonts w:ascii="Times New Roman" w:hAnsi="Times New Roman" w:cs="Times New Roman"/>
          <w:sz w:val="28"/>
          <w:szCs w:val="28"/>
        </w:rPr>
        <w:t>.О</w:t>
      </w:r>
      <w:proofErr w:type="spellEnd"/>
      <w:proofErr w:type="gramEnd"/>
      <w:r w:rsidRPr="00292D6B">
        <w:rPr>
          <w:rFonts w:ascii="Times New Roman" w:hAnsi="Times New Roman" w:cs="Times New Roman"/>
          <w:sz w:val="28"/>
          <w:szCs w:val="28"/>
        </w:rPr>
        <w:t xml:space="preserve"> продлении срока рассмотрения заявления Администрация уведомляет заявителя.</w:t>
      </w:r>
    </w:p>
    <w:p w:rsidR="00731941" w:rsidRPr="00E92A59" w:rsidRDefault="00731941" w:rsidP="007409BF">
      <w:pPr>
        <w:pStyle w:val="ConsPlusNormal"/>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В случае установления специалистом оснований, перечисленных </w:t>
      </w:r>
      <w:r w:rsidRPr="00E92A59">
        <w:rPr>
          <w:rFonts w:ascii="Times New Roman" w:hAnsi="Times New Roman" w:cs="Times New Roman"/>
          <w:sz w:val="28"/>
          <w:szCs w:val="28"/>
        </w:rPr>
        <w:t xml:space="preserve">в </w:t>
      </w:r>
      <w:hyperlink w:anchor="P125" w:history="1">
        <w:r w:rsidRPr="00E92A59">
          <w:rPr>
            <w:rFonts w:ascii="Times New Roman" w:hAnsi="Times New Roman" w:cs="Times New Roman"/>
            <w:sz w:val="28"/>
            <w:szCs w:val="28"/>
          </w:rPr>
          <w:t>пункте 2.8</w:t>
        </w:r>
      </w:hyperlink>
      <w:r w:rsidRPr="00E92A59">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31941" w:rsidRPr="00E92A59" w:rsidRDefault="00731941" w:rsidP="007409BF">
      <w:pPr>
        <w:widowControl w:val="0"/>
        <w:autoSpaceDE w:val="0"/>
        <w:autoSpaceDN w:val="0"/>
        <w:ind w:firstLine="709"/>
        <w:jc w:val="both"/>
        <w:rPr>
          <w:sz w:val="28"/>
          <w:szCs w:val="28"/>
        </w:rPr>
      </w:pPr>
      <w:r w:rsidRPr="00E92A59">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31941" w:rsidRPr="00E92A59" w:rsidRDefault="00731941"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31941" w:rsidRDefault="00731941"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3.1.3.3. Критерии принятия </w:t>
      </w:r>
      <w:proofErr w:type="spellStart"/>
      <w:r w:rsidRPr="00E92A59">
        <w:rPr>
          <w:sz w:val="28"/>
          <w:szCs w:val="28"/>
        </w:rPr>
        <w:t>решения</w:t>
      </w:r>
      <w:proofErr w:type="gramStart"/>
      <w:r w:rsidRPr="00E92A59">
        <w:rPr>
          <w:sz w:val="28"/>
          <w:szCs w:val="28"/>
        </w:rPr>
        <w:t>:о</w:t>
      </w:r>
      <w:proofErr w:type="gramEnd"/>
      <w:r w:rsidRPr="00E92A59">
        <w:rPr>
          <w:sz w:val="28"/>
          <w:szCs w:val="28"/>
        </w:rPr>
        <w:t>тсутствие</w:t>
      </w:r>
      <w:proofErr w:type="spellEnd"/>
      <w:r w:rsidRPr="00E92A59">
        <w:rPr>
          <w:sz w:val="28"/>
          <w:szCs w:val="28"/>
        </w:rPr>
        <w:t xml:space="preserve">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3.1.3.4. Результат выполнения административной процедуры: </w:t>
      </w:r>
    </w:p>
    <w:p w:rsidR="00731941" w:rsidRPr="00E92A59" w:rsidRDefault="00731941" w:rsidP="007409BF">
      <w:pPr>
        <w:widowControl w:val="0"/>
        <w:numPr>
          <w:ilvl w:val="0"/>
          <w:numId w:val="17"/>
        </w:numPr>
        <w:autoSpaceDE w:val="0"/>
        <w:autoSpaceDN w:val="0"/>
        <w:adjustRightInd w:val="0"/>
        <w:ind w:left="0" w:firstLine="709"/>
        <w:jc w:val="both"/>
        <w:rPr>
          <w:sz w:val="28"/>
          <w:szCs w:val="28"/>
        </w:rPr>
      </w:pPr>
      <w:r w:rsidRPr="00E92A59">
        <w:rPr>
          <w:sz w:val="28"/>
          <w:szCs w:val="28"/>
        </w:rPr>
        <w:t>подготовка проекта решения о предварительном согласовании предоставления земельного участка</w:t>
      </w:r>
      <w:r>
        <w:rPr>
          <w:sz w:val="28"/>
          <w:szCs w:val="28"/>
        </w:rPr>
        <w:t>, на котором расположен гараж</w:t>
      </w:r>
      <w:r w:rsidRPr="00E92A59">
        <w:rPr>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31941" w:rsidRPr="00E92A59" w:rsidRDefault="00731941" w:rsidP="007409BF">
      <w:pPr>
        <w:widowControl w:val="0"/>
        <w:numPr>
          <w:ilvl w:val="0"/>
          <w:numId w:val="17"/>
        </w:numPr>
        <w:autoSpaceDE w:val="0"/>
        <w:autoSpaceDN w:val="0"/>
        <w:adjustRightInd w:val="0"/>
        <w:ind w:left="0" w:firstLine="709"/>
        <w:jc w:val="both"/>
        <w:rPr>
          <w:sz w:val="28"/>
          <w:szCs w:val="28"/>
        </w:rPr>
      </w:pPr>
      <w:r w:rsidRPr="00E92A59">
        <w:rPr>
          <w:sz w:val="28"/>
          <w:szCs w:val="28"/>
        </w:rPr>
        <w:t>подготовка проекта решения о возврате заявления о предоставлении муниципальной услуги и прилагаемых к нему документов;</w:t>
      </w:r>
    </w:p>
    <w:p w:rsidR="00731941" w:rsidRPr="00E92A59" w:rsidRDefault="00731941"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отказе в предоставлении </w:t>
      </w:r>
      <w:r w:rsidRPr="00E92A59">
        <w:rPr>
          <w:color w:val="000000"/>
          <w:sz w:val="28"/>
          <w:szCs w:val="28"/>
        </w:rPr>
        <w:t>муниципальной услуги</w:t>
      </w:r>
      <w:r w:rsidRPr="00E92A59">
        <w:rPr>
          <w:sz w:val="28"/>
          <w:szCs w:val="28"/>
        </w:rPr>
        <w:t xml:space="preserve">. </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3.1.4.1. Основание для начала административной процедуры: </w:t>
      </w:r>
      <w:r w:rsidRPr="00E92A59">
        <w:rPr>
          <w:sz w:val="28"/>
          <w:szCs w:val="28"/>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31941" w:rsidRPr="00292D6B" w:rsidRDefault="00731941"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31941" w:rsidRPr="00292D6B" w:rsidRDefault="00731941" w:rsidP="007409BF">
      <w:pPr>
        <w:widowControl w:val="0"/>
        <w:autoSpaceDE w:val="0"/>
        <w:autoSpaceDN w:val="0"/>
        <w:adjustRightInd w:val="0"/>
        <w:ind w:firstLine="709"/>
        <w:jc w:val="both"/>
        <w:rPr>
          <w:sz w:val="28"/>
          <w:szCs w:val="28"/>
        </w:rPr>
      </w:pPr>
      <w:r w:rsidRPr="00292D6B">
        <w:rPr>
          <w:sz w:val="28"/>
          <w:szCs w:val="28"/>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31941" w:rsidRPr="00E92A59" w:rsidRDefault="00731941" w:rsidP="007409BF">
      <w:pPr>
        <w:widowControl w:val="0"/>
        <w:numPr>
          <w:ilvl w:val="0"/>
          <w:numId w:val="17"/>
        </w:numPr>
        <w:autoSpaceDE w:val="0"/>
        <w:autoSpaceDN w:val="0"/>
        <w:adjustRightInd w:val="0"/>
        <w:ind w:left="0" w:firstLine="709"/>
        <w:jc w:val="both"/>
        <w:rPr>
          <w:sz w:val="28"/>
          <w:szCs w:val="28"/>
        </w:rPr>
      </w:pPr>
      <w:proofErr w:type="gramStart"/>
      <w:r w:rsidRPr="00E92A59">
        <w:rPr>
          <w:sz w:val="28"/>
          <w:szCs w:val="28"/>
        </w:rPr>
        <w:t>подписание решения о предварительном согласовании предоставления земельного участка</w:t>
      </w:r>
      <w:r>
        <w:rPr>
          <w:sz w:val="28"/>
          <w:szCs w:val="28"/>
        </w:rPr>
        <w:t>, на котором расположен гараж</w:t>
      </w:r>
      <w:r w:rsidRPr="00E92A59">
        <w:rPr>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731941" w:rsidRPr="00F24C28" w:rsidRDefault="00731941" w:rsidP="007409BF">
      <w:pPr>
        <w:widowControl w:val="0"/>
        <w:numPr>
          <w:ilvl w:val="0"/>
          <w:numId w:val="17"/>
        </w:numPr>
        <w:autoSpaceDE w:val="0"/>
        <w:autoSpaceDN w:val="0"/>
        <w:adjustRightInd w:val="0"/>
        <w:ind w:left="0" w:firstLine="709"/>
        <w:jc w:val="both"/>
        <w:rPr>
          <w:sz w:val="28"/>
          <w:szCs w:val="28"/>
        </w:rPr>
      </w:pPr>
      <w:r w:rsidRPr="00F24C28">
        <w:rPr>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31941" w:rsidRPr="00E92A59" w:rsidRDefault="00731941"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w:t>
      </w:r>
      <w:proofErr w:type="gramStart"/>
      <w:r w:rsidRPr="00E92A59">
        <w:rPr>
          <w:sz w:val="28"/>
          <w:szCs w:val="28"/>
        </w:rPr>
        <w:t>и(</w:t>
      </w:r>
      <w:proofErr w:type="gramEnd"/>
      <w:r w:rsidRPr="00E92A59">
        <w:rPr>
          <w:sz w:val="28"/>
          <w:szCs w:val="28"/>
        </w:rPr>
        <w:t xml:space="preserve">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31941" w:rsidRPr="00292D6B" w:rsidRDefault="00731941" w:rsidP="007409BF">
      <w:pPr>
        <w:autoSpaceDE w:val="0"/>
        <w:autoSpaceDN w:val="0"/>
        <w:adjustRightInd w:val="0"/>
        <w:ind w:firstLine="709"/>
        <w:jc w:val="both"/>
        <w:rPr>
          <w:sz w:val="28"/>
          <w:szCs w:val="28"/>
        </w:rPr>
      </w:pPr>
      <w:r w:rsidRPr="00135E45">
        <w:rPr>
          <w:sz w:val="28"/>
          <w:szCs w:val="28"/>
        </w:rPr>
        <w:t>3.1.6.</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w:t>
      </w:r>
      <w:r w:rsidRPr="00292D6B">
        <w:rPr>
          <w:sz w:val="28"/>
          <w:szCs w:val="28"/>
        </w:rPr>
        <w:lastRenderedPageBreak/>
        <w:t xml:space="preserve">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31941" w:rsidRPr="00292D6B" w:rsidRDefault="00731941" w:rsidP="007409BF">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731941" w:rsidRDefault="00731941"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31941" w:rsidRDefault="00731941" w:rsidP="007409BF">
      <w:pPr>
        <w:widowControl w:val="0"/>
        <w:autoSpaceDE w:val="0"/>
        <w:autoSpaceDN w:val="0"/>
        <w:ind w:firstLine="709"/>
        <w:jc w:val="both"/>
        <w:rPr>
          <w:sz w:val="28"/>
          <w:szCs w:val="28"/>
        </w:rPr>
      </w:pPr>
    </w:p>
    <w:p w:rsidR="00731941" w:rsidRPr="00412456" w:rsidRDefault="00731941" w:rsidP="007409BF">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731941" w:rsidRPr="00412456" w:rsidRDefault="00731941" w:rsidP="007409BF">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1941" w:rsidRPr="00412456" w:rsidRDefault="00731941"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sz w:val="28"/>
          <w:szCs w:val="28"/>
        </w:rPr>
        <w:t>ии и ау</w:t>
      </w:r>
      <w:proofErr w:type="gramEnd"/>
      <w:r w:rsidRPr="00412456">
        <w:rPr>
          <w:sz w:val="28"/>
          <w:szCs w:val="28"/>
        </w:rPr>
        <w:t>тентификации (далее – ЕСИА).</w:t>
      </w:r>
    </w:p>
    <w:p w:rsidR="00731941" w:rsidRPr="00412456" w:rsidRDefault="00731941"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31941" w:rsidRPr="00412456" w:rsidRDefault="00731941" w:rsidP="007409BF">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731941" w:rsidRPr="00412456" w:rsidRDefault="00731941"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31941" w:rsidRPr="00412456" w:rsidRDefault="00731941"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31941" w:rsidRPr="00412456" w:rsidRDefault="00731941"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31941" w:rsidRPr="00412456" w:rsidRDefault="00731941" w:rsidP="007409BF">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1941" w:rsidRPr="00412456" w:rsidRDefault="00731941"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w:t>
      </w:r>
      <w:proofErr w:type="spellStart"/>
      <w:r w:rsidRPr="00412456">
        <w:rPr>
          <w:sz w:val="28"/>
          <w:szCs w:val="28"/>
        </w:rPr>
        <w:t>Межвед</w:t>
      </w:r>
      <w:proofErr w:type="spellEnd"/>
      <w:r w:rsidRPr="0041245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31941" w:rsidRPr="00412456" w:rsidRDefault="00731941" w:rsidP="007409BF">
      <w:pPr>
        <w:widowControl w:val="0"/>
        <w:autoSpaceDE w:val="0"/>
        <w:autoSpaceDN w:val="0"/>
        <w:ind w:firstLine="709"/>
        <w:jc w:val="both"/>
        <w:rPr>
          <w:sz w:val="28"/>
          <w:szCs w:val="28"/>
        </w:rPr>
      </w:pPr>
      <w:r w:rsidRPr="00412456">
        <w:rPr>
          <w:sz w:val="28"/>
          <w:szCs w:val="28"/>
        </w:rPr>
        <w:t xml:space="preserve">3.2.6. При предоставлении муниципальной услуги через ПГУ ЛО либо </w:t>
      </w:r>
      <w:r w:rsidRPr="00412456">
        <w:rPr>
          <w:sz w:val="28"/>
          <w:szCs w:val="28"/>
        </w:rPr>
        <w:lastRenderedPageBreak/>
        <w:t>через ЕПГУ, должностное лицо Администрации выполняет следующие действия:</w:t>
      </w:r>
    </w:p>
    <w:p w:rsidR="00731941" w:rsidRPr="00412456" w:rsidRDefault="00731941"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1941" w:rsidRPr="00412456" w:rsidRDefault="00731941"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sz w:val="28"/>
          <w:szCs w:val="28"/>
        </w:rPr>
        <w:t>Межвед</w:t>
      </w:r>
      <w:proofErr w:type="spellEnd"/>
      <w:r w:rsidRPr="00412456">
        <w:rPr>
          <w:sz w:val="28"/>
          <w:szCs w:val="28"/>
        </w:rPr>
        <w:t xml:space="preserve"> ЛО» формы о принятом решении и переводит дело в архив АИС «</w:t>
      </w:r>
      <w:proofErr w:type="spellStart"/>
      <w:r w:rsidRPr="00412456">
        <w:rPr>
          <w:sz w:val="28"/>
          <w:szCs w:val="28"/>
        </w:rPr>
        <w:t>Межвед</w:t>
      </w:r>
      <w:proofErr w:type="spellEnd"/>
      <w:r w:rsidRPr="00412456">
        <w:rPr>
          <w:sz w:val="28"/>
          <w:szCs w:val="28"/>
        </w:rPr>
        <w:t xml:space="preserve"> ЛО»;</w:t>
      </w:r>
    </w:p>
    <w:p w:rsidR="00731941" w:rsidRPr="00412456" w:rsidRDefault="00731941"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w:t>
      </w:r>
      <w:proofErr w:type="gramStart"/>
      <w:r w:rsidRPr="00412456">
        <w:rPr>
          <w:sz w:val="28"/>
          <w:szCs w:val="28"/>
        </w:rPr>
        <w:t>дств св</w:t>
      </w:r>
      <w:proofErr w:type="gramEnd"/>
      <w:r w:rsidRPr="0041245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1941" w:rsidRPr="00412456" w:rsidRDefault="00731941" w:rsidP="007409BF">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1941" w:rsidRPr="00412456" w:rsidRDefault="00731941"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1941" w:rsidRPr="00412456" w:rsidRDefault="00731941" w:rsidP="007409BF">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1941" w:rsidRDefault="00731941"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1941" w:rsidRDefault="00731941" w:rsidP="007409BF">
      <w:pPr>
        <w:widowControl w:val="0"/>
        <w:autoSpaceDE w:val="0"/>
        <w:autoSpaceDN w:val="0"/>
        <w:ind w:firstLine="709"/>
        <w:jc w:val="both"/>
        <w:rPr>
          <w:sz w:val="28"/>
          <w:szCs w:val="28"/>
        </w:rPr>
      </w:pPr>
    </w:p>
    <w:p w:rsidR="00731941" w:rsidRPr="00E92A59" w:rsidRDefault="00731941"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31941" w:rsidRPr="00E92A59" w:rsidRDefault="00731941" w:rsidP="007409BF">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Pr="00E92A59">
        <w:rPr>
          <w:sz w:val="28"/>
          <w:szCs w:val="28"/>
        </w:rPr>
        <w:lastRenderedPageBreak/>
        <w:t xml:space="preserve">о необходимости исправления допущенных опечаток </w:t>
      </w:r>
      <w:proofErr w:type="gramStart"/>
      <w:r w:rsidRPr="00E92A59">
        <w:rPr>
          <w:sz w:val="28"/>
          <w:szCs w:val="28"/>
        </w:rPr>
        <w:t>и(</w:t>
      </w:r>
      <w:proofErr w:type="gramEnd"/>
      <w:r w:rsidRPr="00E92A59">
        <w:rPr>
          <w:sz w:val="28"/>
          <w:szCs w:val="28"/>
        </w:rPr>
        <w:t xml:space="preserve">или) ошибок с изложением сути допущенных опечаток </w:t>
      </w:r>
      <w:proofErr w:type="gramStart"/>
      <w:r w:rsidRPr="00E92A59">
        <w:rPr>
          <w:sz w:val="28"/>
          <w:szCs w:val="28"/>
        </w:rPr>
        <w:t>и(</w:t>
      </w:r>
      <w:proofErr w:type="gramEnd"/>
      <w:r w:rsidRPr="00E92A59">
        <w:rPr>
          <w:sz w:val="28"/>
          <w:szCs w:val="28"/>
        </w:rPr>
        <w:t>или) ошибок и приложением копии документа, содержащего опечатки и(или) ошибки.</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w:t>
      </w:r>
      <w:proofErr w:type="gramStart"/>
      <w:r w:rsidRPr="00E92A59">
        <w:rPr>
          <w:sz w:val="28"/>
          <w:szCs w:val="28"/>
        </w:rPr>
        <w:t>и(</w:t>
      </w:r>
      <w:proofErr w:type="gramEnd"/>
      <w:r w:rsidRPr="00E92A5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sz w:val="28"/>
          <w:szCs w:val="28"/>
        </w:rPr>
        <w:t>и(</w:t>
      </w:r>
      <w:proofErr w:type="gramEnd"/>
      <w:r w:rsidRPr="00E92A59">
        <w:rPr>
          <w:sz w:val="28"/>
          <w:szCs w:val="28"/>
        </w:rPr>
        <w:t>или) ошибок.</w:t>
      </w:r>
    </w:p>
    <w:p w:rsidR="00731941" w:rsidRPr="00E92A59" w:rsidRDefault="00731941" w:rsidP="007409BF">
      <w:pPr>
        <w:widowControl w:val="0"/>
        <w:autoSpaceDE w:val="0"/>
        <w:autoSpaceDN w:val="0"/>
        <w:adjustRightInd w:val="0"/>
        <w:ind w:firstLine="709"/>
        <w:jc w:val="both"/>
        <w:rPr>
          <w:sz w:val="28"/>
          <w:szCs w:val="28"/>
        </w:rPr>
      </w:pPr>
    </w:p>
    <w:p w:rsidR="00731941" w:rsidRPr="00E92A59" w:rsidRDefault="00731941" w:rsidP="007409BF">
      <w:pPr>
        <w:autoSpaceDE w:val="0"/>
        <w:autoSpaceDN w:val="0"/>
        <w:adjustRightInd w:val="0"/>
        <w:jc w:val="center"/>
        <w:outlineLvl w:val="0"/>
        <w:rPr>
          <w:sz w:val="28"/>
          <w:szCs w:val="28"/>
        </w:rPr>
      </w:pPr>
      <w:r w:rsidRPr="00E92A59">
        <w:rPr>
          <w:sz w:val="28"/>
          <w:szCs w:val="28"/>
        </w:rPr>
        <w:t xml:space="preserve">4. Формы </w:t>
      </w:r>
      <w:proofErr w:type="gramStart"/>
      <w:r w:rsidRPr="00E92A59">
        <w:rPr>
          <w:sz w:val="28"/>
          <w:szCs w:val="28"/>
        </w:rPr>
        <w:t>контроля за</w:t>
      </w:r>
      <w:proofErr w:type="gramEnd"/>
      <w:r w:rsidRPr="00E92A59">
        <w:rPr>
          <w:sz w:val="28"/>
          <w:szCs w:val="28"/>
        </w:rPr>
        <w:t xml:space="preserve"> исполнением административного регламента</w:t>
      </w:r>
    </w:p>
    <w:p w:rsidR="00731941" w:rsidRPr="00E92A59" w:rsidRDefault="00731941" w:rsidP="007409BF">
      <w:pPr>
        <w:autoSpaceDE w:val="0"/>
        <w:autoSpaceDN w:val="0"/>
        <w:adjustRightInd w:val="0"/>
        <w:jc w:val="center"/>
        <w:outlineLvl w:val="0"/>
        <w:rPr>
          <w:b/>
          <w:bCs/>
          <w:sz w:val="28"/>
          <w:szCs w:val="28"/>
        </w:rPr>
      </w:pP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w:t>
      </w:r>
      <w:proofErr w:type="gramStart"/>
      <w:r w:rsidRPr="00E92A59">
        <w:rPr>
          <w:sz w:val="28"/>
          <w:szCs w:val="28"/>
        </w:rPr>
        <w:t>контроля за</w:t>
      </w:r>
      <w:proofErr w:type="gramEnd"/>
      <w:r w:rsidRPr="00E92A5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Текущий контроль осуществляется ответственными специалистами ОМСУ по каждой процедуре в соответс</w:t>
      </w:r>
      <w:r>
        <w:rPr>
          <w:sz w:val="28"/>
          <w:szCs w:val="28"/>
        </w:rPr>
        <w:t>твии с установленным настоящим административным регламентом</w:t>
      </w:r>
      <w:r w:rsidRPr="00E92A59">
        <w:rPr>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w:t>
      </w:r>
      <w:r>
        <w:rPr>
          <w:sz w:val="28"/>
          <w:szCs w:val="28"/>
        </w:rPr>
        <w:t xml:space="preserve">олнения положений настоящего </w:t>
      </w:r>
      <w:r w:rsidRPr="004B0BC7">
        <w:rPr>
          <w:sz w:val="28"/>
          <w:szCs w:val="28"/>
        </w:rPr>
        <w:t>административного регламента</w:t>
      </w:r>
      <w:r w:rsidRPr="00E92A59">
        <w:rPr>
          <w:sz w:val="28"/>
          <w:szCs w:val="28"/>
        </w:rPr>
        <w:t>, иных нормативных правовых актов.</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 xml:space="preserve">В целях осуществления </w:t>
      </w:r>
      <w:proofErr w:type="gramStart"/>
      <w:r w:rsidRPr="00E92A59">
        <w:rPr>
          <w:sz w:val="28"/>
          <w:szCs w:val="28"/>
        </w:rPr>
        <w:t>контроля за</w:t>
      </w:r>
      <w:proofErr w:type="gramEnd"/>
      <w:r w:rsidRPr="00E92A59">
        <w:rPr>
          <w:sz w:val="28"/>
          <w:szCs w:val="28"/>
        </w:rPr>
        <w:t xml:space="preserve"> полнотой и качеством предоставления муниципальной услуги проводятся плановые и внеплановые проверки.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92A59">
        <w:rPr>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Должностные лица, уполномоченные на выполнение административных действий, предусмотренных настоящ</w:t>
      </w:r>
      <w:r>
        <w:rPr>
          <w:sz w:val="28"/>
          <w:szCs w:val="28"/>
        </w:rPr>
        <w:t>им административным регламентом</w:t>
      </w:r>
      <w:r w:rsidRPr="00E92A59">
        <w:rPr>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731941" w:rsidRPr="00E92A59" w:rsidRDefault="00731941" w:rsidP="007409BF">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731941" w:rsidRPr="00E92A59" w:rsidRDefault="00731941"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731941" w:rsidRPr="00E92A59" w:rsidRDefault="00731941"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31941" w:rsidRPr="00E92A59" w:rsidRDefault="00731941" w:rsidP="007409BF">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w:t>
      </w:r>
      <w:r>
        <w:rPr>
          <w:sz w:val="28"/>
          <w:szCs w:val="28"/>
        </w:rPr>
        <w:t xml:space="preserve">тоящего </w:t>
      </w:r>
      <w:r w:rsidRPr="004B0BC7">
        <w:rPr>
          <w:sz w:val="28"/>
          <w:szCs w:val="28"/>
        </w:rPr>
        <w:t>административного регламента</w:t>
      </w:r>
      <w:r w:rsidRPr="00E92A59">
        <w:rPr>
          <w:sz w:val="28"/>
          <w:szCs w:val="28"/>
        </w:rPr>
        <w:t>, привлекаются к ответственности в порядке, установленном действующим законодательством РФ.</w:t>
      </w:r>
    </w:p>
    <w:p w:rsidR="00731941" w:rsidRPr="00E92A59" w:rsidRDefault="00731941" w:rsidP="007409BF">
      <w:pPr>
        <w:widowControl w:val="0"/>
        <w:autoSpaceDE w:val="0"/>
        <w:autoSpaceDN w:val="0"/>
        <w:adjustRightInd w:val="0"/>
        <w:jc w:val="center"/>
        <w:outlineLvl w:val="1"/>
        <w:rPr>
          <w:sz w:val="28"/>
          <w:szCs w:val="28"/>
        </w:rPr>
      </w:pPr>
    </w:p>
    <w:p w:rsidR="00731941" w:rsidRPr="00E92A59" w:rsidRDefault="00731941" w:rsidP="007409BF">
      <w:pPr>
        <w:widowControl w:val="0"/>
        <w:autoSpaceDE w:val="0"/>
        <w:autoSpaceDN w:val="0"/>
        <w:adjustRightInd w:val="0"/>
        <w:jc w:val="center"/>
        <w:outlineLvl w:val="1"/>
        <w:rPr>
          <w:sz w:val="28"/>
          <w:szCs w:val="28"/>
        </w:rPr>
      </w:pPr>
      <w:r w:rsidRPr="00E92A59">
        <w:rPr>
          <w:sz w:val="28"/>
          <w:szCs w:val="28"/>
        </w:rPr>
        <w:t>5. Досудебный (внесудебный) порядок обжалования решений</w:t>
      </w:r>
    </w:p>
    <w:p w:rsidR="00731941" w:rsidRPr="00E92A59" w:rsidRDefault="00731941" w:rsidP="007409BF">
      <w:pPr>
        <w:widowControl w:val="0"/>
        <w:autoSpaceDE w:val="0"/>
        <w:autoSpaceDN w:val="0"/>
        <w:adjustRightInd w:val="0"/>
        <w:jc w:val="center"/>
        <w:rPr>
          <w:sz w:val="28"/>
          <w:szCs w:val="28"/>
        </w:rPr>
      </w:pPr>
      <w:r w:rsidRPr="00E92A59">
        <w:rPr>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E92A59">
        <w:rPr>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731941" w:rsidRPr="00E92A59" w:rsidRDefault="00731941" w:rsidP="007409BF">
      <w:pPr>
        <w:autoSpaceDE w:val="0"/>
        <w:autoSpaceDN w:val="0"/>
        <w:adjustRightInd w:val="0"/>
        <w:jc w:val="center"/>
        <w:rPr>
          <w:sz w:val="28"/>
          <w:szCs w:val="28"/>
        </w:rPr>
      </w:pP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sz w:val="28"/>
          <w:szCs w:val="28"/>
        </w:rPr>
        <w:t>муниципальную</w:t>
      </w:r>
      <w:proofErr w:type="gramEnd"/>
      <w:r w:rsidRPr="00E92A59">
        <w:rPr>
          <w:sz w:val="28"/>
          <w:szCs w:val="28"/>
        </w:rPr>
        <w:t xml:space="preserve">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E92A59">
        <w:rPr>
          <w:sz w:val="28"/>
          <w:szCs w:val="28"/>
        </w:rPr>
        <w:t>являютсяв</w:t>
      </w:r>
      <w:proofErr w:type="spellEnd"/>
      <w:r w:rsidRPr="00E92A59">
        <w:rPr>
          <w:sz w:val="28"/>
          <w:szCs w:val="28"/>
        </w:rPr>
        <w:t xml:space="preserve"> том числе следующие случаи:</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2) нарушение срока предоставления муниципальной услуги.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E92A59">
        <w:rPr>
          <w:sz w:val="28"/>
          <w:szCs w:val="28"/>
        </w:rPr>
        <w:t>области</w:t>
      </w:r>
      <w:proofErr w:type="gramStart"/>
      <w:r w:rsidRPr="00E92A59">
        <w:rPr>
          <w:sz w:val="28"/>
          <w:szCs w:val="28"/>
        </w:rPr>
        <w:t>.В</w:t>
      </w:r>
      <w:proofErr w:type="spellEnd"/>
      <w:proofErr w:type="gramEnd"/>
      <w:r w:rsidRPr="00E92A59">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6) затребование с заявителя при предоставлении муниципальной услуги </w:t>
      </w:r>
      <w:r w:rsidRPr="00E92A59">
        <w:rPr>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92A59">
        <w:rPr>
          <w:sz w:val="28"/>
          <w:szCs w:val="28"/>
        </w:rPr>
        <w:t>исправлений</w:t>
      </w:r>
      <w:proofErr w:type="gramStart"/>
      <w:r w:rsidRPr="00E92A59">
        <w:rPr>
          <w:sz w:val="28"/>
          <w:szCs w:val="28"/>
        </w:rPr>
        <w:t>.В</w:t>
      </w:r>
      <w:proofErr w:type="spellEnd"/>
      <w:proofErr w:type="gramEnd"/>
      <w:r w:rsidRPr="00E92A59">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E92A59">
        <w:rPr>
          <w:sz w:val="28"/>
          <w:szCs w:val="28"/>
        </w:rPr>
        <w:t>актами</w:t>
      </w:r>
      <w:proofErr w:type="gramStart"/>
      <w:r w:rsidRPr="00E92A59">
        <w:rPr>
          <w:sz w:val="28"/>
          <w:szCs w:val="28"/>
        </w:rPr>
        <w:t>.В</w:t>
      </w:r>
      <w:proofErr w:type="spellEnd"/>
      <w:proofErr w:type="gramEnd"/>
      <w:r w:rsidRPr="00E92A59">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5.3. Жалоба подается в письменной форме на бумажном носителе, в </w:t>
      </w:r>
      <w:r w:rsidRPr="00E92A59">
        <w:rPr>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31941" w:rsidRPr="00E92A59" w:rsidRDefault="00731941" w:rsidP="007409BF">
      <w:pPr>
        <w:widowControl w:val="0"/>
        <w:autoSpaceDE w:val="0"/>
        <w:autoSpaceDN w:val="0"/>
        <w:adjustRightInd w:val="0"/>
        <w:ind w:firstLine="567"/>
        <w:jc w:val="both"/>
        <w:rPr>
          <w:sz w:val="28"/>
          <w:szCs w:val="28"/>
        </w:rPr>
      </w:pPr>
      <w:proofErr w:type="gramStart"/>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92A59">
          <w:rPr>
            <w:sz w:val="28"/>
            <w:szCs w:val="28"/>
          </w:rPr>
          <w:t>ч. 5 ст. 11.2</w:t>
        </w:r>
      </w:hyperlink>
      <w:r w:rsidRPr="00E92A59">
        <w:rPr>
          <w:sz w:val="28"/>
          <w:szCs w:val="28"/>
        </w:rPr>
        <w:t xml:space="preserve"> Федерального закона от 27.07.2010 № 210-ФЗ.</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731941" w:rsidRPr="00E92A59" w:rsidRDefault="00731941" w:rsidP="007409BF">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sz w:val="28"/>
          <w:szCs w:val="28"/>
        </w:rPr>
        <w:t>и(</w:t>
      </w:r>
      <w:proofErr w:type="gramEnd"/>
      <w:r w:rsidRPr="00E92A59">
        <w:rPr>
          <w:sz w:val="28"/>
          <w:szCs w:val="28"/>
        </w:rPr>
        <w:t>или) работника, решения и действия (бездействие) которых обжалуются;</w:t>
      </w:r>
    </w:p>
    <w:p w:rsidR="00731941" w:rsidRPr="00E92A59" w:rsidRDefault="00731941" w:rsidP="007409BF">
      <w:pPr>
        <w:widowControl w:val="0"/>
        <w:autoSpaceDE w:val="0"/>
        <w:autoSpaceDN w:val="0"/>
        <w:adjustRightInd w:val="0"/>
        <w:ind w:firstLine="708"/>
        <w:jc w:val="both"/>
        <w:rPr>
          <w:sz w:val="28"/>
          <w:szCs w:val="28"/>
        </w:rPr>
      </w:pPr>
      <w:proofErr w:type="gramStart"/>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 xml:space="preserve">5.5. </w:t>
      </w:r>
      <w:proofErr w:type="gramStart"/>
      <w:r w:rsidRPr="00E92A59">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 xml:space="preserve">5.6. </w:t>
      </w:r>
      <w:proofErr w:type="gramStart"/>
      <w:r w:rsidRPr="00E92A59">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sz w:val="28"/>
          <w:szCs w:val="28"/>
        </w:rPr>
        <w:t xml:space="preserve"> установленного срока таких исправлений - в течение пяти рабочих дней со дня ее регистрации.</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731941" w:rsidRPr="00E92A59" w:rsidRDefault="00731941" w:rsidP="007409BF">
      <w:pPr>
        <w:widowControl w:val="0"/>
        <w:autoSpaceDE w:val="0"/>
        <w:autoSpaceDN w:val="0"/>
        <w:adjustRightInd w:val="0"/>
        <w:ind w:firstLine="708"/>
        <w:jc w:val="both"/>
        <w:rPr>
          <w:sz w:val="28"/>
          <w:szCs w:val="28"/>
        </w:rPr>
      </w:pPr>
      <w:proofErr w:type="gramStart"/>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sz w:val="28"/>
          <w:szCs w:val="28"/>
        </w:rPr>
        <w:t>неудобства</w:t>
      </w:r>
      <w:proofErr w:type="gramEnd"/>
      <w:r w:rsidRPr="00E92A5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 xml:space="preserve">В случае признания </w:t>
      </w:r>
      <w:proofErr w:type="gramStart"/>
      <w:r w:rsidRPr="00E92A59">
        <w:rPr>
          <w:sz w:val="28"/>
          <w:szCs w:val="28"/>
        </w:rPr>
        <w:t>жалобы</w:t>
      </w:r>
      <w:proofErr w:type="gramEnd"/>
      <w:r w:rsidRPr="00E92A59">
        <w:rPr>
          <w:sz w:val="28"/>
          <w:szCs w:val="28"/>
        </w:rPr>
        <w:t xml:space="preserve"> не подлежащей удовлетворению, в ответе заявителю даются аргументированные разъяснения о причинах принятого </w:t>
      </w:r>
      <w:r w:rsidRPr="00E92A59">
        <w:rPr>
          <w:sz w:val="28"/>
          <w:szCs w:val="28"/>
        </w:rPr>
        <w:lastRenderedPageBreak/>
        <w:t>решения, а также информация о порядке обжалования принятого решения.</w:t>
      </w:r>
    </w:p>
    <w:p w:rsidR="00731941" w:rsidRPr="00E92A59" w:rsidRDefault="00731941" w:rsidP="007409BF">
      <w:pPr>
        <w:widowControl w:val="0"/>
        <w:autoSpaceDE w:val="0"/>
        <w:autoSpaceDN w:val="0"/>
        <w:adjustRightInd w:val="0"/>
        <w:ind w:firstLine="708"/>
        <w:jc w:val="both"/>
        <w:rPr>
          <w:sz w:val="28"/>
          <w:szCs w:val="28"/>
        </w:rPr>
      </w:pPr>
      <w:r w:rsidRPr="00E92A59">
        <w:rPr>
          <w:sz w:val="28"/>
          <w:szCs w:val="28"/>
        </w:rPr>
        <w:t xml:space="preserve">В случае установления в ходе или по результатам </w:t>
      </w:r>
      <w:proofErr w:type="gramStart"/>
      <w:r w:rsidRPr="00E92A59">
        <w:rPr>
          <w:sz w:val="28"/>
          <w:szCs w:val="28"/>
        </w:rPr>
        <w:t>рассмотрения жалобы признаков состава административного правонарушения</w:t>
      </w:r>
      <w:proofErr w:type="gramEnd"/>
      <w:r w:rsidRPr="00E92A5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1941" w:rsidRPr="00E92A59" w:rsidRDefault="00731941" w:rsidP="007409BF">
      <w:pPr>
        <w:widowControl w:val="0"/>
        <w:autoSpaceDE w:val="0"/>
        <w:autoSpaceDN w:val="0"/>
        <w:adjustRightInd w:val="0"/>
        <w:jc w:val="right"/>
        <w:outlineLvl w:val="1"/>
      </w:pPr>
    </w:p>
    <w:p w:rsidR="00731941" w:rsidRPr="00E92A59" w:rsidRDefault="00731941"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31941" w:rsidRPr="00E92A59" w:rsidRDefault="00731941"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31941" w:rsidRPr="00E92A59" w:rsidRDefault="00731941" w:rsidP="007409BF">
      <w:pPr>
        <w:widowControl w:val="0"/>
        <w:autoSpaceDE w:val="0"/>
        <w:autoSpaceDN w:val="0"/>
        <w:ind w:firstLine="709"/>
        <w:jc w:val="both"/>
        <w:rPr>
          <w:sz w:val="28"/>
          <w:szCs w:val="28"/>
        </w:rPr>
      </w:pPr>
    </w:p>
    <w:p w:rsidR="00731941" w:rsidRPr="00E92A59" w:rsidRDefault="00731941" w:rsidP="007409BF">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31941" w:rsidRPr="00E92A59" w:rsidRDefault="00731941" w:rsidP="007409BF">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1941" w:rsidRPr="00E92A59" w:rsidRDefault="00731941" w:rsidP="007409BF">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31941" w:rsidRPr="00E92A59" w:rsidRDefault="00731941" w:rsidP="007409BF">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1941" w:rsidRPr="00E92A59" w:rsidRDefault="00731941" w:rsidP="007409BF">
      <w:pPr>
        <w:widowControl w:val="0"/>
        <w:autoSpaceDE w:val="0"/>
        <w:autoSpaceDN w:val="0"/>
        <w:ind w:firstLine="709"/>
        <w:jc w:val="both"/>
        <w:rPr>
          <w:sz w:val="28"/>
          <w:szCs w:val="28"/>
        </w:rPr>
      </w:pPr>
      <w:r w:rsidRPr="00E92A59">
        <w:rPr>
          <w:sz w:val="28"/>
          <w:szCs w:val="28"/>
        </w:rPr>
        <w:t>б) определяет предмет обращения;</w:t>
      </w:r>
    </w:p>
    <w:p w:rsidR="00731941" w:rsidRPr="00E92A59" w:rsidRDefault="00731941" w:rsidP="007409BF">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731941" w:rsidRPr="00E92A59" w:rsidRDefault="00731941" w:rsidP="007409BF">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731941" w:rsidRPr="00E92A59" w:rsidRDefault="00731941" w:rsidP="007409BF">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1941" w:rsidRPr="00E92A59" w:rsidRDefault="00731941" w:rsidP="007409BF">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731941" w:rsidRPr="00E92A59" w:rsidRDefault="00731941" w:rsidP="007409BF">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731941" w:rsidRPr="00E92A59" w:rsidRDefault="00731941" w:rsidP="007409BF">
      <w:pPr>
        <w:widowControl w:val="0"/>
        <w:autoSpaceDE w:val="0"/>
        <w:autoSpaceDN w:val="0"/>
        <w:ind w:firstLine="709"/>
        <w:jc w:val="both"/>
        <w:rPr>
          <w:sz w:val="28"/>
          <w:szCs w:val="28"/>
        </w:rPr>
      </w:pPr>
      <w:r w:rsidRPr="00E92A59">
        <w:rPr>
          <w:sz w:val="28"/>
          <w:szCs w:val="28"/>
        </w:rPr>
        <w:t>- в электронном виде (в составе пакетов электронных дел) в день обращения заявителя в МФЦ;</w:t>
      </w:r>
    </w:p>
    <w:p w:rsidR="00731941" w:rsidRPr="00E92A59" w:rsidRDefault="00731941" w:rsidP="007409BF">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1941" w:rsidRPr="00E92A59" w:rsidRDefault="00731941" w:rsidP="007409BF">
      <w:pPr>
        <w:widowControl w:val="0"/>
        <w:autoSpaceDE w:val="0"/>
        <w:autoSpaceDN w:val="0"/>
        <w:ind w:firstLine="709"/>
        <w:jc w:val="both"/>
        <w:rPr>
          <w:sz w:val="28"/>
          <w:szCs w:val="28"/>
        </w:rPr>
      </w:pPr>
      <w:r w:rsidRPr="00E92A59">
        <w:rPr>
          <w:sz w:val="28"/>
          <w:szCs w:val="28"/>
        </w:rPr>
        <w:t xml:space="preserve">По окончании приема документов специалист МФЦ выдает заявителю </w:t>
      </w:r>
      <w:r w:rsidRPr="00E92A59">
        <w:rPr>
          <w:sz w:val="28"/>
          <w:szCs w:val="28"/>
        </w:rPr>
        <w:lastRenderedPageBreak/>
        <w:t>расписку в приеме документов.</w:t>
      </w:r>
    </w:p>
    <w:p w:rsidR="00731941" w:rsidRPr="00E92A59" w:rsidRDefault="00731941" w:rsidP="007409BF">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1941" w:rsidRPr="00E92A59" w:rsidRDefault="00731941" w:rsidP="007409BF">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1941" w:rsidRPr="00E92A59" w:rsidRDefault="00731941" w:rsidP="007409BF">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31941" w:rsidRPr="00E92A59" w:rsidRDefault="00731941" w:rsidP="007409BF">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1941" w:rsidRPr="00E92A59" w:rsidRDefault="00731941" w:rsidP="007409BF">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31941" w:rsidRPr="00E92A59" w:rsidRDefault="00731941" w:rsidP="007409BF">
      <w:pPr>
        <w:widowControl w:val="0"/>
        <w:autoSpaceDE w:val="0"/>
        <w:autoSpaceDN w:val="0"/>
        <w:ind w:firstLine="709"/>
        <w:jc w:val="both"/>
        <w:sectPr w:rsidR="00731941" w:rsidRPr="00E92A59" w:rsidSect="00D04659">
          <w:headerReference w:type="default" r:id="rId21"/>
          <w:footerReference w:type="default" r:id="rId22"/>
          <w:pgSz w:w="11906" w:h="16838"/>
          <w:pgMar w:top="1134" w:right="850" w:bottom="709" w:left="1701" w:header="708" w:footer="708" w:gutter="0"/>
          <w:cols w:space="708"/>
          <w:titlePg/>
          <w:docGrid w:linePitch="360"/>
        </w:sectPr>
      </w:pPr>
    </w:p>
    <w:p w:rsidR="00731941" w:rsidRPr="00E92A59" w:rsidRDefault="00731941" w:rsidP="007409BF">
      <w:pPr>
        <w:widowControl w:val="0"/>
        <w:autoSpaceDE w:val="0"/>
        <w:autoSpaceDN w:val="0"/>
        <w:adjustRightInd w:val="0"/>
        <w:jc w:val="right"/>
        <w:outlineLvl w:val="1"/>
      </w:pPr>
      <w:r w:rsidRPr="00E92A59">
        <w:lastRenderedPageBreak/>
        <w:t>Приложение 1</w:t>
      </w:r>
    </w:p>
    <w:p w:rsidR="00731941" w:rsidRPr="00E92A59" w:rsidRDefault="00731941" w:rsidP="007409BF">
      <w:pPr>
        <w:widowControl w:val="0"/>
        <w:autoSpaceDE w:val="0"/>
        <w:autoSpaceDN w:val="0"/>
        <w:adjustRightInd w:val="0"/>
        <w:ind w:left="6372"/>
        <w:jc w:val="both"/>
        <w:rPr>
          <w:rFonts w:ascii="Calibri" w:hAnsi="Calibri" w:cs="Calibri"/>
        </w:rPr>
      </w:pPr>
      <w:r w:rsidRPr="00E92A59">
        <w:t xml:space="preserve"> к административному регламенту</w:t>
      </w:r>
    </w:p>
    <w:p w:rsidR="00731941" w:rsidRPr="00E92A59" w:rsidRDefault="00731941" w:rsidP="007409BF">
      <w:pPr>
        <w:widowControl w:val="0"/>
        <w:autoSpaceDE w:val="0"/>
        <w:autoSpaceDN w:val="0"/>
        <w:adjustRightInd w:val="0"/>
        <w:jc w:val="right"/>
      </w:pPr>
    </w:p>
    <w:p w:rsidR="00731941" w:rsidRDefault="00731941" w:rsidP="007409BF">
      <w:pPr>
        <w:widowControl w:val="0"/>
        <w:autoSpaceDE w:val="0"/>
        <w:autoSpaceDN w:val="0"/>
        <w:adjustRightInd w:val="0"/>
        <w:jc w:val="right"/>
      </w:pPr>
      <w:r w:rsidRPr="00E92A59">
        <w:t>В а</w:t>
      </w:r>
      <w:r>
        <w:t xml:space="preserve">дминистрацию МО </w:t>
      </w:r>
      <w:proofErr w:type="spellStart"/>
      <w:r>
        <w:t>Ефимовское</w:t>
      </w:r>
      <w:proofErr w:type="spellEnd"/>
      <w:r>
        <w:t xml:space="preserve"> городское поселение</w:t>
      </w:r>
    </w:p>
    <w:p w:rsidR="00731941" w:rsidRPr="00E92A59" w:rsidRDefault="00731941" w:rsidP="007409BF">
      <w:pPr>
        <w:widowControl w:val="0"/>
        <w:autoSpaceDE w:val="0"/>
        <w:autoSpaceDN w:val="0"/>
        <w:adjustRightInd w:val="0"/>
        <w:jc w:val="right"/>
      </w:pPr>
      <w:proofErr w:type="spellStart"/>
      <w:r>
        <w:t>Бокситогорского</w:t>
      </w:r>
      <w:proofErr w:type="spellEnd"/>
      <w:r>
        <w:t xml:space="preserve"> муниципального района</w:t>
      </w:r>
    </w:p>
    <w:p w:rsidR="00731941" w:rsidRPr="00E92A59" w:rsidRDefault="00731941" w:rsidP="007409BF">
      <w:pPr>
        <w:widowControl w:val="0"/>
        <w:autoSpaceDE w:val="0"/>
        <w:autoSpaceDN w:val="0"/>
        <w:adjustRightInd w:val="0"/>
        <w:jc w:val="right"/>
      </w:pPr>
      <w:r w:rsidRPr="00E92A59">
        <w:t>Ленинградской области</w:t>
      </w:r>
    </w:p>
    <w:p w:rsidR="00731941" w:rsidRPr="00E92A59" w:rsidRDefault="00731941" w:rsidP="007409BF">
      <w:pPr>
        <w:widowControl w:val="0"/>
        <w:autoSpaceDE w:val="0"/>
        <w:autoSpaceDN w:val="0"/>
        <w:adjustRightInd w:val="0"/>
        <w:jc w:val="right"/>
        <w:rPr>
          <w:rFonts w:ascii="Courier New" w:hAnsi="Courier New" w:cs="Courier New"/>
          <w:sz w:val="20"/>
          <w:szCs w:val="20"/>
        </w:rPr>
      </w:pPr>
      <w:r w:rsidRPr="00E92A59">
        <w:rPr>
          <w:rFonts w:ascii="Courier New" w:hAnsi="Courier New" w:cs="Courier New"/>
          <w:sz w:val="20"/>
          <w:szCs w:val="20"/>
        </w:rPr>
        <w:t xml:space="preserve">_______________________                                               </w:t>
      </w:r>
    </w:p>
    <w:p w:rsidR="00731941" w:rsidRPr="00E92A59" w:rsidRDefault="00731941" w:rsidP="007409BF">
      <w:pPr>
        <w:widowControl w:val="0"/>
        <w:autoSpaceDE w:val="0"/>
        <w:autoSpaceDN w:val="0"/>
        <w:adjustRightInd w:val="0"/>
        <w:jc w:val="right"/>
      </w:pPr>
    </w:p>
    <w:p w:rsidR="00731941" w:rsidRPr="00E92A59" w:rsidRDefault="00731941" w:rsidP="007409BF">
      <w:pPr>
        <w:widowControl w:val="0"/>
        <w:autoSpaceDE w:val="0"/>
        <w:autoSpaceDN w:val="0"/>
        <w:adjustRightInd w:val="0"/>
        <w:jc w:val="right"/>
        <w:rPr>
          <w:rFonts w:ascii="Courier New" w:hAnsi="Courier New" w:cs="Courier New"/>
          <w:sz w:val="20"/>
          <w:szCs w:val="20"/>
        </w:rPr>
      </w:pPr>
      <w:r w:rsidRPr="00E92A59">
        <w:t>от</w:t>
      </w:r>
      <w:r w:rsidRPr="00E92A59">
        <w:rPr>
          <w:rFonts w:ascii="Courier New" w:hAnsi="Courier New" w:cs="Courier New"/>
          <w:sz w:val="20"/>
          <w:szCs w:val="20"/>
        </w:rPr>
        <w:t>____________________________</w:t>
      </w:r>
    </w:p>
    <w:p w:rsidR="00731941" w:rsidRPr="00E92A59" w:rsidRDefault="00731941" w:rsidP="007409BF">
      <w:pPr>
        <w:widowControl w:val="0"/>
        <w:autoSpaceDE w:val="0"/>
        <w:autoSpaceDN w:val="0"/>
        <w:adjustRightInd w:val="0"/>
        <w:jc w:val="right"/>
      </w:pPr>
    </w:p>
    <w:p w:rsidR="00731941" w:rsidRPr="00E92A59" w:rsidRDefault="00731941" w:rsidP="007409BF">
      <w:pPr>
        <w:widowControl w:val="0"/>
        <w:autoSpaceDE w:val="0"/>
        <w:autoSpaceDN w:val="0"/>
        <w:adjustRightInd w:val="0"/>
        <w:jc w:val="right"/>
      </w:pPr>
      <w:r w:rsidRPr="00E92A59">
        <w:t>___________________________</w:t>
      </w:r>
    </w:p>
    <w:p w:rsidR="00731941" w:rsidRPr="00E92A59" w:rsidRDefault="00731941" w:rsidP="007409BF">
      <w:pPr>
        <w:widowControl w:val="0"/>
        <w:autoSpaceDE w:val="0"/>
        <w:autoSpaceDN w:val="0"/>
        <w:adjustRightInd w:val="0"/>
        <w:jc w:val="right"/>
      </w:pPr>
    </w:p>
    <w:p w:rsidR="00731941" w:rsidRPr="00E92A59" w:rsidRDefault="00731941" w:rsidP="007409BF">
      <w:pPr>
        <w:widowControl w:val="0"/>
        <w:autoSpaceDE w:val="0"/>
        <w:autoSpaceDN w:val="0"/>
        <w:adjustRightInd w:val="0"/>
        <w:jc w:val="right"/>
      </w:pPr>
      <w:r w:rsidRPr="00E92A59">
        <w:t>___________________________</w:t>
      </w:r>
    </w:p>
    <w:p w:rsidR="00731941" w:rsidRPr="00E92A59" w:rsidRDefault="00731941" w:rsidP="007409BF">
      <w:pPr>
        <w:widowControl w:val="0"/>
        <w:autoSpaceDE w:val="0"/>
        <w:autoSpaceDN w:val="0"/>
        <w:adjustRightInd w:val="0"/>
        <w:jc w:val="right"/>
      </w:pPr>
      <w:proofErr w:type="gramStart"/>
      <w:r w:rsidRPr="00E92A59">
        <w:t xml:space="preserve">(Ф.И.О, место жительства, реквизиты документа, </w:t>
      </w:r>
      <w:proofErr w:type="gramEnd"/>
    </w:p>
    <w:p w:rsidR="00731941" w:rsidRDefault="00731941" w:rsidP="007409BF">
      <w:pPr>
        <w:widowControl w:val="0"/>
        <w:autoSpaceDE w:val="0"/>
        <w:autoSpaceDN w:val="0"/>
        <w:adjustRightInd w:val="0"/>
        <w:jc w:val="right"/>
      </w:pPr>
      <w:r w:rsidRPr="00E92A59">
        <w:t>удостоверяющего личность заявителя, телефон,</w:t>
      </w:r>
    </w:p>
    <w:p w:rsidR="00731941" w:rsidRPr="00E92A59" w:rsidRDefault="00731941" w:rsidP="007409BF">
      <w:pPr>
        <w:widowControl w:val="0"/>
        <w:autoSpaceDE w:val="0"/>
        <w:autoSpaceDN w:val="0"/>
        <w:adjustRightInd w:val="0"/>
        <w:jc w:val="right"/>
      </w:pPr>
      <w:r w:rsidRPr="00E92A59">
        <w:t xml:space="preserve"> почтовый адрес, адрес электронной почты)</w:t>
      </w:r>
    </w:p>
    <w:p w:rsidR="00731941" w:rsidRPr="00E92A59" w:rsidRDefault="00731941" w:rsidP="007409BF">
      <w:pPr>
        <w:autoSpaceDE w:val="0"/>
        <w:autoSpaceDN w:val="0"/>
        <w:adjustRightInd w:val="0"/>
        <w:rPr>
          <w:rFonts w:ascii="Courier New" w:hAnsi="Courier New" w:cs="Courier New"/>
          <w:sz w:val="20"/>
          <w:szCs w:val="20"/>
        </w:rPr>
      </w:pPr>
    </w:p>
    <w:p w:rsidR="00731941" w:rsidRPr="00E92A59" w:rsidRDefault="00731941" w:rsidP="007409BF">
      <w:pPr>
        <w:autoSpaceDE w:val="0"/>
        <w:autoSpaceDN w:val="0"/>
        <w:adjustRightInd w:val="0"/>
        <w:jc w:val="center"/>
      </w:pPr>
      <w:r w:rsidRPr="00E92A59">
        <w:t>ЗАЯВЛЕНИЕ</w:t>
      </w:r>
    </w:p>
    <w:p w:rsidR="00731941" w:rsidRPr="00E92A59" w:rsidRDefault="00731941" w:rsidP="007409BF">
      <w:pPr>
        <w:widowControl w:val="0"/>
        <w:autoSpaceDE w:val="0"/>
        <w:autoSpaceDN w:val="0"/>
        <w:adjustRightInd w:val="0"/>
        <w:jc w:val="center"/>
        <w:rPr>
          <w:rFonts w:ascii="ArialMT" w:hAnsi="ArialMT" w:cs="ArialMT"/>
          <w:sz w:val="26"/>
          <w:szCs w:val="26"/>
        </w:rPr>
      </w:pPr>
      <w:r w:rsidRPr="00E92A59">
        <w:rPr>
          <w:sz w:val="28"/>
          <w:szCs w:val="28"/>
        </w:rPr>
        <w:t xml:space="preserve">о </w:t>
      </w:r>
      <w:r>
        <w:rPr>
          <w:sz w:val="28"/>
          <w:szCs w:val="28"/>
        </w:rPr>
        <w:t xml:space="preserve">предварительном согласовании </w:t>
      </w:r>
      <w:r w:rsidRPr="00E92A59">
        <w:rPr>
          <w:sz w:val="28"/>
          <w:szCs w:val="28"/>
        </w:rPr>
        <w:t>предоставлени</w:t>
      </w:r>
      <w:r>
        <w:rPr>
          <w:sz w:val="28"/>
          <w:szCs w:val="28"/>
        </w:rPr>
        <w:t xml:space="preserve">я </w:t>
      </w:r>
      <w:r w:rsidRPr="00E92A59">
        <w:rPr>
          <w:sz w:val="28"/>
          <w:szCs w:val="28"/>
        </w:rPr>
        <w:t>земельного участка, на котором расположен гараж</w:t>
      </w:r>
    </w:p>
    <w:p w:rsidR="00731941" w:rsidRPr="00E92A59" w:rsidRDefault="00731941" w:rsidP="007409BF">
      <w:pPr>
        <w:widowControl w:val="0"/>
        <w:autoSpaceDE w:val="0"/>
        <w:autoSpaceDN w:val="0"/>
        <w:adjustRightInd w:val="0"/>
        <w:rPr>
          <w:rFonts w:ascii="ArialMT" w:hAnsi="ArialMT" w:cs="ArialMT"/>
          <w:sz w:val="26"/>
          <w:szCs w:val="26"/>
        </w:rPr>
      </w:pPr>
    </w:p>
    <w:p w:rsidR="00731941" w:rsidRPr="00E92A59" w:rsidRDefault="00731941" w:rsidP="007409BF">
      <w:pPr>
        <w:autoSpaceDE w:val="0"/>
        <w:autoSpaceDN w:val="0"/>
        <w:adjustRightInd w:val="0"/>
        <w:ind w:firstLine="708"/>
        <w:jc w:val="both"/>
        <w:rPr>
          <w:rFonts w:ascii="ArialMT" w:hAnsi="ArialMT" w:cs="ArialMT"/>
          <w:sz w:val="26"/>
          <w:szCs w:val="26"/>
        </w:rPr>
      </w:pPr>
      <w:r>
        <w:rPr>
          <w:rFonts w:ascii="ArialMT Cyr" w:hAnsi="ArialMT Cyr" w:cs="ArialMT Cyr"/>
          <w:sz w:val="26"/>
          <w:szCs w:val="26"/>
        </w:rPr>
        <w:t xml:space="preserve">На основании ст. 39.15 Земельного кодекса Российской Федерации </w:t>
      </w:r>
      <w:proofErr w:type="spellStart"/>
      <w:r>
        <w:rPr>
          <w:rFonts w:ascii="ArialMT Cyr" w:hAnsi="ArialMT Cyr" w:cs="ArialMT Cyr"/>
          <w:sz w:val="26"/>
          <w:szCs w:val="26"/>
        </w:rPr>
        <w:t>прошупредварительно</w:t>
      </w:r>
      <w:proofErr w:type="spellEnd"/>
      <w:r>
        <w:rPr>
          <w:rFonts w:ascii="ArialMT Cyr" w:hAnsi="ArialMT Cyr" w:cs="ArialMT Cyr"/>
          <w:sz w:val="26"/>
          <w:szCs w:val="26"/>
        </w:rPr>
        <w:t xml:space="preserve"> согласовать </w:t>
      </w:r>
      <w:r w:rsidRPr="00E92A59">
        <w:rPr>
          <w:rFonts w:ascii="ArialMT Cyr" w:hAnsi="ArialMT Cyr" w:cs="ArialMT Cyr"/>
          <w:sz w:val="26"/>
          <w:szCs w:val="26"/>
        </w:rPr>
        <w:t>предостав</w:t>
      </w:r>
      <w:r>
        <w:rPr>
          <w:rFonts w:ascii="ArialMT Cyr" w:hAnsi="ArialMT Cyr" w:cs="ArialMT Cyr"/>
          <w:sz w:val="26"/>
          <w:szCs w:val="26"/>
        </w:rPr>
        <w:t xml:space="preserve">ление </w:t>
      </w:r>
      <w:r w:rsidRPr="00E92A59">
        <w:rPr>
          <w:rFonts w:ascii="ArialMT Cyr" w:hAnsi="ArialMT Cyr" w:cs="ArialMT Cyr"/>
          <w:sz w:val="26"/>
          <w:szCs w:val="26"/>
        </w:rPr>
        <w:t xml:space="preserve">в собственность бесплатно </w:t>
      </w:r>
      <w:r>
        <w:rPr>
          <w:rFonts w:ascii="ArialMT Cyr" w:hAnsi="ArialMT Cyr" w:cs="ArialMT Cyr"/>
          <w:sz w:val="26"/>
          <w:szCs w:val="26"/>
        </w:rPr>
        <w:t xml:space="preserve">без проведения </w:t>
      </w:r>
      <w:proofErr w:type="spellStart"/>
      <w:r>
        <w:rPr>
          <w:rFonts w:ascii="ArialMT Cyr" w:hAnsi="ArialMT Cyr" w:cs="ArialMT Cyr"/>
          <w:sz w:val="26"/>
          <w:szCs w:val="26"/>
        </w:rPr>
        <w:t>торговземельного</w:t>
      </w:r>
      <w:proofErr w:type="spellEnd"/>
      <w:r>
        <w:rPr>
          <w:rFonts w:ascii="ArialMT Cyr" w:hAnsi="ArialMT Cyr" w:cs="ArialMT Cyr"/>
          <w:sz w:val="26"/>
          <w:szCs w:val="26"/>
        </w:rPr>
        <w:t xml:space="preserve"> </w:t>
      </w:r>
      <w:proofErr w:type="spellStart"/>
      <w:r>
        <w:rPr>
          <w:rFonts w:ascii="ArialMT Cyr" w:hAnsi="ArialMT Cyr" w:cs="ArialMT Cyr"/>
          <w:sz w:val="26"/>
          <w:szCs w:val="26"/>
        </w:rPr>
        <w:t>участка</w:t>
      </w:r>
      <w:proofErr w:type="gramStart"/>
      <w:r w:rsidRPr="00E92A59">
        <w:rPr>
          <w:rFonts w:ascii="ArialMT" w:hAnsi="ArialMT" w:cs="ArialMT"/>
          <w:sz w:val="26"/>
          <w:szCs w:val="26"/>
        </w:rPr>
        <w:t>,</w:t>
      </w:r>
      <w:r w:rsidRPr="00E92A59">
        <w:rPr>
          <w:rFonts w:ascii="ArialMT Cyr" w:hAnsi="ArialMT Cyr" w:cs="ArialMT Cyr"/>
          <w:sz w:val="26"/>
          <w:szCs w:val="26"/>
        </w:rPr>
        <w:t>н</w:t>
      </w:r>
      <w:proofErr w:type="gramEnd"/>
      <w:r w:rsidRPr="00E92A59">
        <w:rPr>
          <w:rFonts w:ascii="ArialMT Cyr" w:hAnsi="ArialMT Cyr" w:cs="ArialMT Cyr"/>
          <w:sz w:val="26"/>
          <w:szCs w:val="26"/>
        </w:rPr>
        <w:t>а</w:t>
      </w:r>
      <w:proofErr w:type="spellEnd"/>
      <w:r w:rsidRPr="00E92A59">
        <w:rPr>
          <w:rFonts w:ascii="ArialMT Cyr" w:hAnsi="ArialMT Cyr" w:cs="ArialMT Cyr"/>
          <w:sz w:val="26"/>
          <w:szCs w:val="26"/>
        </w:rPr>
        <w:t xml:space="preserve"> котором расположен гараж, возведенный до дня введения в действие Градостроительного </w:t>
      </w:r>
      <w:hyperlink r:id="rId23" w:history="1">
        <w:r w:rsidRPr="00E92A59">
          <w:rPr>
            <w:rFonts w:ascii="ArialMT Cyr" w:hAnsi="ArialMT Cyr" w:cs="ArialMT Cyr"/>
            <w:sz w:val="26"/>
            <w:szCs w:val="26"/>
          </w:rPr>
          <w:t>кодекса</w:t>
        </w:r>
      </w:hyperlink>
      <w:r>
        <w:rPr>
          <w:rFonts w:ascii="ArialMT Cyr" w:hAnsi="ArialMT Cyr" w:cs="ArialMT Cyr"/>
          <w:sz w:val="26"/>
          <w:szCs w:val="26"/>
        </w:rPr>
        <w:t xml:space="preserve"> Российской Федерации, </w:t>
      </w:r>
      <w:r w:rsidRPr="00E92A59">
        <w:rPr>
          <w:rFonts w:ascii="ArialMT Cyr" w:hAnsi="ArialMT Cyr" w:cs="ArialMT Cyr"/>
          <w:sz w:val="26"/>
          <w:szCs w:val="26"/>
        </w:rPr>
        <w:t>в целях ________________________________________________________________</w:t>
      </w:r>
      <w:r>
        <w:rPr>
          <w:rFonts w:ascii="ArialMT" w:hAnsi="ArialMT" w:cs="ArialMT"/>
          <w:sz w:val="26"/>
          <w:szCs w:val="26"/>
        </w:rPr>
        <w:t>_______</w:t>
      </w:r>
      <w:r w:rsidRPr="00E92A59">
        <w:rPr>
          <w:rFonts w:ascii="ArialMT" w:hAnsi="ArialMT" w:cs="ArialMT"/>
          <w:sz w:val="26"/>
          <w:szCs w:val="26"/>
        </w:rPr>
        <w:t>.</w:t>
      </w:r>
    </w:p>
    <w:p w:rsidR="00731941" w:rsidRPr="00E92A59" w:rsidRDefault="00731941" w:rsidP="007409BF">
      <w:pPr>
        <w:widowControl w:val="0"/>
        <w:autoSpaceDE w:val="0"/>
        <w:autoSpaceDN w:val="0"/>
        <w:adjustRightInd w:val="0"/>
        <w:jc w:val="center"/>
        <w:rPr>
          <w:rFonts w:ascii="ArialMT" w:hAnsi="ArialMT" w:cs="ArialMT"/>
          <w:sz w:val="16"/>
          <w:szCs w:val="16"/>
        </w:rPr>
      </w:pPr>
      <w:r w:rsidRPr="00E92A59">
        <w:rPr>
          <w:rFonts w:ascii="ArialMT Cyr" w:hAnsi="ArialMT Cyr" w:cs="ArialMT Cyr"/>
          <w:sz w:val="16"/>
          <w:szCs w:val="16"/>
        </w:rPr>
        <w:t>(цель использования земельного участка)</w:t>
      </w:r>
    </w:p>
    <w:p w:rsidR="00731941" w:rsidRPr="00E752A4" w:rsidRDefault="00731941" w:rsidP="007409BF">
      <w:pPr>
        <w:widowControl w:val="0"/>
        <w:autoSpaceDE w:val="0"/>
        <w:autoSpaceDN w:val="0"/>
        <w:adjustRightInd w:val="0"/>
        <w:jc w:val="both"/>
        <w:rPr>
          <w:rFonts w:ascii="ArialMT" w:hAnsi="ArialMT" w:cs="ArialMT"/>
          <w:sz w:val="26"/>
          <w:szCs w:val="26"/>
        </w:rPr>
      </w:pPr>
      <w:r>
        <w:rPr>
          <w:rFonts w:ascii="ArialMT Cyr" w:hAnsi="ArialMT Cyr" w:cs="ArialMT Cyr"/>
          <w:sz w:val="26"/>
          <w:szCs w:val="26"/>
        </w:rPr>
        <w:t>К</w:t>
      </w:r>
      <w:r w:rsidRPr="00E752A4">
        <w:rPr>
          <w:rFonts w:ascii="ArialMT Cyr" w:hAnsi="ArialMT Cyr" w:cs="ArialMT Cyr"/>
          <w:sz w:val="26"/>
          <w:szCs w:val="26"/>
        </w:rPr>
        <w:t xml:space="preserve">адастровый  номер  земельного  участка  или  кадастровые  номера </w:t>
      </w:r>
      <w:proofErr w:type="spellStart"/>
      <w:r w:rsidRPr="00E752A4">
        <w:rPr>
          <w:rFonts w:ascii="ArialMT Cyr" w:hAnsi="ArialMT Cyr" w:cs="ArialMT Cyr"/>
          <w:sz w:val="26"/>
          <w:szCs w:val="26"/>
        </w:rPr>
        <w:t>земельныхучастков</w:t>
      </w:r>
      <w:proofErr w:type="spellEnd"/>
      <w:r w:rsidRPr="00E752A4">
        <w:rPr>
          <w:rFonts w:ascii="ArialMT Cyr" w:hAnsi="ArialMT Cyr" w:cs="ArialMT Cyr"/>
          <w:sz w:val="26"/>
          <w:szCs w:val="26"/>
        </w:rPr>
        <w:t xml:space="preserve"> </w:t>
      </w:r>
      <w:r w:rsidRPr="00E752A4">
        <w:rPr>
          <w:rFonts w:ascii="ArialMT" w:hAnsi="ArialMT" w:cs="ArialMT"/>
          <w:sz w:val="26"/>
          <w:szCs w:val="26"/>
        </w:rPr>
        <w:t>____________________________________________________________________________________________________________________________________________,</w:t>
      </w:r>
    </w:p>
    <w:p w:rsidR="00731941" w:rsidRPr="00D54DC7" w:rsidRDefault="00731941" w:rsidP="007409BF">
      <w:pPr>
        <w:widowControl w:val="0"/>
        <w:autoSpaceDE w:val="0"/>
        <w:autoSpaceDN w:val="0"/>
        <w:adjustRightInd w:val="0"/>
        <w:jc w:val="both"/>
        <w:rPr>
          <w:rFonts w:ascii="ArialMT" w:hAnsi="ArialMT" w:cs="ArialMT"/>
          <w:sz w:val="16"/>
          <w:szCs w:val="16"/>
        </w:rPr>
      </w:pPr>
      <w:r w:rsidRPr="00D54DC7">
        <w:rPr>
          <w:rFonts w:ascii="ArialMT Cyr" w:hAnsi="ArialMT Cyr" w:cs="ArialMT Cyr"/>
          <w:sz w:val="16"/>
          <w:szCs w:val="16"/>
        </w:rPr>
        <w:t xml:space="preserve">          (указывается, в случае если границы земельного </w:t>
      </w:r>
      <w:proofErr w:type="spellStart"/>
      <w:r w:rsidRPr="00D54DC7">
        <w:rPr>
          <w:rFonts w:ascii="ArialMT Cyr" w:hAnsi="ArialMT Cyr" w:cs="ArialMT Cyr"/>
          <w:sz w:val="16"/>
          <w:szCs w:val="16"/>
        </w:rPr>
        <w:t>участкаподлежат</w:t>
      </w:r>
      <w:proofErr w:type="spellEnd"/>
      <w:r w:rsidRPr="00D54DC7">
        <w:rPr>
          <w:rFonts w:ascii="ArialMT Cyr" w:hAnsi="ArialMT Cyr" w:cs="ArialMT Cyr"/>
          <w:sz w:val="16"/>
          <w:szCs w:val="16"/>
        </w:rPr>
        <w:t xml:space="preserve">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w:t>
      </w:r>
      <w:proofErr w:type="spellStart"/>
      <w:r w:rsidRPr="00D54DC7">
        <w:rPr>
          <w:rFonts w:ascii="ArialMT Cyr" w:hAnsi="ArialMT Cyr" w:cs="ArialMT Cyr"/>
          <w:sz w:val="16"/>
          <w:szCs w:val="16"/>
        </w:rPr>
        <w:t>территории</w:t>
      </w:r>
      <w:proofErr w:type="gramStart"/>
      <w:r w:rsidRPr="00D54DC7">
        <w:rPr>
          <w:rFonts w:ascii="ArialMT Cyr" w:hAnsi="ArialMT Cyr" w:cs="ArialMT Cyr"/>
          <w:sz w:val="16"/>
          <w:szCs w:val="16"/>
        </w:rPr>
        <w:t>,с</w:t>
      </w:r>
      <w:proofErr w:type="gramEnd"/>
      <w:r w:rsidRPr="00D54DC7">
        <w:rPr>
          <w:rFonts w:ascii="ArialMT Cyr" w:hAnsi="ArialMT Cyr" w:cs="ArialMT Cyr"/>
          <w:sz w:val="16"/>
          <w:szCs w:val="16"/>
        </w:rPr>
        <w:t>о</w:t>
      </w:r>
      <w:proofErr w:type="spellEnd"/>
      <w:r w:rsidRPr="00D54DC7">
        <w:rPr>
          <w:rFonts w:ascii="ArialMT Cyr" w:hAnsi="ArialMT Cyr" w:cs="ArialMT Cyr"/>
          <w:sz w:val="16"/>
          <w:szCs w:val="16"/>
        </w:rPr>
        <w:t xml:space="preserve">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31941" w:rsidRDefault="00731941" w:rsidP="007409BF">
      <w:pPr>
        <w:widowControl w:val="0"/>
        <w:autoSpaceDE w:val="0"/>
        <w:autoSpaceDN w:val="0"/>
        <w:adjustRightInd w:val="0"/>
        <w:jc w:val="both"/>
        <w:rPr>
          <w:rFonts w:ascii="ArialMT" w:hAnsi="ArialMT" w:cs="ArialMT"/>
          <w:sz w:val="26"/>
          <w:szCs w:val="26"/>
        </w:rPr>
      </w:pPr>
    </w:p>
    <w:p w:rsidR="00731941" w:rsidRPr="00E92A59" w:rsidRDefault="00731941" w:rsidP="007409BF">
      <w:pPr>
        <w:widowControl w:val="0"/>
        <w:autoSpaceDE w:val="0"/>
        <w:autoSpaceDN w:val="0"/>
        <w:adjustRightInd w:val="0"/>
        <w:jc w:val="both"/>
        <w:rPr>
          <w:rFonts w:ascii="ArialMT" w:hAnsi="ArialMT" w:cs="ArialMT"/>
          <w:sz w:val="26"/>
          <w:szCs w:val="26"/>
        </w:rPr>
      </w:pPr>
      <w:r w:rsidRPr="00E92A59">
        <w:rPr>
          <w:rFonts w:ascii="ArialMT Cyr" w:hAnsi="ArialMT Cyr" w:cs="ArialMT Cyr"/>
          <w:sz w:val="26"/>
          <w:szCs w:val="26"/>
        </w:rPr>
        <w:t>Реквизиты решения об изъятии земельного участка для государственных или муниципальных ну</w:t>
      </w:r>
      <w:proofErr w:type="gramStart"/>
      <w:r w:rsidRPr="00E92A59">
        <w:rPr>
          <w:rFonts w:ascii="ArialMT Cyr" w:hAnsi="ArialMT Cyr" w:cs="ArialMT Cyr"/>
          <w:sz w:val="26"/>
          <w:szCs w:val="26"/>
        </w:rPr>
        <w:t>жд в сл</w:t>
      </w:r>
      <w:proofErr w:type="gramEnd"/>
      <w:r w:rsidRPr="00E92A59">
        <w:rPr>
          <w:rFonts w:ascii="ArialMT Cyr" w:hAnsi="ArialMT Cyr" w:cs="ArialMT Cyr"/>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31941" w:rsidRPr="00E92A59" w:rsidRDefault="00731941" w:rsidP="007409BF">
      <w:pPr>
        <w:widowControl w:val="0"/>
        <w:autoSpaceDE w:val="0"/>
        <w:autoSpaceDN w:val="0"/>
        <w:adjustRightInd w:val="0"/>
        <w:jc w:val="both"/>
        <w:rPr>
          <w:rFonts w:ascii="ArialMT" w:hAnsi="ArialMT" w:cs="ArialMT"/>
          <w:sz w:val="26"/>
          <w:szCs w:val="26"/>
        </w:rPr>
      </w:pPr>
      <w:r w:rsidRPr="00E92A59">
        <w:rPr>
          <w:rFonts w:ascii="ArialMT Cyr" w:hAnsi="ArialMT Cyr" w:cs="ArialMT Cy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w:t>
      </w:r>
      <w:r w:rsidRPr="00E92A59">
        <w:rPr>
          <w:rFonts w:ascii="ArialMT" w:hAnsi="ArialMT" w:cs="ArialMT"/>
          <w:sz w:val="26"/>
          <w:szCs w:val="26"/>
        </w:rPr>
        <w:t>_______________________________</w:t>
      </w:r>
    </w:p>
    <w:p w:rsidR="00731941" w:rsidRPr="00E92A59" w:rsidRDefault="00731941" w:rsidP="007409BF">
      <w:pPr>
        <w:widowControl w:val="0"/>
        <w:autoSpaceDE w:val="0"/>
        <w:autoSpaceDN w:val="0"/>
        <w:adjustRightInd w:val="0"/>
        <w:jc w:val="both"/>
        <w:rPr>
          <w:rFonts w:ascii="ArialMT" w:hAnsi="ArialMT" w:cs="ArialMT"/>
          <w:sz w:val="26"/>
          <w:szCs w:val="26"/>
        </w:rPr>
      </w:pPr>
      <w:r w:rsidRPr="00E92A59">
        <w:rPr>
          <w:rFonts w:ascii="ArialMT" w:hAnsi="ArialMT" w:cs="ArialMT"/>
          <w:sz w:val="26"/>
          <w:szCs w:val="26"/>
        </w:rPr>
        <w:t>_______________________________________________________________________</w:t>
      </w:r>
    </w:p>
    <w:p w:rsidR="00731941" w:rsidRPr="00E92A59" w:rsidRDefault="00731941" w:rsidP="007409BF">
      <w:pPr>
        <w:widowControl w:val="0"/>
        <w:autoSpaceDE w:val="0"/>
        <w:autoSpaceDN w:val="0"/>
        <w:adjustRightInd w:val="0"/>
        <w:jc w:val="both"/>
        <w:rPr>
          <w:rFonts w:ascii="ArialMT" w:hAnsi="ArialMT" w:cs="ArialMT"/>
          <w:sz w:val="26"/>
          <w:szCs w:val="26"/>
        </w:rPr>
      </w:pPr>
      <w:r w:rsidRPr="00E92A59">
        <w:rPr>
          <w:rFonts w:ascii="ArialMT Cyr" w:hAnsi="ArialMT Cyr" w:cs="ArialMT Cyr"/>
          <w:sz w:val="26"/>
          <w:szCs w:val="26"/>
        </w:rPr>
        <w:t>____________________________________________________________________________ На земельном участке имеется объект недвижимости:</w:t>
      </w:r>
    </w:p>
    <w:p w:rsidR="00731941" w:rsidRPr="00E92A59" w:rsidRDefault="00731941" w:rsidP="007409BF">
      <w:pPr>
        <w:widowControl w:val="0"/>
        <w:autoSpaceDE w:val="0"/>
        <w:autoSpaceDN w:val="0"/>
        <w:adjustRightInd w:val="0"/>
        <w:jc w:val="both"/>
        <w:rPr>
          <w:rFonts w:ascii="ArialMT" w:hAnsi="ArialMT" w:cs="ArialMT"/>
          <w:sz w:val="26"/>
          <w:szCs w:val="26"/>
        </w:rPr>
      </w:pPr>
      <w:r w:rsidRPr="00E92A59">
        <w:rPr>
          <w:rFonts w:ascii="ArialMT Cyr" w:hAnsi="ArialMT Cyr" w:cs="ArialMT Cyr"/>
          <w:sz w:val="26"/>
          <w:szCs w:val="26"/>
        </w:rPr>
        <w:t>Наименование объекта, кадастровый номер объекта_____________________________</w:t>
      </w:r>
    </w:p>
    <w:p w:rsidR="00731941" w:rsidRPr="00E92A59" w:rsidRDefault="00731941" w:rsidP="007409BF">
      <w:pPr>
        <w:widowControl w:val="0"/>
        <w:autoSpaceDE w:val="0"/>
        <w:autoSpaceDN w:val="0"/>
        <w:adjustRightInd w:val="0"/>
        <w:jc w:val="both"/>
        <w:rPr>
          <w:rFonts w:ascii="ArialMT" w:hAnsi="ArialMT" w:cs="ArialMT"/>
          <w:sz w:val="26"/>
          <w:szCs w:val="26"/>
        </w:rPr>
      </w:pPr>
      <w:r w:rsidRPr="00E92A59">
        <w:rPr>
          <w:rFonts w:ascii="ArialMT Cyr" w:hAnsi="ArialMT Cyr" w:cs="ArialMT Cyr"/>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w:t>
      </w:r>
      <w:r w:rsidRPr="00E92A59">
        <w:rPr>
          <w:rFonts w:ascii="ArialMT" w:hAnsi="ArialMT" w:cs="ArialMT"/>
          <w:sz w:val="26"/>
          <w:szCs w:val="26"/>
        </w:rPr>
        <w:t>_</w:t>
      </w:r>
    </w:p>
    <w:p w:rsidR="00731941" w:rsidRPr="00E92A59" w:rsidRDefault="00731941" w:rsidP="007409BF">
      <w:pPr>
        <w:widowControl w:val="0"/>
        <w:autoSpaceDE w:val="0"/>
        <w:autoSpaceDN w:val="0"/>
        <w:adjustRightInd w:val="0"/>
        <w:jc w:val="both"/>
        <w:rPr>
          <w:rFonts w:ascii="ArialMT" w:hAnsi="ArialMT" w:cs="ArialMT"/>
          <w:sz w:val="26"/>
          <w:szCs w:val="26"/>
        </w:rPr>
      </w:pPr>
      <w:r>
        <w:rPr>
          <w:rFonts w:ascii="ArialMT Cyr" w:hAnsi="ArialMT Cyr" w:cs="ArialMT Cyr"/>
          <w:sz w:val="26"/>
          <w:szCs w:val="26"/>
        </w:rPr>
        <w:t>Настоящим подтверждаю, что гараж</w:t>
      </w:r>
      <w:r w:rsidRPr="00E92A59">
        <w:rPr>
          <w:rFonts w:ascii="ArialMT" w:hAnsi="ArialMT" w:cs="ArialMT"/>
          <w:sz w:val="26"/>
          <w:szCs w:val="26"/>
        </w:rPr>
        <w:t> </w:t>
      </w:r>
      <w:r w:rsidRPr="00752431">
        <w:rPr>
          <w:sz w:val="28"/>
          <w:szCs w:val="28"/>
        </w:rPr>
        <w:t xml:space="preserve">возведен до дня введения в действие </w:t>
      </w:r>
      <w:r w:rsidRPr="00752431">
        <w:rPr>
          <w:sz w:val="28"/>
          <w:szCs w:val="28"/>
        </w:rPr>
        <w:lastRenderedPageBreak/>
        <w:t>Градостроительного кодекса Российской Федерации</w:t>
      </w:r>
      <w:r>
        <w:rPr>
          <w:sz w:val="28"/>
          <w:szCs w:val="28"/>
        </w:rPr>
        <w:t>.</w:t>
      </w:r>
    </w:p>
    <w:p w:rsidR="00731941" w:rsidRPr="00E92A59" w:rsidRDefault="00731941" w:rsidP="007409BF">
      <w:pPr>
        <w:widowControl w:val="0"/>
        <w:autoSpaceDE w:val="0"/>
        <w:autoSpaceDN w:val="0"/>
        <w:adjustRightInd w:val="0"/>
        <w:jc w:val="both"/>
      </w:pPr>
    </w:p>
    <w:p w:rsidR="00731941" w:rsidRPr="00E92A59" w:rsidRDefault="00731941" w:rsidP="007409BF">
      <w:pPr>
        <w:widowControl w:val="0"/>
        <w:autoSpaceDE w:val="0"/>
        <w:autoSpaceDN w:val="0"/>
        <w:adjustRightInd w:val="0"/>
        <w:jc w:val="both"/>
      </w:pPr>
      <w:r w:rsidRPr="00E92A59">
        <w:t>Приложение к заявлению:</w:t>
      </w:r>
    </w:p>
    <w:p w:rsidR="00731941" w:rsidRPr="00E92A59" w:rsidRDefault="00731941" w:rsidP="007409BF">
      <w:pPr>
        <w:widowControl w:val="0"/>
        <w:autoSpaceDE w:val="0"/>
        <w:autoSpaceDN w:val="0"/>
        <w:adjustRightInd w:val="0"/>
        <w:ind w:firstLine="540"/>
        <w:jc w:val="both"/>
      </w:pPr>
      <w:r w:rsidRPr="00E92A59">
        <w:t>1. копия документа, подтверждающего личность заявителя (представителя заявителя);</w:t>
      </w:r>
    </w:p>
    <w:p w:rsidR="00731941" w:rsidRPr="00412456" w:rsidRDefault="00731941" w:rsidP="007409BF">
      <w:pPr>
        <w:widowControl w:val="0"/>
        <w:autoSpaceDE w:val="0"/>
        <w:autoSpaceDN w:val="0"/>
        <w:adjustRightInd w:val="0"/>
        <w:ind w:firstLine="540"/>
        <w:jc w:val="both"/>
      </w:pPr>
      <w:r w:rsidRPr="00E92A59">
        <w:t xml:space="preserve">2. копия документа, подтверждающая полномочия представителя действовать от имени гражданина (в </w:t>
      </w:r>
      <w:r w:rsidRPr="00412456">
        <w:t>случае обращения представителя заявителя);</w:t>
      </w:r>
    </w:p>
    <w:p w:rsidR="00731941" w:rsidRPr="00412456" w:rsidRDefault="00731941" w:rsidP="007409BF">
      <w:pPr>
        <w:widowControl w:val="0"/>
        <w:autoSpaceDE w:val="0"/>
        <w:autoSpaceDN w:val="0"/>
        <w:adjustRightInd w:val="0"/>
        <w:ind w:firstLine="540"/>
        <w:jc w:val="both"/>
        <w:rPr>
          <w:rFonts w:ascii="ArialMT" w:hAnsi="ArialMT" w:cs="ArialMT"/>
          <w:sz w:val="20"/>
          <w:szCs w:val="20"/>
        </w:rPr>
      </w:pPr>
      <w:r w:rsidRPr="00412456">
        <w:t>3. документы, подтверждающие право заявителя на предоставление в собственность бесплатно земельного участка, на котором расположен гараж.</w:t>
      </w:r>
    </w:p>
    <w:p w:rsidR="00731941" w:rsidRPr="00412456" w:rsidRDefault="00731941" w:rsidP="007409BF">
      <w:pPr>
        <w:widowControl w:val="0"/>
        <w:autoSpaceDE w:val="0"/>
        <w:autoSpaceDN w:val="0"/>
        <w:adjustRightInd w:val="0"/>
        <w:ind w:firstLine="540"/>
        <w:jc w:val="both"/>
        <w:rPr>
          <w:rFonts w:ascii="ArialMT" w:hAnsi="ArialMT" w:cs="ArialMT"/>
        </w:rPr>
      </w:pPr>
      <w:r w:rsidRPr="00412456">
        <w:rPr>
          <w:rFonts w:ascii="ArialMT Cyr" w:hAnsi="ArialMT Cyr" w:cs="ArialMT Cyr"/>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Cyr" w:hAnsi="ArialMT Cyr" w:cs="ArialMT Cyr"/>
        </w:rPr>
        <w:t>числе</w:t>
      </w:r>
      <w:proofErr w:type="gramEnd"/>
      <w:r w:rsidRPr="00412456">
        <w:rPr>
          <w:rFonts w:ascii="ArialMT Cyr" w:hAnsi="ArialMT Cyr" w:cs="ArialMT Cyr"/>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31941" w:rsidRPr="00412456" w:rsidRDefault="00731941" w:rsidP="007409BF">
      <w:pPr>
        <w:widowControl w:val="0"/>
        <w:autoSpaceDE w:val="0"/>
        <w:autoSpaceDN w:val="0"/>
        <w:adjustRightInd w:val="0"/>
        <w:ind w:firstLine="540"/>
        <w:jc w:val="both"/>
        <w:rPr>
          <w:rFonts w:ascii="ArialMT" w:hAnsi="ArialMT" w:cs="ArialMT"/>
        </w:rPr>
      </w:pPr>
      <w:r w:rsidRPr="00412456">
        <w:rPr>
          <w:rFonts w:ascii="ArialMT Cyr" w:hAnsi="ArialMT Cyr" w:cs="ArialMT Cyr"/>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31941" w:rsidRPr="00412456" w:rsidRDefault="00731941" w:rsidP="007409BF">
      <w:pPr>
        <w:widowControl w:val="0"/>
        <w:autoSpaceDE w:val="0"/>
        <w:autoSpaceDN w:val="0"/>
        <w:adjustRightInd w:val="0"/>
        <w:ind w:firstLine="540"/>
        <w:jc w:val="both"/>
        <w:rPr>
          <w:rFonts w:ascii="ArialMT" w:hAnsi="ArialMT" w:cs="ArialMT"/>
        </w:rPr>
      </w:pPr>
      <w:r w:rsidRPr="00412456">
        <w:rPr>
          <w:rFonts w:ascii="ArialMT Cyr" w:hAnsi="ArialMT Cyr" w:cs="ArialMT Cyr"/>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31941" w:rsidRPr="00412456" w:rsidRDefault="00731941" w:rsidP="007409BF">
      <w:pPr>
        <w:widowControl w:val="0"/>
        <w:autoSpaceDE w:val="0"/>
        <w:autoSpaceDN w:val="0"/>
        <w:adjustRightInd w:val="0"/>
        <w:ind w:firstLine="540"/>
        <w:jc w:val="both"/>
        <w:rPr>
          <w:rFonts w:ascii="ArialMT" w:hAnsi="ArialMT" w:cs="ArialMT"/>
        </w:rPr>
      </w:pPr>
      <w:r w:rsidRPr="00412456">
        <w:rPr>
          <w:rFonts w:ascii="ArialMT Cyr" w:hAnsi="ArialMT Cyr" w:cs="ArialMT Cyr"/>
          <w:u w:val="single"/>
        </w:rPr>
        <w:t>Примечание 1:</w:t>
      </w:r>
      <w:r w:rsidRPr="00412456">
        <w:rPr>
          <w:rFonts w:ascii="ArialMT Cyr" w:hAnsi="ArialMT Cyr" w:cs="ArialMT Cyr"/>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31941" w:rsidRPr="00412456" w:rsidRDefault="00731941" w:rsidP="007409BF">
      <w:pPr>
        <w:widowControl w:val="0"/>
        <w:autoSpaceDE w:val="0"/>
        <w:autoSpaceDN w:val="0"/>
        <w:adjustRightInd w:val="0"/>
        <w:ind w:firstLine="540"/>
        <w:jc w:val="both"/>
        <w:rPr>
          <w:rFonts w:ascii="ArialMT" w:hAnsi="ArialMT" w:cs="ArialMT"/>
        </w:rPr>
      </w:pPr>
      <w:r w:rsidRPr="00412456">
        <w:rPr>
          <w:rFonts w:ascii="ArialMT Cyr" w:hAnsi="ArialMT Cyr" w:cs="ArialMT Cyr"/>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31941" w:rsidRPr="00412456" w:rsidRDefault="00731941" w:rsidP="007409BF">
      <w:pPr>
        <w:widowControl w:val="0"/>
        <w:autoSpaceDE w:val="0"/>
        <w:autoSpaceDN w:val="0"/>
        <w:adjustRightInd w:val="0"/>
        <w:ind w:firstLine="540"/>
        <w:jc w:val="both"/>
        <w:rPr>
          <w:rFonts w:ascii="ArialMT" w:hAnsi="ArialMT" w:cs="ArialMT"/>
        </w:rPr>
      </w:pPr>
      <w:proofErr w:type="gramStart"/>
      <w:r w:rsidRPr="00412456">
        <w:rPr>
          <w:rFonts w:ascii="ArialMT Cyr" w:hAnsi="ArialMT Cyr" w:cs="ArialMT Cyr"/>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Cyr" w:hAnsi="ArialMT Cyr" w:cs="ArialMT Cyr"/>
        </w:rPr>
        <w:t xml:space="preserve"> Российской Федерации.</w:t>
      </w:r>
    </w:p>
    <w:p w:rsidR="00731941" w:rsidRPr="00412456" w:rsidRDefault="00731941" w:rsidP="007409BF">
      <w:pPr>
        <w:widowControl w:val="0"/>
        <w:autoSpaceDE w:val="0"/>
        <w:autoSpaceDN w:val="0"/>
        <w:adjustRightInd w:val="0"/>
        <w:ind w:firstLine="708"/>
        <w:jc w:val="both"/>
        <w:rPr>
          <w:rFonts w:ascii="ArialMT" w:hAnsi="ArialMT" w:cs="ArialMT"/>
        </w:rPr>
      </w:pPr>
      <w:proofErr w:type="gramStart"/>
      <w:r w:rsidRPr="00412456">
        <w:rPr>
          <w:rFonts w:ascii="ArialMT Cyr" w:hAnsi="ArialMT Cyr" w:cs="ArialMT Cyr"/>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Cyr" w:hAnsi="ArialMT Cyr" w:cs="ArialMT Cyr"/>
        </w:rPr>
        <w:t xml:space="preserve"> решения общего собрания членов гаражного кооператива либо иного документа, устанавливающего такое распределение:</w:t>
      </w:r>
    </w:p>
    <w:p w:rsidR="00731941" w:rsidRPr="00412456" w:rsidRDefault="00731941" w:rsidP="007409BF">
      <w:pPr>
        <w:widowControl w:val="0"/>
        <w:autoSpaceDE w:val="0"/>
        <w:autoSpaceDN w:val="0"/>
        <w:adjustRightInd w:val="0"/>
        <w:ind w:firstLine="708"/>
        <w:jc w:val="both"/>
        <w:rPr>
          <w:rFonts w:ascii="ArialMT" w:hAnsi="ArialMT" w:cs="ArialMT"/>
        </w:rPr>
      </w:pPr>
      <w:proofErr w:type="gramStart"/>
      <w:r w:rsidRPr="00412456">
        <w:rPr>
          <w:rFonts w:ascii="ArialMT Cyr" w:hAnsi="ArialMT Cyr" w:cs="ArialMT Cyr"/>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31941" w:rsidRPr="00412456" w:rsidRDefault="00731941" w:rsidP="007409BF">
      <w:pPr>
        <w:widowControl w:val="0"/>
        <w:autoSpaceDE w:val="0"/>
        <w:autoSpaceDN w:val="0"/>
        <w:adjustRightInd w:val="0"/>
        <w:ind w:firstLine="708"/>
        <w:jc w:val="both"/>
        <w:rPr>
          <w:rFonts w:ascii="ArialMT" w:hAnsi="ArialMT" w:cs="ArialMT"/>
        </w:rPr>
      </w:pPr>
      <w:proofErr w:type="gramStart"/>
      <w:r w:rsidRPr="00412456">
        <w:rPr>
          <w:rFonts w:ascii="ArialMT Cyr" w:hAnsi="ArialMT Cyr" w:cs="ArialMT Cyr"/>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Cyr" w:hAnsi="ArialMT Cyr" w:cs="ArialMT Cyr"/>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Cyr" w:hAnsi="ArialMT Cyr" w:cs="ArialMT Cyr"/>
        </w:rPr>
        <w:t xml:space="preserve"> гражданином;</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 выписка из Единого государственного реестра юридических лиц о гаражном кооперативе, членом которого является заявитель.</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u w:val="single"/>
        </w:rPr>
        <w:t>Примечание 2:</w:t>
      </w:r>
      <w:r w:rsidRPr="00412456">
        <w:rPr>
          <w:rFonts w:ascii="ArialMT Cyr" w:hAnsi="ArialMT Cyr" w:cs="ArialMT Cyr"/>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31941" w:rsidRPr="00412456" w:rsidRDefault="00731941" w:rsidP="007409BF">
      <w:pPr>
        <w:widowControl w:val="0"/>
        <w:autoSpaceDE w:val="0"/>
        <w:autoSpaceDN w:val="0"/>
        <w:adjustRightInd w:val="0"/>
        <w:ind w:firstLine="708"/>
        <w:jc w:val="both"/>
        <w:rPr>
          <w:rFonts w:ascii="ArialMT" w:hAnsi="ArialMT" w:cs="ArialMT"/>
        </w:rPr>
      </w:pPr>
      <w:proofErr w:type="gramStart"/>
      <w:r w:rsidRPr="00412456">
        <w:rPr>
          <w:rFonts w:ascii="ArialMT Cyr" w:hAnsi="ArialMT Cyr" w:cs="ArialMT Cyr"/>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Cyr" w:hAnsi="ArialMT Cyr" w:cs="ArialMT Cyr"/>
        </w:rPr>
        <w:t xml:space="preserve"> Российской Федерации.</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31941"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Cyr" w:hAnsi="ArialMT Cyr" w:cs="ArialMT Cyr"/>
        </w:rPr>
        <w:t>ащается представитель заявителя;</w:t>
      </w:r>
    </w:p>
    <w:p w:rsidR="00731941" w:rsidRPr="00C63DA9" w:rsidRDefault="00731941" w:rsidP="007409BF">
      <w:pPr>
        <w:widowControl w:val="0"/>
        <w:autoSpaceDE w:val="0"/>
        <w:autoSpaceDN w:val="0"/>
        <w:adjustRightInd w:val="0"/>
        <w:ind w:firstLine="708"/>
        <w:jc w:val="both"/>
        <w:rPr>
          <w:rFonts w:ascii="ArialMT" w:hAnsi="ArialMT" w:cs="ArialMT"/>
        </w:rPr>
      </w:pPr>
      <w:r>
        <w:rPr>
          <w:rFonts w:ascii="ArialMT" w:hAnsi="ArialMT" w:cs="ArialMT"/>
        </w:rPr>
        <w:t xml:space="preserve">3.7) </w:t>
      </w:r>
      <w:r w:rsidRPr="00C63DA9">
        <w:rPr>
          <w:rFonts w:ascii="ArialMT Cyr" w:hAnsi="ArialMT Cyr" w:cs="ArialMT Cyr"/>
        </w:rPr>
        <w:t xml:space="preserve">документы, подтверждающие, что земельный </w:t>
      </w:r>
      <w:proofErr w:type="gramStart"/>
      <w:r w:rsidRPr="00C63DA9">
        <w:rPr>
          <w:rFonts w:ascii="ArialMT Cyr" w:hAnsi="ArialMT Cyr" w:cs="ArialMT Cyr"/>
        </w:rPr>
        <w:t>участок</w:t>
      </w:r>
      <w:proofErr w:type="gramEnd"/>
      <w:r w:rsidRPr="00C63DA9">
        <w:rPr>
          <w:rFonts w:ascii="ArialMT Cyr" w:hAnsi="ArialMT Cyr" w:cs="ArialMT Cyr"/>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31941" w:rsidRPr="00412456" w:rsidRDefault="00731941" w:rsidP="007409BF">
      <w:pPr>
        <w:widowControl w:val="0"/>
        <w:autoSpaceDE w:val="0"/>
        <w:autoSpaceDN w:val="0"/>
        <w:adjustRightInd w:val="0"/>
        <w:ind w:firstLine="708"/>
        <w:jc w:val="both"/>
        <w:rPr>
          <w:rFonts w:ascii="ArialMT" w:hAnsi="ArialMT" w:cs="ArialMT"/>
        </w:rPr>
      </w:pPr>
      <w:r w:rsidRPr="00412456">
        <w:rPr>
          <w:rFonts w:ascii="ArialMT Cyr" w:hAnsi="ArialMT Cyr" w:cs="ArialMT Cyr"/>
          <w:u w:val="single"/>
        </w:rPr>
        <w:t>Примечание 3:</w:t>
      </w:r>
      <w:r w:rsidRPr="00412456">
        <w:rPr>
          <w:rFonts w:ascii="ArialMT Cyr" w:hAnsi="ArialMT Cyr" w:cs="ArialMT Cyr"/>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31941" w:rsidRPr="00412456" w:rsidRDefault="00731941" w:rsidP="007409BF">
      <w:pPr>
        <w:widowControl w:val="0"/>
        <w:autoSpaceDE w:val="0"/>
        <w:autoSpaceDN w:val="0"/>
        <w:adjustRightInd w:val="0"/>
        <w:ind w:firstLine="709"/>
        <w:jc w:val="both"/>
        <w:rPr>
          <w:rFonts w:ascii="ArialMT" w:hAnsi="ArialMT" w:cs="ArialMT"/>
        </w:rPr>
      </w:pPr>
      <w:r w:rsidRPr="00412456">
        <w:rPr>
          <w:rFonts w:ascii="ArialMT Cyr" w:hAnsi="ArialMT Cyr" w:cs="ArialMT Cyr"/>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31941" w:rsidRPr="00E92A59" w:rsidRDefault="00731941" w:rsidP="007409BF">
      <w:pPr>
        <w:widowControl w:val="0"/>
        <w:autoSpaceDE w:val="0"/>
        <w:autoSpaceDN w:val="0"/>
        <w:adjustRightInd w:val="0"/>
        <w:ind w:firstLine="540"/>
        <w:rPr>
          <w:rFonts w:ascii="ArialMT" w:hAnsi="ArialMT" w:cs="ArialMT"/>
          <w:sz w:val="26"/>
          <w:szCs w:val="26"/>
        </w:rPr>
      </w:pPr>
      <w:r w:rsidRPr="00412456">
        <w:rPr>
          <w:u w:val="single"/>
        </w:rPr>
        <w:t>Примечание 4:</w:t>
      </w:r>
      <w:r w:rsidRPr="00412456">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lastRenderedPageBreak/>
        <w:t>в связи с прекращением деятельности юридического</w:t>
      </w:r>
    </w:p>
    <w:p w:rsidR="00731941" w:rsidRDefault="00731941" w:rsidP="007409BF">
      <w:pPr>
        <w:widowControl w:val="0"/>
        <w:autoSpaceDE w:val="0"/>
        <w:autoSpaceDN w:val="0"/>
        <w:adjustRightInd w:val="0"/>
      </w:pPr>
    </w:p>
    <w:p w:rsidR="00731941" w:rsidRPr="00E92A59" w:rsidRDefault="00731941" w:rsidP="007409BF">
      <w:pPr>
        <w:widowControl w:val="0"/>
        <w:autoSpaceDE w:val="0"/>
        <w:autoSpaceDN w:val="0"/>
        <w:adjustRightInd w:val="0"/>
      </w:pPr>
      <w:r w:rsidRPr="00E92A59">
        <w:t>Результат рассмотрения заявления прошу:</w:t>
      </w:r>
    </w:p>
    <w:p w:rsidR="00731941" w:rsidRPr="00E92A59" w:rsidRDefault="00731941" w:rsidP="007409BF">
      <w:pPr>
        <w:widowControl w:val="0"/>
        <w:autoSpaceDE w:val="0"/>
        <w:autoSpaceDN w:val="0"/>
        <w:adjustRightInd w:val="0"/>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731941" w:rsidRPr="00E92A59">
        <w:tc>
          <w:tcPr>
            <w:tcW w:w="534" w:type="dxa"/>
          </w:tcPr>
          <w:p w:rsidR="00731941" w:rsidRPr="00E92A59" w:rsidRDefault="00731941" w:rsidP="007409BF">
            <w:pPr>
              <w:widowControl w:val="0"/>
              <w:autoSpaceDE w:val="0"/>
              <w:autoSpaceDN w:val="0"/>
              <w:adjustRightInd w:val="0"/>
            </w:pPr>
          </w:p>
        </w:tc>
        <w:tc>
          <w:tcPr>
            <w:tcW w:w="9531" w:type="dxa"/>
            <w:tcBorders>
              <w:top w:val="nil"/>
              <w:bottom w:val="nil"/>
              <w:right w:val="nil"/>
            </w:tcBorders>
            <w:vAlign w:val="center"/>
          </w:tcPr>
          <w:p w:rsidR="00731941" w:rsidRPr="00E92A59" w:rsidRDefault="00731941" w:rsidP="007409BF">
            <w:pPr>
              <w:widowControl w:val="0"/>
              <w:autoSpaceDE w:val="0"/>
              <w:autoSpaceDN w:val="0"/>
              <w:adjustRightInd w:val="0"/>
            </w:pPr>
            <w:r w:rsidRPr="00E92A59">
              <w:t>выдать на руки в Администрации</w:t>
            </w:r>
          </w:p>
        </w:tc>
      </w:tr>
      <w:tr w:rsidR="00731941" w:rsidRPr="00E92A59">
        <w:tc>
          <w:tcPr>
            <w:tcW w:w="534" w:type="dxa"/>
          </w:tcPr>
          <w:p w:rsidR="00731941" w:rsidRPr="00E92A59" w:rsidRDefault="00731941" w:rsidP="007409BF">
            <w:pPr>
              <w:widowControl w:val="0"/>
              <w:autoSpaceDE w:val="0"/>
              <w:autoSpaceDN w:val="0"/>
              <w:adjustRightInd w:val="0"/>
            </w:pPr>
          </w:p>
        </w:tc>
        <w:tc>
          <w:tcPr>
            <w:tcW w:w="9531" w:type="dxa"/>
            <w:tcBorders>
              <w:top w:val="nil"/>
              <w:bottom w:val="nil"/>
              <w:right w:val="nil"/>
            </w:tcBorders>
            <w:vAlign w:val="center"/>
          </w:tcPr>
          <w:p w:rsidR="00731941" w:rsidRPr="00E92A59" w:rsidRDefault="00731941" w:rsidP="007409BF">
            <w:pPr>
              <w:widowControl w:val="0"/>
              <w:autoSpaceDE w:val="0"/>
              <w:autoSpaceDN w:val="0"/>
              <w:adjustRightInd w:val="0"/>
            </w:pPr>
            <w:r w:rsidRPr="00E92A59">
              <w:t>выдать на руки в МФЦ</w:t>
            </w:r>
            <w:r>
              <w:t xml:space="preserve">, </w:t>
            </w:r>
            <w:proofErr w:type="gramStart"/>
            <w:r>
              <w:t>расположенном</w:t>
            </w:r>
            <w:proofErr w:type="gramEnd"/>
            <w:r>
              <w:t xml:space="preserve"> по адресу:________________ </w:t>
            </w:r>
          </w:p>
        </w:tc>
      </w:tr>
      <w:tr w:rsidR="00731941" w:rsidRPr="00E92A59">
        <w:tc>
          <w:tcPr>
            <w:tcW w:w="534" w:type="dxa"/>
          </w:tcPr>
          <w:p w:rsidR="00731941" w:rsidRPr="00E92A59" w:rsidRDefault="00731941" w:rsidP="007409BF">
            <w:pPr>
              <w:widowControl w:val="0"/>
              <w:autoSpaceDE w:val="0"/>
              <w:autoSpaceDN w:val="0"/>
              <w:adjustRightInd w:val="0"/>
            </w:pPr>
          </w:p>
        </w:tc>
        <w:tc>
          <w:tcPr>
            <w:tcW w:w="9531" w:type="dxa"/>
            <w:tcBorders>
              <w:top w:val="nil"/>
              <w:bottom w:val="nil"/>
              <w:right w:val="nil"/>
            </w:tcBorders>
            <w:vAlign w:val="center"/>
          </w:tcPr>
          <w:p w:rsidR="00731941" w:rsidRPr="00E92A59" w:rsidRDefault="00731941" w:rsidP="007409BF">
            <w:pPr>
              <w:widowControl w:val="0"/>
              <w:autoSpaceDE w:val="0"/>
              <w:autoSpaceDN w:val="0"/>
              <w:adjustRightInd w:val="0"/>
            </w:pPr>
            <w:r w:rsidRPr="00E92A59">
              <w:t>направить по почте</w:t>
            </w:r>
            <w:r>
              <w:t xml:space="preserve"> по адресу:_________________________________</w:t>
            </w:r>
          </w:p>
        </w:tc>
      </w:tr>
      <w:tr w:rsidR="00731941" w:rsidRPr="00E92A59">
        <w:trPr>
          <w:trHeight w:val="461"/>
        </w:trPr>
        <w:tc>
          <w:tcPr>
            <w:tcW w:w="534" w:type="dxa"/>
          </w:tcPr>
          <w:p w:rsidR="00731941" w:rsidRPr="00E92A59" w:rsidRDefault="00731941" w:rsidP="007409BF">
            <w:pPr>
              <w:widowControl w:val="0"/>
              <w:autoSpaceDE w:val="0"/>
              <w:autoSpaceDN w:val="0"/>
              <w:adjustRightInd w:val="0"/>
              <w:rPr>
                <w:b/>
                <w:bCs/>
              </w:rPr>
            </w:pPr>
          </w:p>
        </w:tc>
        <w:tc>
          <w:tcPr>
            <w:tcW w:w="9531" w:type="dxa"/>
            <w:tcBorders>
              <w:top w:val="nil"/>
              <w:bottom w:val="nil"/>
              <w:right w:val="nil"/>
            </w:tcBorders>
            <w:vAlign w:val="center"/>
          </w:tcPr>
          <w:p w:rsidR="00731941" w:rsidRPr="00E92A59" w:rsidRDefault="00731941" w:rsidP="007409BF">
            <w:pPr>
              <w:widowControl w:val="0"/>
              <w:autoSpaceDE w:val="0"/>
              <w:autoSpaceDN w:val="0"/>
              <w:adjustRightInd w:val="0"/>
            </w:pPr>
            <w:r w:rsidRPr="00E92A59">
              <w:t>направить в электронной форме в личный кабинет на ПГУ ЛО/ЕПГУ</w:t>
            </w:r>
          </w:p>
        </w:tc>
      </w:tr>
    </w:tbl>
    <w:p w:rsidR="00731941" w:rsidRPr="00E92A59" w:rsidRDefault="00731941" w:rsidP="007409BF">
      <w:pPr>
        <w:widowControl w:val="0"/>
        <w:autoSpaceDE w:val="0"/>
        <w:autoSpaceDN w:val="0"/>
        <w:adjustRightInd w:val="0"/>
        <w:rPr>
          <w:sz w:val="20"/>
          <w:szCs w:val="20"/>
        </w:rPr>
      </w:pPr>
    </w:p>
    <w:p w:rsidR="00731941" w:rsidRPr="00E92A59" w:rsidRDefault="00731941" w:rsidP="007409BF">
      <w:pPr>
        <w:widowControl w:val="0"/>
        <w:autoSpaceDE w:val="0"/>
        <w:autoSpaceDN w:val="0"/>
        <w:adjustRightInd w:val="0"/>
        <w:rPr>
          <w:sz w:val="20"/>
          <w:szCs w:val="20"/>
        </w:rPr>
      </w:pPr>
      <w:r w:rsidRPr="00E92A59">
        <w:rPr>
          <w:sz w:val="20"/>
          <w:szCs w:val="20"/>
        </w:rPr>
        <w:t>«__» _________ 20__ год</w:t>
      </w:r>
    </w:p>
    <w:p w:rsidR="00731941" w:rsidRPr="00E92A59" w:rsidRDefault="00731941" w:rsidP="007409BF">
      <w:pPr>
        <w:widowControl w:val="0"/>
        <w:autoSpaceDE w:val="0"/>
        <w:autoSpaceDN w:val="0"/>
        <w:adjustRightInd w:val="0"/>
        <w:rPr>
          <w:sz w:val="20"/>
          <w:szCs w:val="20"/>
        </w:rPr>
      </w:pPr>
    </w:p>
    <w:p w:rsidR="00731941" w:rsidRPr="00E92A59" w:rsidRDefault="00731941" w:rsidP="007409BF">
      <w:pPr>
        <w:widowControl w:val="0"/>
        <w:autoSpaceDE w:val="0"/>
        <w:autoSpaceDN w:val="0"/>
        <w:adjustRightInd w:val="0"/>
        <w:rPr>
          <w:sz w:val="20"/>
          <w:szCs w:val="20"/>
        </w:rPr>
      </w:pPr>
      <w:r w:rsidRPr="00E92A59">
        <w:rPr>
          <w:sz w:val="20"/>
          <w:szCs w:val="20"/>
        </w:rPr>
        <w:t xml:space="preserve">    ________________   ____________________________________</w:t>
      </w:r>
    </w:p>
    <w:p w:rsidR="00731941" w:rsidRPr="00E92A59" w:rsidRDefault="00731941" w:rsidP="007409BF">
      <w:pPr>
        <w:widowControl w:val="0"/>
        <w:autoSpaceDE w:val="0"/>
        <w:autoSpaceDN w:val="0"/>
        <w:adjustRightInd w:val="0"/>
        <w:rPr>
          <w:rFonts w:ascii="Courier New" w:hAnsi="Courier New" w:cs="Courier New"/>
          <w:sz w:val="20"/>
          <w:szCs w:val="20"/>
        </w:rPr>
      </w:pPr>
      <w:r w:rsidRPr="00E92A59">
        <w:rPr>
          <w:i/>
          <w:iCs/>
          <w:sz w:val="20"/>
          <w:szCs w:val="20"/>
        </w:rPr>
        <w:t>(подпись заявителя)    Ф.И.О. заявителя</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412456" w:rsidRDefault="00731941" w:rsidP="007409BF">
      <w:pPr>
        <w:widowControl w:val="0"/>
        <w:autoSpaceDE w:val="0"/>
        <w:autoSpaceDN w:val="0"/>
        <w:jc w:val="center"/>
      </w:pPr>
    </w:p>
    <w:p w:rsidR="00731941" w:rsidRPr="00412456" w:rsidRDefault="00731941" w:rsidP="007409BF">
      <w:pPr>
        <w:widowControl w:val="0"/>
        <w:autoSpaceDE w:val="0"/>
        <w:autoSpaceDN w:val="0"/>
        <w:jc w:val="center"/>
      </w:pPr>
      <w:r w:rsidRPr="00412456">
        <w:t>Согласие на обработку персональных данных</w:t>
      </w:r>
    </w:p>
    <w:p w:rsidR="00731941" w:rsidRPr="00412456" w:rsidRDefault="00731941" w:rsidP="007409BF">
      <w:pPr>
        <w:widowControl w:val="0"/>
        <w:autoSpaceDE w:val="0"/>
        <w:autoSpaceDN w:val="0"/>
        <w:jc w:val="both"/>
      </w:pPr>
    </w:p>
    <w:p w:rsidR="00731941" w:rsidRPr="00412456" w:rsidRDefault="00731941" w:rsidP="007409BF">
      <w:pPr>
        <w:widowControl w:val="0"/>
        <w:autoSpaceDE w:val="0"/>
        <w:autoSpaceDN w:val="0"/>
        <w:jc w:val="both"/>
      </w:pPr>
      <w:r w:rsidRPr="00412456">
        <w:t>Я, _______________________________________________________________________,</w:t>
      </w:r>
    </w:p>
    <w:p w:rsidR="00731941" w:rsidRPr="00412456" w:rsidRDefault="00731941" w:rsidP="007409BF">
      <w:pPr>
        <w:widowControl w:val="0"/>
        <w:autoSpaceDE w:val="0"/>
        <w:autoSpaceDN w:val="0"/>
        <w:jc w:val="both"/>
      </w:pPr>
      <w:r w:rsidRPr="00412456">
        <w:t xml:space="preserve">           (фамилия, имя, отчество субъекта персональных данных)</w:t>
      </w:r>
    </w:p>
    <w:p w:rsidR="00731941" w:rsidRPr="00412456" w:rsidRDefault="00731941" w:rsidP="007409BF">
      <w:pPr>
        <w:widowControl w:val="0"/>
        <w:autoSpaceDE w:val="0"/>
        <w:autoSpaceDN w:val="0"/>
        <w:jc w:val="both"/>
      </w:pPr>
      <w:r w:rsidRPr="00412456">
        <w:t xml:space="preserve">в  соответствии  с </w:t>
      </w:r>
      <w:hyperlink r:id="rId24" w:history="1">
        <w:r w:rsidRPr="00412456">
          <w:t>п. 4 ст. 9</w:t>
        </w:r>
      </w:hyperlink>
      <w:r w:rsidRPr="00412456">
        <w:t xml:space="preserve"> Федерального закона  от  27.07.2006  № 152-ФЗ</w:t>
      </w:r>
    </w:p>
    <w:p w:rsidR="00731941" w:rsidRPr="00412456" w:rsidRDefault="00731941" w:rsidP="007409BF">
      <w:pPr>
        <w:widowControl w:val="0"/>
        <w:autoSpaceDE w:val="0"/>
        <w:autoSpaceDN w:val="0"/>
        <w:jc w:val="both"/>
      </w:pPr>
      <w:r w:rsidRPr="00412456">
        <w:t>«О персональных данных», зарегистрирова</w:t>
      </w:r>
      <w:proofErr w:type="gramStart"/>
      <w:r w:rsidRPr="00412456">
        <w:t>н(</w:t>
      </w:r>
      <w:proofErr w:type="gramEnd"/>
      <w:r w:rsidRPr="00412456">
        <w:t>а) по адресу: ___________________,</w:t>
      </w:r>
    </w:p>
    <w:p w:rsidR="00731941" w:rsidRPr="00412456" w:rsidRDefault="00731941" w:rsidP="007409BF">
      <w:pPr>
        <w:widowControl w:val="0"/>
        <w:autoSpaceDE w:val="0"/>
        <w:autoSpaceDN w:val="0"/>
        <w:jc w:val="both"/>
      </w:pPr>
      <w:r w:rsidRPr="00412456">
        <w:t>документ, удостоверяющий личность: _______________________________________,</w:t>
      </w:r>
    </w:p>
    <w:p w:rsidR="00731941" w:rsidRPr="00412456" w:rsidRDefault="00731941" w:rsidP="007409BF">
      <w:pPr>
        <w:widowControl w:val="0"/>
        <w:autoSpaceDE w:val="0"/>
        <w:autoSpaceDN w:val="0"/>
        <w:jc w:val="both"/>
      </w:pPr>
      <w:proofErr w:type="gramStart"/>
      <w:r w:rsidRPr="00412456">
        <w:t>(наименование документа, №, сведения о дате</w:t>
      </w:r>
      <w:proofErr w:type="gramEnd"/>
    </w:p>
    <w:p w:rsidR="00731941" w:rsidRPr="00412456" w:rsidRDefault="00731941"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31941" w:rsidRPr="00412456" w:rsidRDefault="00731941" w:rsidP="007409BF">
      <w:pPr>
        <w:widowControl w:val="0"/>
        <w:autoSpaceDE w:val="0"/>
        <w:autoSpaceDN w:val="0"/>
        <w:jc w:val="both"/>
      </w:pPr>
      <w:proofErr w:type="gramStart"/>
      <w:r w:rsidRPr="00412456">
        <w:t>(Вариант: ________________________________________________________________,</w:t>
      </w:r>
      <w:proofErr w:type="gramEnd"/>
    </w:p>
    <w:p w:rsidR="00731941" w:rsidRPr="00412456" w:rsidRDefault="00731941" w:rsidP="007409BF">
      <w:pPr>
        <w:widowControl w:val="0"/>
        <w:autoSpaceDE w:val="0"/>
        <w:autoSpaceDN w:val="0"/>
        <w:jc w:val="both"/>
      </w:pPr>
      <w:r w:rsidRPr="00412456">
        <w:t xml:space="preserve">        (фамилия, имя, отчество представителя субъекта персональных данных)</w:t>
      </w:r>
    </w:p>
    <w:p w:rsidR="00731941" w:rsidRPr="00412456" w:rsidRDefault="00731941" w:rsidP="007409BF">
      <w:pPr>
        <w:widowControl w:val="0"/>
        <w:autoSpaceDE w:val="0"/>
        <w:autoSpaceDN w:val="0"/>
        <w:jc w:val="both"/>
      </w:pPr>
      <w:proofErr w:type="gramStart"/>
      <w:r w:rsidRPr="00412456">
        <w:t>зарегистрирован</w:t>
      </w:r>
      <w:proofErr w:type="gramEnd"/>
      <w:r w:rsidRPr="00412456">
        <w:t xml:space="preserve"> ______ по адресу: ________________________________________,</w:t>
      </w:r>
    </w:p>
    <w:p w:rsidR="00731941" w:rsidRPr="00412456" w:rsidRDefault="00731941" w:rsidP="007409BF">
      <w:pPr>
        <w:widowControl w:val="0"/>
        <w:autoSpaceDE w:val="0"/>
        <w:autoSpaceDN w:val="0"/>
        <w:jc w:val="both"/>
      </w:pPr>
      <w:r w:rsidRPr="00412456">
        <w:t>документ, удостоверяющий личность: _______________________________________,</w:t>
      </w:r>
    </w:p>
    <w:p w:rsidR="00731941" w:rsidRPr="00412456" w:rsidRDefault="00731941" w:rsidP="007409BF">
      <w:pPr>
        <w:widowControl w:val="0"/>
        <w:autoSpaceDE w:val="0"/>
        <w:autoSpaceDN w:val="0"/>
        <w:jc w:val="both"/>
      </w:pPr>
      <w:proofErr w:type="gramStart"/>
      <w:r w:rsidRPr="00412456">
        <w:t>(наименование документа, №, сведения о дате</w:t>
      </w:r>
      <w:proofErr w:type="gramEnd"/>
    </w:p>
    <w:p w:rsidR="00731941" w:rsidRPr="00412456" w:rsidRDefault="00731941" w:rsidP="007409BF">
      <w:pPr>
        <w:widowControl w:val="0"/>
        <w:autoSpaceDE w:val="0"/>
        <w:autoSpaceDN w:val="0"/>
        <w:jc w:val="both"/>
      </w:pPr>
      <w:r w:rsidRPr="00412456">
        <w:t xml:space="preserve">                                  выдачи документа и выдавшем его </w:t>
      </w:r>
      <w:proofErr w:type="gramStart"/>
      <w:r w:rsidRPr="00412456">
        <w:t>органе</w:t>
      </w:r>
      <w:proofErr w:type="gramEnd"/>
      <w:r w:rsidRPr="00412456">
        <w:t>)</w:t>
      </w:r>
    </w:p>
    <w:p w:rsidR="00731941" w:rsidRPr="00412456" w:rsidRDefault="00731941" w:rsidP="007409BF">
      <w:pPr>
        <w:widowControl w:val="0"/>
        <w:autoSpaceDE w:val="0"/>
        <w:autoSpaceDN w:val="0"/>
        <w:jc w:val="both"/>
      </w:pPr>
      <w:proofErr w:type="gramStart"/>
      <w:r w:rsidRPr="00412456">
        <w:t>Доверенность от «__» ______ _____ г. № ____ (или реквизиты иного документа,</w:t>
      </w:r>
      <w:proofErr w:type="gramEnd"/>
    </w:p>
    <w:p w:rsidR="00731941" w:rsidRPr="00412456" w:rsidRDefault="00731941" w:rsidP="007409BF">
      <w:pPr>
        <w:widowControl w:val="0"/>
        <w:autoSpaceDE w:val="0"/>
        <w:autoSpaceDN w:val="0"/>
        <w:jc w:val="both"/>
      </w:pPr>
      <w:proofErr w:type="gramStart"/>
      <w:r w:rsidRPr="00412456">
        <w:t>подтверждающего полномочия представителя))</w:t>
      </w:r>
      <w:proofErr w:type="gramEnd"/>
    </w:p>
    <w:p w:rsidR="00731941" w:rsidRPr="00412456" w:rsidRDefault="00731941" w:rsidP="007409BF">
      <w:pPr>
        <w:widowControl w:val="0"/>
        <w:autoSpaceDE w:val="0"/>
        <w:autoSpaceDN w:val="0"/>
        <w:jc w:val="both"/>
      </w:pPr>
      <w:r w:rsidRPr="00412456">
        <w:t>в целях ___________________________________________________________________</w:t>
      </w:r>
    </w:p>
    <w:p w:rsidR="00731941" w:rsidRPr="00412456" w:rsidRDefault="00731941" w:rsidP="007409BF">
      <w:pPr>
        <w:widowControl w:val="0"/>
        <w:autoSpaceDE w:val="0"/>
        <w:autoSpaceDN w:val="0"/>
        <w:jc w:val="both"/>
      </w:pPr>
      <w:r w:rsidRPr="00412456">
        <w:t xml:space="preserve">                        (указать цель обработки данных)</w:t>
      </w:r>
    </w:p>
    <w:p w:rsidR="00731941" w:rsidRPr="00412456" w:rsidRDefault="00731941" w:rsidP="007409BF">
      <w:pPr>
        <w:widowControl w:val="0"/>
        <w:autoSpaceDE w:val="0"/>
        <w:autoSpaceDN w:val="0"/>
        <w:jc w:val="both"/>
      </w:pPr>
      <w:r w:rsidRPr="00412456">
        <w:t>даю согласие _____________________________________________________________,</w:t>
      </w:r>
    </w:p>
    <w:p w:rsidR="00731941" w:rsidRPr="00412456" w:rsidRDefault="00731941" w:rsidP="007409BF">
      <w:pPr>
        <w:widowControl w:val="0"/>
        <w:autoSpaceDE w:val="0"/>
        <w:autoSpaceDN w:val="0"/>
        <w:jc w:val="both"/>
      </w:pPr>
      <w:proofErr w:type="gramStart"/>
      <w:r w:rsidRPr="00412456">
        <w:t>(указать наименование лица, получающего согласие субъекта</w:t>
      </w:r>
      <w:proofErr w:type="gramEnd"/>
    </w:p>
    <w:p w:rsidR="00731941" w:rsidRPr="00412456" w:rsidRDefault="00731941" w:rsidP="007409BF">
      <w:pPr>
        <w:widowControl w:val="0"/>
        <w:autoSpaceDE w:val="0"/>
        <w:autoSpaceDN w:val="0"/>
        <w:jc w:val="both"/>
      </w:pPr>
      <w:r w:rsidRPr="00412456">
        <w:t xml:space="preserve">                                   персональных данных)</w:t>
      </w:r>
    </w:p>
    <w:p w:rsidR="00731941" w:rsidRPr="00412456" w:rsidRDefault="00731941" w:rsidP="007409BF">
      <w:pPr>
        <w:widowControl w:val="0"/>
        <w:autoSpaceDE w:val="0"/>
        <w:autoSpaceDN w:val="0"/>
        <w:jc w:val="both"/>
      </w:pPr>
      <w:proofErr w:type="gramStart"/>
      <w:r w:rsidRPr="00412456">
        <w:t>находящемуся по адресу: ____________________________________,</w:t>
      </w:r>
      <w:proofErr w:type="gramEnd"/>
    </w:p>
    <w:p w:rsidR="00731941" w:rsidRPr="00412456" w:rsidRDefault="00731941" w:rsidP="007409BF">
      <w:pPr>
        <w:widowControl w:val="0"/>
        <w:autoSpaceDE w:val="0"/>
        <w:autoSpaceDN w:val="0"/>
        <w:jc w:val="both"/>
      </w:pPr>
      <w:r w:rsidRPr="00412456">
        <w:t>на обработку моих персональных данных, а именно: _________________________,</w:t>
      </w:r>
    </w:p>
    <w:p w:rsidR="00731941" w:rsidRPr="00412456" w:rsidRDefault="00731941" w:rsidP="007409BF">
      <w:pPr>
        <w:widowControl w:val="0"/>
        <w:autoSpaceDE w:val="0"/>
        <w:autoSpaceDN w:val="0"/>
        <w:jc w:val="both"/>
      </w:pPr>
      <w:proofErr w:type="gramStart"/>
      <w:r w:rsidRPr="00412456">
        <w:t>(указать перечень персональных данных, на обработку которых дается согласие</w:t>
      </w:r>
      <w:proofErr w:type="gramEnd"/>
    </w:p>
    <w:p w:rsidR="00731941" w:rsidRPr="00412456" w:rsidRDefault="00731941" w:rsidP="007409BF">
      <w:pPr>
        <w:widowControl w:val="0"/>
        <w:autoSpaceDE w:val="0"/>
        <w:autoSpaceDN w:val="0"/>
        <w:jc w:val="both"/>
      </w:pPr>
      <w:r w:rsidRPr="00412456">
        <w:t>субъекта   персональных   данных),  то   есть   на   совершение   действий,</w:t>
      </w:r>
    </w:p>
    <w:p w:rsidR="00731941" w:rsidRPr="00412456" w:rsidRDefault="00731941" w:rsidP="007409BF">
      <w:pPr>
        <w:widowControl w:val="0"/>
        <w:autoSpaceDE w:val="0"/>
        <w:autoSpaceDN w:val="0"/>
        <w:jc w:val="both"/>
      </w:pPr>
      <w:proofErr w:type="spellStart"/>
      <w:proofErr w:type="gramStart"/>
      <w:r w:rsidRPr="00412456">
        <w:t>предусмотренных</w:t>
      </w:r>
      <w:proofErr w:type="gramEnd"/>
      <w:r w:rsidR="00B20DF3">
        <w:fldChar w:fldCharType="begin"/>
      </w:r>
      <w:r w:rsidR="00B20DF3">
        <w:instrText xml:space="preserve"> HYPERLINK "consultantplus://offline/ref=E661085ED54F412FA5CA6470B032C1BB03930D6A0843493D44858794BCC1F3B37FEFC86A6441066022R0L" </w:instrText>
      </w:r>
      <w:r w:rsidR="00B20DF3">
        <w:fldChar w:fldCharType="separate"/>
      </w:r>
      <w:r w:rsidRPr="00412456">
        <w:t>п</w:t>
      </w:r>
      <w:proofErr w:type="spellEnd"/>
      <w:r w:rsidRPr="00412456">
        <w:t>.  3  ст. 3</w:t>
      </w:r>
      <w:r w:rsidR="00B20DF3">
        <w:fldChar w:fldCharType="end"/>
      </w:r>
      <w:r w:rsidRPr="00412456">
        <w:t xml:space="preserve"> Федерального закона от 27.07.2006 № 152-ФЗ «О</w:t>
      </w:r>
    </w:p>
    <w:p w:rsidR="00731941" w:rsidRPr="00412456" w:rsidRDefault="00731941" w:rsidP="007409BF">
      <w:pPr>
        <w:widowControl w:val="0"/>
        <w:autoSpaceDE w:val="0"/>
        <w:autoSpaceDN w:val="0"/>
        <w:jc w:val="both"/>
      </w:pPr>
      <w:r w:rsidRPr="00412456">
        <w:t>персональных данных».</w:t>
      </w:r>
    </w:p>
    <w:p w:rsidR="00731941" w:rsidRPr="00412456" w:rsidRDefault="00731941" w:rsidP="007409BF">
      <w:pPr>
        <w:widowControl w:val="0"/>
        <w:autoSpaceDE w:val="0"/>
        <w:autoSpaceDN w:val="0"/>
        <w:jc w:val="both"/>
      </w:pPr>
      <w:r w:rsidRPr="00412456">
        <w:t xml:space="preserve">    Настоящее  согласие  действует  со  дня  его подписания до дня отзыва </w:t>
      </w:r>
      <w:proofErr w:type="gramStart"/>
      <w:r w:rsidRPr="00412456">
        <w:t>в</w:t>
      </w:r>
      <w:proofErr w:type="gramEnd"/>
    </w:p>
    <w:p w:rsidR="00731941" w:rsidRPr="00412456" w:rsidRDefault="00731941" w:rsidP="007409BF">
      <w:pPr>
        <w:widowControl w:val="0"/>
        <w:autoSpaceDE w:val="0"/>
        <w:autoSpaceDN w:val="0"/>
        <w:jc w:val="both"/>
      </w:pPr>
      <w:r w:rsidRPr="00412456">
        <w:t>письменной форме.</w:t>
      </w:r>
    </w:p>
    <w:p w:rsidR="00731941" w:rsidRPr="00412456" w:rsidRDefault="00731941" w:rsidP="007409BF">
      <w:pPr>
        <w:widowControl w:val="0"/>
        <w:autoSpaceDE w:val="0"/>
        <w:autoSpaceDN w:val="0"/>
        <w:jc w:val="both"/>
      </w:pPr>
    </w:p>
    <w:p w:rsidR="00731941" w:rsidRPr="00412456" w:rsidRDefault="00731941" w:rsidP="007409BF">
      <w:pPr>
        <w:widowControl w:val="0"/>
        <w:autoSpaceDE w:val="0"/>
        <w:autoSpaceDN w:val="0"/>
        <w:jc w:val="both"/>
      </w:pPr>
      <w:r w:rsidRPr="00412456">
        <w:t xml:space="preserve">    «__» ______________ ____ </w:t>
      </w:r>
      <w:proofErr w:type="gramStart"/>
      <w:r w:rsidRPr="00412456">
        <w:t>г</w:t>
      </w:r>
      <w:proofErr w:type="gramEnd"/>
      <w:r w:rsidRPr="00412456">
        <w:t>.</w:t>
      </w:r>
    </w:p>
    <w:p w:rsidR="00731941" w:rsidRPr="00412456" w:rsidRDefault="00731941" w:rsidP="007409BF">
      <w:pPr>
        <w:widowControl w:val="0"/>
        <w:autoSpaceDE w:val="0"/>
        <w:autoSpaceDN w:val="0"/>
        <w:jc w:val="both"/>
      </w:pPr>
    </w:p>
    <w:p w:rsidR="00731941" w:rsidRPr="00412456" w:rsidRDefault="00731941" w:rsidP="007409BF">
      <w:pPr>
        <w:widowControl w:val="0"/>
        <w:autoSpaceDE w:val="0"/>
        <w:autoSpaceDN w:val="0"/>
        <w:jc w:val="both"/>
      </w:pPr>
      <w:r w:rsidRPr="00412456">
        <w:t>Субъект персональных данных:</w:t>
      </w:r>
    </w:p>
    <w:p w:rsidR="00731941" w:rsidRPr="00412456" w:rsidRDefault="00731941" w:rsidP="007409BF">
      <w:pPr>
        <w:widowControl w:val="0"/>
        <w:autoSpaceDE w:val="0"/>
        <w:autoSpaceDN w:val="0"/>
        <w:jc w:val="both"/>
      </w:pPr>
      <w:r w:rsidRPr="00412456">
        <w:t>_______________/____________________</w:t>
      </w:r>
    </w:p>
    <w:p w:rsidR="00731941" w:rsidRPr="00412456" w:rsidRDefault="00731941" w:rsidP="007409BF">
      <w:pPr>
        <w:widowControl w:val="0"/>
        <w:autoSpaceDE w:val="0"/>
        <w:autoSpaceDN w:val="0"/>
        <w:jc w:val="both"/>
      </w:pPr>
      <w:r w:rsidRPr="00412456">
        <w:t xml:space="preserve">   (подпись)         (Ф.И.О.)</w:t>
      </w:r>
    </w:p>
    <w:p w:rsidR="00731941" w:rsidRDefault="00731941" w:rsidP="007409BF">
      <w:pPr>
        <w:jc w:val="center"/>
        <w:sectPr w:rsidR="00731941" w:rsidSect="007409BF">
          <w:pgSz w:w="11906" w:h="16838"/>
          <w:pgMar w:top="1134" w:right="850" w:bottom="1134" w:left="1134" w:header="708" w:footer="708" w:gutter="0"/>
          <w:cols w:space="708"/>
          <w:titlePg/>
          <w:docGrid w:linePitch="360"/>
        </w:sectPr>
      </w:pPr>
    </w:p>
    <w:p w:rsidR="00731941" w:rsidRPr="00412456" w:rsidRDefault="00731941" w:rsidP="007409BF">
      <w:pPr>
        <w:widowControl w:val="0"/>
        <w:autoSpaceDE w:val="0"/>
        <w:autoSpaceDN w:val="0"/>
        <w:jc w:val="right"/>
        <w:outlineLvl w:val="1"/>
      </w:pPr>
      <w:r w:rsidRPr="00412456">
        <w:lastRenderedPageBreak/>
        <w:t xml:space="preserve">Приложение </w:t>
      </w:r>
      <w:r>
        <w:t>2</w:t>
      </w:r>
    </w:p>
    <w:p w:rsidR="00731941" w:rsidRPr="00412456" w:rsidRDefault="00731941" w:rsidP="007409BF">
      <w:pPr>
        <w:widowControl w:val="0"/>
        <w:autoSpaceDE w:val="0"/>
        <w:autoSpaceDN w:val="0"/>
        <w:jc w:val="right"/>
        <w:outlineLvl w:val="1"/>
      </w:pPr>
      <w:r w:rsidRPr="00412456">
        <w:t>к административному регламенту</w:t>
      </w:r>
    </w:p>
    <w:p w:rsidR="00731941" w:rsidRPr="00E92A59" w:rsidRDefault="00731941" w:rsidP="007409BF">
      <w:pPr>
        <w:widowControl w:val="0"/>
        <w:autoSpaceDE w:val="0"/>
        <w:autoSpaceDN w:val="0"/>
        <w:rPr>
          <w:rFonts w:ascii="Calibri" w:hAnsi="Calibri" w:cs="Calibri"/>
        </w:rPr>
      </w:pP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412456" w:rsidRDefault="00731941"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 xml:space="preserve">контактные данные </w:t>
      </w:r>
      <w:proofErr w:type="spellStart"/>
      <w:r w:rsidRPr="00412456">
        <w:rPr>
          <w:sz w:val="20"/>
          <w:szCs w:val="20"/>
        </w:rPr>
        <w:t>заявителяадрес</w:t>
      </w:r>
      <w:proofErr w:type="spellEnd"/>
      <w:r w:rsidRPr="00412456">
        <w:rPr>
          <w:sz w:val="20"/>
          <w:szCs w:val="20"/>
        </w:rPr>
        <w:t>, телефон)</w:t>
      </w:r>
    </w:p>
    <w:p w:rsidR="00731941" w:rsidRPr="00412456" w:rsidRDefault="00731941" w:rsidP="007409BF">
      <w:pPr>
        <w:widowControl w:val="0"/>
        <w:autoSpaceDE w:val="0"/>
        <w:autoSpaceDN w:val="0"/>
        <w:jc w:val="both"/>
      </w:pPr>
    </w:p>
    <w:p w:rsidR="00731941" w:rsidRDefault="00731941" w:rsidP="007409BF">
      <w:pPr>
        <w:widowControl w:val="0"/>
        <w:autoSpaceDE w:val="0"/>
        <w:autoSpaceDN w:val="0"/>
        <w:jc w:val="center"/>
      </w:pPr>
      <w:r w:rsidRPr="00412456">
        <w:t>РЕШЕНИЕ</w:t>
      </w:r>
    </w:p>
    <w:p w:rsidR="00731941" w:rsidRPr="00412456" w:rsidRDefault="00731941" w:rsidP="007409BF">
      <w:pPr>
        <w:widowControl w:val="0"/>
        <w:autoSpaceDE w:val="0"/>
        <w:autoSpaceDN w:val="0"/>
        <w:jc w:val="center"/>
      </w:pPr>
      <w:r>
        <w:t>(постановление, распоряжение и т.п.)</w:t>
      </w:r>
    </w:p>
    <w:p w:rsidR="00731941" w:rsidRPr="00412456" w:rsidRDefault="00731941"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Default="00731941" w:rsidP="007409BF">
      <w:pPr>
        <w:widowControl w:val="0"/>
        <w:autoSpaceDE w:val="0"/>
        <w:autoSpaceDN w:val="0"/>
        <w:jc w:val="both"/>
        <w:rPr>
          <w:rFonts w:ascii="Courier New" w:hAnsi="Courier New" w:cs="Courier New"/>
          <w:sz w:val="20"/>
          <w:szCs w:val="20"/>
        </w:rPr>
      </w:pP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412456" w:rsidRDefault="00731941" w:rsidP="007409BF">
      <w:pPr>
        <w:widowControl w:val="0"/>
        <w:autoSpaceDE w:val="0"/>
        <w:autoSpaceDN w:val="0"/>
        <w:jc w:val="both"/>
      </w:pPr>
      <w:r w:rsidRPr="00412456">
        <w:t>Глава Администрации                            ____________________________</w:t>
      </w:r>
    </w:p>
    <w:p w:rsidR="00731941" w:rsidRPr="00D31703" w:rsidRDefault="00731941" w:rsidP="007409BF">
      <w:pPr>
        <w:rPr>
          <w:rFonts w:ascii="Courier New" w:hAnsi="Courier New" w:cs="Courier New"/>
          <w:sz w:val="20"/>
          <w:szCs w:val="20"/>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sectPr w:rsidR="00731941" w:rsidSect="007409BF">
          <w:pgSz w:w="11906" w:h="16838"/>
          <w:pgMar w:top="1134" w:right="850" w:bottom="1134" w:left="1134" w:header="708" w:footer="708" w:gutter="0"/>
          <w:cols w:space="708"/>
          <w:titlePg/>
          <w:docGrid w:linePitch="360"/>
        </w:sectPr>
      </w:pPr>
    </w:p>
    <w:p w:rsidR="00731941" w:rsidRPr="00412456" w:rsidRDefault="00731941" w:rsidP="007409BF">
      <w:pPr>
        <w:widowControl w:val="0"/>
        <w:autoSpaceDE w:val="0"/>
        <w:autoSpaceDN w:val="0"/>
        <w:jc w:val="right"/>
        <w:outlineLvl w:val="1"/>
      </w:pPr>
      <w:r w:rsidRPr="00412456">
        <w:lastRenderedPageBreak/>
        <w:t xml:space="preserve">Приложение </w:t>
      </w:r>
      <w:r>
        <w:t>3</w:t>
      </w:r>
    </w:p>
    <w:p w:rsidR="00731941" w:rsidRPr="00412456" w:rsidRDefault="00731941" w:rsidP="007409BF">
      <w:pPr>
        <w:widowControl w:val="0"/>
        <w:autoSpaceDE w:val="0"/>
        <w:autoSpaceDN w:val="0"/>
        <w:jc w:val="right"/>
        <w:outlineLvl w:val="1"/>
      </w:pPr>
      <w:r w:rsidRPr="00412456">
        <w:t>к административному регламенту</w:t>
      </w:r>
    </w:p>
    <w:p w:rsidR="00731941" w:rsidRPr="00E92A59" w:rsidRDefault="00731941" w:rsidP="007409BF">
      <w:pPr>
        <w:widowControl w:val="0"/>
        <w:autoSpaceDE w:val="0"/>
        <w:autoSpaceDN w:val="0"/>
        <w:rPr>
          <w:rFonts w:ascii="Calibri" w:hAnsi="Calibri" w:cs="Calibri"/>
        </w:rPr>
      </w:pPr>
    </w:p>
    <w:p w:rsidR="00731941" w:rsidRPr="00E92A59" w:rsidRDefault="00731941" w:rsidP="007409BF">
      <w:pPr>
        <w:widowControl w:val="0"/>
        <w:autoSpaceDE w:val="0"/>
        <w:autoSpaceDN w:val="0"/>
        <w:rPr>
          <w:rFonts w:ascii="Calibri" w:hAnsi="Calibri" w:cs="Calibri"/>
        </w:rPr>
      </w:pP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412456">
        <w:rPr>
          <w:sz w:val="20"/>
          <w:szCs w:val="20"/>
        </w:rPr>
        <w:t>(контактные данные заявителя адрес, телефон)</w:t>
      </w:r>
    </w:p>
    <w:p w:rsidR="00731941" w:rsidRDefault="00731941" w:rsidP="007409BF">
      <w:pPr>
        <w:widowControl w:val="0"/>
        <w:autoSpaceDE w:val="0"/>
        <w:autoSpaceDN w:val="0"/>
        <w:jc w:val="center"/>
        <w:rPr>
          <w:rFonts w:ascii="Courier New" w:hAnsi="Courier New" w:cs="Courier New"/>
          <w:sz w:val="20"/>
          <w:szCs w:val="20"/>
        </w:rPr>
      </w:pPr>
    </w:p>
    <w:p w:rsidR="00731941" w:rsidRPr="00412456" w:rsidRDefault="00731941" w:rsidP="007409BF">
      <w:pPr>
        <w:widowControl w:val="0"/>
        <w:autoSpaceDE w:val="0"/>
        <w:autoSpaceDN w:val="0"/>
        <w:jc w:val="center"/>
      </w:pPr>
      <w:r w:rsidRPr="00412456">
        <w:t>РЕШЕНИЕ</w:t>
      </w:r>
    </w:p>
    <w:p w:rsidR="00731941" w:rsidRPr="00412456" w:rsidRDefault="00731941"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31941" w:rsidRPr="00412456" w:rsidRDefault="00731941" w:rsidP="007409BF">
      <w:pPr>
        <w:widowControl w:val="0"/>
        <w:autoSpaceDE w:val="0"/>
        <w:autoSpaceDN w:val="0"/>
        <w:jc w:val="center"/>
      </w:pPr>
      <w:r w:rsidRPr="00412456">
        <w:t xml:space="preserve">(о предоставлении в собственность бесплатно) земельного участка, </w:t>
      </w:r>
    </w:p>
    <w:p w:rsidR="00731941" w:rsidRPr="00412456" w:rsidRDefault="00731941" w:rsidP="007409BF">
      <w:pPr>
        <w:widowControl w:val="0"/>
        <w:autoSpaceDE w:val="0"/>
        <w:autoSpaceDN w:val="0"/>
        <w:jc w:val="center"/>
      </w:pPr>
      <w:r w:rsidRPr="00412456">
        <w:t xml:space="preserve">на </w:t>
      </w:r>
      <w:proofErr w:type="gramStart"/>
      <w:r w:rsidRPr="00412456">
        <w:t>котором</w:t>
      </w:r>
      <w:proofErr w:type="gramEnd"/>
      <w:r w:rsidRPr="00412456">
        <w:t xml:space="preserve"> расположен гараж</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412456" w:rsidRDefault="00731941" w:rsidP="007409BF">
      <w:pPr>
        <w:widowControl w:val="0"/>
        <w:autoSpaceDE w:val="0"/>
        <w:autoSpaceDN w:val="0"/>
        <w:jc w:val="both"/>
      </w:pPr>
      <w:r w:rsidRPr="00412456">
        <w:t>Глава Администрации                            ____________________________</w:t>
      </w:r>
    </w:p>
    <w:p w:rsidR="00731941" w:rsidRPr="00E92A59"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pPr>
    </w:p>
    <w:p w:rsidR="00731941" w:rsidRDefault="00731941" w:rsidP="007409BF">
      <w:pPr>
        <w:widowControl w:val="0"/>
        <w:autoSpaceDE w:val="0"/>
        <w:autoSpaceDN w:val="0"/>
        <w:jc w:val="right"/>
        <w:outlineLvl w:val="1"/>
        <w:rPr>
          <w:rFonts w:ascii="Calibri" w:hAnsi="Calibri" w:cs="Calibri"/>
        </w:rPr>
        <w:sectPr w:rsidR="00731941" w:rsidSect="007409BF">
          <w:pgSz w:w="11906" w:h="16838"/>
          <w:pgMar w:top="1134" w:right="850" w:bottom="1134" w:left="1134" w:header="708" w:footer="708" w:gutter="0"/>
          <w:cols w:space="708"/>
          <w:titlePg/>
          <w:docGrid w:linePitch="360"/>
        </w:sectPr>
      </w:pPr>
    </w:p>
    <w:p w:rsidR="00731941" w:rsidRPr="00412456" w:rsidRDefault="00731941" w:rsidP="007409BF">
      <w:pPr>
        <w:widowControl w:val="0"/>
        <w:autoSpaceDE w:val="0"/>
        <w:autoSpaceDN w:val="0"/>
        <w:jc w:val="right"/>
        <w:outlineLvl w:val="1"/>
      </w:pPr>
      <w:r w:rsidRPr="00412456">
        <w:lastRenderedPageBreak/>
        <w:t xml:space="preserve">Приложение </w:t>
      </w:r>
      <w:r>
        <w:t>4</w:t>
      </w:r>
    </w:p>
    <w:p w:rsidR="00731941" w:rsidRPr="00412456" w:rsidRDefault="00731941" w:rsidP="007409BF">
      <w:pPr>
        <w:widowControl w:val="0"/>
        <w:autoSpaceDE w:val="0"/>
        <w:autoSpaceDN w:val="0"/>
        <w:jc w:val="right"/>
      </w:pPr>
      <w:r w:rsidRPr="00412456">
        <w:t>к административному регламенту</w:t>
      </w:r>
    </w:p>
    <w:p w:rsidR="00731941" w:rsidRPr="00E92A59" w:rsidRDefault="00731941" w:rsidP="007409BF">
      <w:pPr>
        <w:widowControl w:val="0"/>
        <w:autoSpaceDE w:val="0"/>
        <w:autoSpaceDN w:val="0"/>
        <w:rPr>
          <w:rFonts w:ascii="Calibri" w:hAnsi="Calibri" w:cs="Calibri"/>
        </w:rPr>
      </w:pP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31941" w:rsidRPr="00412456" w:rsidRDefault="00731941" w:rsidP="007409BF">
      <w:pPr>
        <w:widowControl w:val="0"/>
        <w:autoSpaceDE w:val="0"/>
        <w:autoSpaceDN w:val="0"/>
        <w:jc w:val="both"/>
        <w:rPr>
          <w:sz w:val="20"/>
          <w:szCs w:val="20"/>
        </w:rPr>
      </w:pPr>
      <w:r w:rsidRPr="00412456">
        <w:rPr>
          <w:sz w:val="20"/>
          <w:szCs w:val="20"/>
        </w:rPr>
        <w:t xml:space="preserve">(контактные данные </w:t>
      </w:r>
      <w:proofErr w:type="spellStart"/>
      <w:r w:rsidRPr="00412456">
        <w:rPr>
          <w:sz w:val="20"/>
          <w:szCs w:val="20"/>
        </w:rPr>
        <w:t>заявителяадрес</w:t>
      </w:r>
      <w:proofErr w:type="spellEnd"/>
      <w:r w:rsidRPr="00412456">
        <w:rPr>
          <w:sz w:val="20"/>
          <w:szCs w:val="20"/>
        </w:rPr>
        <w:t>, телефон)</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412456" w:rsidRDefault="00731941" w:rsidP="007409BF">
      <w:pPr>
        <w:widowControl w:val="0"/>
        <w:autoSpaceDE w:val="0"/>
        <w:autoSpaceDN w:val="0"/>
        <w:jc w:val="center"/>
      </w:pPr>
      <w:r w:rsidRPr="00412456">
        <w:t>РЕШЕНИЕ</w:t>
      </w:r>
    </w:p>
    <w:p w:rsidR="00731941" w:rsidRPr="00412456" w:rsidRDefault="00731941" w:rsidP="007409BF">
      <w:pPr>
        <w:widowControl w:val="0"/>
        <w:autoSpaceDE w:val="0"/>
        <w:autoSpaceDN w:val="0"/>
        <w:jc w:val="center"/>
      </w:pPr>
      <w:r w:rsidRPr="00412456">
        <w:t>об отказе в предоставлении муниципальной услуги</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31941" w:rsidRPr="00E92A59" w:rsidRDefault="00731941" w:rsidP="007409BF">
      <w:pPr>
        <w:widowControl w:val="0"/>
        <w:autoSpaceDE w:val="0"/>
        <w:autoSpaceDN w:val="0"/>
        <w:jc w:val="both"/>
        <w:rPr>
          <w:rFonts w:ascii="Courier New" w:hAnsi="Courier New" w:cs="Courier New"/>
          <w:sz w:val="20"/>
          <w:szCs w:val="20"/>
        </w:rPr>
      </w:pPr>
    </w:p>
    <w:p w:rsidR="00731941" w:rsidRPr="00412456" w:rsidRDefault="00731941" w:rsidP="007409BF">
      <w:pPr>
        <w:widowControl w:val="0"/>
        <w:autoSpaceDE w:val="0"/>
        <w:autoSpaceDN w:val="0"/>
        <w:jc w:val="both"/>
      </w:pPr>
    </w:p>
    <w:p w:rsidR="00731941" w:rsidRPr="00412456" w:rsidRDefault="00731941"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31941" w:rsidRDefault="00731941" w:rsidP="00760637">
      <w:pPr>
        <w:ind w:firstLine="709"/>
        <w:jc w:val="both"/>
        <w:rPr>
          <w:sz w:val="28"/>
          <w:szCs w:val="28"/>
        </w:rPr>
      </w:pPr>
    </w:p>
    <w:p w:rsidR="00731941" w:rsidRPr="00760637" w:rsidRDefault="00731941" w:rsidP="00760637"/>
    <w:sectPr w:rsidR="00731941" w:rsidRPr="00760637" w:rsidSect="00CE41CC">
      <w:headerReference w:type="default" r:id="rId25"/>
      <w:footerReference w:type="default" r:id="rId2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4A" w:rsidRDefault="00A5644A" w:rsidP="00760637">
      <w:r>
        <w:separator/>
      </w:r>
    </w:p>
  </w:endnote>
  <w:endnote w:type="continuationSeparator" w:id="0">
    <w:p w:rsidR="00A5644A" w:rsidRDefault="00A5644A"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F3" w:rsidRDefault="00B20DF3">
    <w:pPr>
      <w:pStyle w:val="a8"/>
      <w:jc w:val="center"/>
      <w:rPr>
        <w:rFonts w:cs="Times New Roman"/>
      </w:rPr>
    </w:pPr>
  </w:p>
  <w:p w:rsidR="00B20DF3" w:rsidRDefault="00B20DF3">
    <w:pPr>
      <w:pStyle w:val="a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F3" w:rsidRDefault="00B20DF3">
    <w:pPr>
      <w:pStyle w:val="a8"/>
      <w:jc w:val="center"/>
      <w:rPr>
        <w:rFonts w:cs="Times New Roman"/>
      </w:rPr>
    </w:pPr>
  </w:p>
  <w:p w:rsidR="00B20DF3" w:rsidRDefault="00B20DF3">
    <w:pPr>
      <w:pStyle w:val="a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4A" w:rsidRDefault="00A5644A" w:rsidP="00760637">
      <w:r>
        <w:separator/>
      </w:r>
    </w:p>
  </w:footnote>
  <w:footnote w:type="continuationSeparator" w:id="0">
    <w:p w:rsidR="00A5644A" w:rsidRDefault="00A5644A" w:rsidP="0076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F3" w:rsidRPr="00292D6B" w:rsidRDefault="00B20DF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34</w:t>
    </w:r>
    <w:r w:rsidRPr="00292D6B">
      <w:rPr>
        <w:rFonts w:ascii="Times New Roman" w:hAnsi="Times New Roman" w:cs="Times New Roman"/>
      </w:rPr>
      <w:fldChar w:fldCharType="end"/>
    </w:r>
  </w:p>
  <w:p w:rsidR="00B20DF3" w:rsidRDefault="00B20DF3">
    <w:pPr>
      <w:pStyle w:val="a6"/>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DF3" w:rsidRPr="00292D6B" w:rsidRDefault="00B20DF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37</w:t>
    </w:r>
    <w:r w:rsidRPr="00292D6B">
      <w:rPr>
        <w:rFonts w:ascii="Times New Roman" w:hAnsi="Times New Roman" w:cs="Times New Roman"/>
      </w:rPr>
      <w:fldChar w:fldCharType="end"/>
    </w:r>
  </w:p>
  <w:p w:rsidR="00B20DF3" w:rsidRDefault="00B20DF3">
    <w:pPr>
      <w:pStyle w:val="a6"/>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057"/>
    <w:rsid w:val="00003C83"/>
    <w:rsid w:val="000B74FC"/>
    <w:rsid w:val="000D2E16"/>
    <w:rsid w:val="00135E45"/>
    <w:rsid w:val="0014301C"/>
    <w:rsid w:val="00146925"/>
    <w:rsid w:val="00163F3E"/>
    <w:rsid w:val="001954F1"/>
    <w:rsid w:val="001C6584"/>
    <w:rsid w:val="002613A2"/>
    <w:rsid w:val="00292D6B"/>
    <w:rsid w:val="002F77D2"/>
    <w:rsid w:val="002F7E78"/>
    <w:rsid w:val="00343291"/>
    <w:rsid w:val="00347EEC"/>
    <w:rsid w:val="00355B6C"/>
    <w:rsid w:val="00363C2E"/>
    <w:rsid w:val="003B212C"/>
    <w:rsid w:val="003E182F"/>
    <w:rsid w:val="00412456"/>
    <w:rsid w:val="0048509D"/>
    <w:rsid w:val="004B0BC7"/>
    <w:rsid w:val="004B5EAD"/>
    <w:rsid w:val="004C3178"/>
    <w:rsid w:val="005660AD"/>
    <w:rsid w:val="005671CA"/>
    <w:rsid w:val="00585019"/>
    <w:rsid w:val="0059670E"/>
    <w:rsid w:val="006B0917"/>
    <w:rsid w:val="006C5EFA"/>
    <w:rsid w:val="00731941"/>
    <w:rsid w:val="007409BF"/>
    <w:rsid w:val="00742578"/>
    <w:rsid w:val="00745131"/>
    <w:rsid w:val="00752431"/>
    <w:rsid w:val="00760637"/>
    <w:rsid w:val="00765151"/>
    <w:rsid w:val="00787FA0"/>
    <w:rsid w:val="007E3C4A"/>
    <w:rsid w:val="00856C17"/>
    <w:rsid w:val="00862C31"/>
    <w:rsid w:val="009049DF"/>
    <w:rsid w:val="00A5644A"/>
    <w:rsid w:val="00A7469E"/>
    <w:rsid w:val="00A94057"/>
    <w:rsid w:val="00B207ED"/>
    <w:rsid w:val="00B20DF3"/>
    <w:rsid w:val="00B32179"/>
    <w:rsid w:val="00B60041"/>
    <w:rsid w:val="00BC4482"/>
    <w:rsid w:val="00BC6489"/>
    <w:rsid w:val="00C26B79"/>
    <w:rsid w:val="00C55684"/>
    <w:rsid w:val="00C63DA9"/>
    <w:rsid w:val="00CC4912"/>
    <w:rsid w:val="00CE41CC"/>
    <w:rsid w:val="00CE4344"/>
    <w:rsid w:val="00D027CE"/>
    <w:rsid w:val="00D04659"/>
    <w:rsid w:val="00D252A9"/>
    <w:rsid w:val="00D31703"/>
    <w:rsid w:val="00D54DC7"/>
    <w:rsid w:val="00DC4338"/>
    <w:rsid w:val="00E0639C"/>
    <w:rsid w:val="00E06E64"/>
    <w:rsid w:val="00E752A4"/>
    <w:rsid w:val="00E92A59"/>
    <w:rsid w:val="00EB74AE"/>
    <w:rsid w:val="00EE5CCA"/>
    <w:rsid w:val="00EE63D9"/>
    <w:rsid w:val="00F24C28"/>
    <w:rsid w:val="00FB0FC3"/>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rPr>
      <w:rFonts w:ascii="Times New Roman" w:eastAsia="Times New Roman" w:hAnsi="Times New Roman"/>
      <w:sz w:val="24"/>
      <w:szCs w:val="24"/>
    </w:rPr>
  </w:style>
  <w:style w:type="paragraph" w:styleId="2">
    <w:name w:val="heading 2"/>
    <w:basedOn w:val="a"/>
    <w:next w:val="a"/>
    <w:link w:val="20"/>
    <w:uiPriority w:val="99"/>
    <w:qFormat/>
    <w:rsid w:val="0076063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60637"/>
    <w:rPr>
      <w:rFonts w:ascii="Cambria" w:hAnsi="Cambria" w:cs="Cambria"/>
      <w:b/>
      <w:bCs/>
      <w:i/>
      <w:iCs/>
      <w:sz w:val="28"/>
      <w:szCs w:val="28"/>
      <w:lang w:eastAsia="ru-RU"/>
    </w:rPr>
  </w:style>
  <w:style w:type="paragraph" w:customStyle="1" w:styleId="ConsPlusNonformat">
    <w:name w:val="ConsPlusNonformat"/>
    <w:uiPriority w:val="99"/>
    <w:rsid w:val="0076063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60637"/>
    <w:pPr>
      <w:widowControl w:val="0"/>
      <w:autoSpaceDE w:val="0"/>
      <w:autoSpaceDN w:val="0"/>
      <w:adjustRightInd w:val="0"/>
    </w:pPr>
    <w:rPr>
      <w:rFonts w:eastAsia="Times New Roman" w:cs="Calibri"/>
      <w:sz w:val="22"/>
      <w:szCs w:val="22"/>
    </w:rPr>
  </w:style>
  <w:style w:type="paragraph" w:customStyle="1" w:styleId="ConsPlusNormal">
    <w:name w:val="ConsPlusNormal"/>
    <w:uiPriority w:val="99"/>
    <w:rsid w:val="00760637"/>
    <w:pPr>
      <w:widowControl w:val="0"/>
      <w:autoSpaceDE w:val="0"/>
      <w:autoSpaceDN w:val="0"/>
      <w:adjustRightInd w:val="0"/>
    </w:pPr>
    <w:rPr>
      <w:rFonts w:eastAsia="Times New Roman" w:cs="Calibri"/>
      <w:sz w:val="22"/>
      <w:szCs w:val="22"/>
    </w:rPr>
  </w:style>
  <w:style w:type="character" w:styleId="a3">
    <w:name w:val="Hyperlink"/>
    <w:uiPriority w:val="99"/>
    <w:rsid w:val="00760637"/>
    <w:rPr>
      <w:color w:val="0000FF"/>
      <w:u w:val="single"/>
    </w:rPr>
  </w:style>
  <w:style w:type="paragraph" w:styleId="a4">
    <w:name w:val="Balloon Text"/>
    <w:basedOn w:val="a"/>
    <w:link w:val="a5"/>
    <w:uiPriority w:val="99"/>
    <w:semiHidden/>
    <w:rsid w:val="00760637"/>
    <w:rPr>
      <w:rFonts w:ascii="Tahoma" w:hAnsi="Tahoma" w:cs="Tahoma"/>
      <w:sz w:val="16"/>
      <w:szCs w:val="16"/>
    </w:rPr>
  </w:style>
  <w:style w:type="character" w:customStyle="1" w:styleId="a5">
    <w:name w:val="Текст выноски Знак"/>
    <w:link w:val="a4"/>
    <w:uiPriority w:val="99"/>
    <w:semiHidden/>
    <w:locked/>
    <w:rsid w:val="00760637"/>
    <w:rPr>
      <w:rFonts w:ascii="Tahoma" w:hAnsi="Tahoma" w:cs="Tahoma"/>
      <w:sz w:val="16"/>
      <w:szCs w:val="16"/>
      <w:lang w:eastAsia="ru-RU"/>
    </w:rPr>
  </w:style>
  <w:style w:type="paragraph" w:customStyle="1" w:styleId="ConsPlusTitle">
    <w:name w:val="ConsPlusTitle"/>
    <w:uiPriority w:val="99"/>
    <w:rsid w:val="00760637"/>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rsid w:val="00760637"/>
    <w:pPr>
      <w:tabs>
        <w:tab w:val="center" w:pos="4677"/>
        <w:tab w:val="right" w:pos="9355"/>
      </w:tabs>
    </w:pPr>
    <w:rPr>
      <w:rFonts w:ascii="Calibri" w:hAnsi="Calibri" w:cs="Calibri"/>
      <w:sz w:val="22"/>
      <w:szCs w:val="22"/>
    </w:rPr>
  </w:style>
  <w:style w:type="character" w:customStyle="1" w:styleId="a7">
    <w:name w:val="Верхний колонтитул Знак"/>
    <w:link w:val="a6"/>
    <w:uiPriority w:val="99"/>
    <w:locked/>
    <w:rsid w:val="00760637"/>
    <w:rPr>
      <w:rFonts w:eastAsia="Times New Roman"/>
      <w:lang w:eastAsia="ru-RU"/>
    </w:rPr>
  </w:style>
  <w:style w:type="paragraph" w:styleId="a8">
    <w:name w:val="footer"/>
    <w:basedOn w:val="a"/>
    <w:link w:val="a9"/>
    <w:uiPriority w:val="99"/>
    <w:rsid w:val="00760637"/>
    <w:pPr>
      <w:tabs>
        <w:tab w:val="center" w:pos="4677"/>
        <w:tab w:val="right" w:pos="9355"/>
      </w:tabs>
    </w:pPr>
    <w:rPr>
      <w:rFonts w:ascii="Calibri" w:hAnsi="Calibri" w:cs="Calibri"/>
      <w:sz w:val="22"/>
      <w:szCs w:val="22"/>
    </w:rPr>
  </w:style>
  <w:style w:type="character" w:customStyle="1" w:styleId="a9">
    <w:name w:val="Нижний колонтитул Знак"/>
    <w:link w:val="a8"/>
    <w:uiPriority w:val="99"/>
    <w:locked/>
    <w:rsid w:val="00760637"/>
    <w:rPr>
      <w:rFonts w:eastAsia="Times New Roman"/>
      <w:lang w:eastAsia="ru-RU"/>
    </w:rPr>
  </w:style>
  <w:style w:type="paragraph" w:styleId="aa">
    <w:name w:val="Normal (Web)"/>
    <w:basedOn w:val="a"/>
    <w:uiPriority w:val="99"/>
    <w:rsid w:val="00760637"/>
    <w:pPr>
      <w:spacing w:before="100" w:beforeAutospacing="1" w:after="100" w:afterAutospacing="1"/>
    </w:pPr>
  </w:style>
  <w:style w:type="paragraph" w:styleId="ab">
    <w:name w:val="List Paragraph"/>
    <w:basedOn w:val="a"/>
    <w:uiPriority w:val="99"/>
    <w:qFormat/>
    <w:rsid w:val="00760637"/>
    <w:pPr>
      <w:spacing w:after="200" w:line="276" w:lineRule="auto"/>
      <w:ind w:left="720"/>
    </w:pPr>
    <w:rPr>
      <w:rFonts w:ascii="Calibri" w:eastAsia="Calibri" w:hAnsi="Calibri" w:cs="Calibri"/>
      <w:sz w:val="22"/>
      <w:szCs w:val="22"/>
    </w:rPr>
  </w:style>
  <w:style w:type="character" w:styleId="ac">
    <w:name w:val="Strong"/>
    <w:uiPriority w:val="99"/>
    <w:qFormat/>
    <w:rsid w:val="00760637"/>
    <w:rPr>
      <w:b/>
      <w:bCs/>
    </w:rPr>
  </w:style>
  <w:style w:type="character" w:styleId="ad">
    <w:name w:val="annotation reference"/>
    <w:uiPriority w:val="99"/>
    <w:semiHidden/>
    <w:rsid w:val="00760637"/>
    <w:rPr>
      <w:sz w:val="16"/>
      <w:szCs w:val="16"/>
    </w:rPr>
  </w:style>
  <w:style w:type="paragraph" w:styleId="ae">
    <w:name w:val="annotation text"/>
    <w:basedOn w:val="a"/>
    <w:link w:val="af"/>
    <w:uiPriority w:val="99"/>
    <w:semiHidden/>
    <w:rsid w:val="00760637"/>
    <w:pPr>
      <w:spacing w:after="200"/>
    </w:pPr>
    <w:rPr>
      <w:rFonts w:ascii="Calibri" w:hAnsi="Calibri" w:cs="Calibri"/>
      <w:sz w:val="20"/>
      <w:szCs w:val="20"/>
    </w:rPr>
  </w:style>
  <w:style w:type="character" w:customStyle="1" w:styleId="af">
    <w:name w:val="Текст примечания Знак"/>
    <w:link w:val="ae"/>
    <w:uiPriority w:val="99"/>
    <w:locked/>
    <w:rsid w:val="00760637"/>
    <w:rPr>
      <w:rFonts w:eastAsia="Times New Roman"/>
      <w:sz w:val="20"/>
      <w:szCs w:val="20"/>
      <w:lang w:eastAsia="ru-RU"/>
    </w:rPr>
  </w:style>
  <w:style w:type="paragraph" w:styleId="af0">
    <w:name w:val="annotation subject"/>
    <w:basedOn w:val="ae"/>
    <w:next w:val="ae"/>
    <w:link w:val="af1"/>
    <w:uiPriority w:val="99"/>
    <w:semiHidden/>
    <w:rsid w:val="00760637"/>
    <w:rPr>
      <w:b/>
      <w:bCs/>
    </w:rPr>
  </w:style>
  <w:style w:type="character" w:customStyle="1" w:styleId="af1">
    <w:name w:val="Тема примечания Знак"/>
    <w:link w:val="af0"/>
    <w:uiPriority w:val="99"/>
    <w:semiHidden/>
    <w:locked/>
    <w:rsid w:val="00760637"/>
    <w:rPr>
      <w:rFonts w:eastAsia="Times New Roman"/>
      <w:b/>
      <w:bCs/>
      <w:sz w:val="20"/>
      <w:szCs w:val="20"/>
      <w:lang w:eastAsia="ru-RU"/>
    </w:rPr>
  </w:style>
  <w:style w:type="paragraph" w:styleId="af2">
    <w:name w:val="Title"/>
    <w:basedOn w:val="a"/>
    <w:link w:val="af3"/>
    <w:uiPriority w:val="99"/>
    <w:qFormat/>
    <w:rsid w:val="00760637"/>
    <w:pPr>
      <w:jc w:val="center"/>
    </w:pPr>
    <w:rPr>
      <w:sz w:val="28"/>
      <w:szCs w:val="28"/>
    </w:rPr>
  </w:style>
  <w:style w:type="character" w:customStyle="1" w:styleId="af3">
    <w:name w:val="Название Знак"/>
    <w:link w:val="af2"/>
    <w:uiPriority w:val="99"/>
    <w:locked/>
    <w:rsid w:val="00760637"/>
    <w:rPr>
      <w:rFonts w:ascii="Times New Roman" w:hAnsi="Times New Roman" w:cs="Times New Roman"/>
      <w:sz w:val="24"/>
      <w:szCs w:val="24"/>
    </w:rPr>
  </w:style>
  <w:style w:type="paragraph" w:customStyle="1" w:styleId="af4">
    <w:name w:val="Название проектного документа"/>
    <w:basedOn w:val="a"/>
    <w:uiPriority w:val="99"/>
    <w:rsid w:val="00760637"/>
    <w:pPr>
      <w:widowControl w:val="0"/>
      <w:ind w:left="1701"/>
      <w:jc w:val="center"/>
    </w:pPr>
    <w:rPr>
      <w:rFonts w:ascii="Arial" w:hAnsi="Arial" w:cs="Arial"/>
      <w:b/>
      <w:bCs/>
      <w:color w:val="000080"/>
      <w:sz w:val="32"/>
      <w:szCs w:val="32"/>
    </w:rPr>
  </w:style>
  <w:style w:type="paragraph" w:styleId="af5">
    <w:name w:val="footnote text"/>
    <w:basedOn w:val="a"/>
    <w:link w:val="af6"/>
    <w:uiPriority w:val="99"/>
    <w:semiHidden/>
    <w:rsid w:val="00760637"/>
    <w:rPr>
      <w:rFonts w:ascii="Calibri" w:eastAsia="Calibri" w:hAnsi="Calibri" w:cs="Calibri"/>
      <w:sz w:val="20"/>
      <w:szCs w:val="20"/>
      <w:lang w:eastAsia="en-US"/>
    </w:rPr>
  </w:style>
  <w:style w:type="character" w:customStyle="1" w:styleId="af6">
    <w:name w:val="Текст сноски Знак"/>
    <w:link w:val="af5"/>
    <w:uiPriority w:val="99"/>
    <w:semiHidden/>
    <w:locked/>
    <w:rsid w:val="00760637"/>
    <w:rPr>
      <w:sz w:val="20"/>
      <w:szCs w:val="20"/>
    </w:rPr>
  </w:style>
  <w:style w:type="character" w:styleId="af7">
    <w:name w:val="footnote reference"/>
    <w:uiPriority w:val="99"/>
    <w:semiHidden/>
    <w:rsid w:val="00760637"/>
    <w:rPr>
      <w:vertAlign w:val="superscript"/>
    </w:rPr>
  </w:style>
  <w:style w:type="paragraph" w:styleId="af8">
    <w:name w:val="endnote text"/>
    <w:basedOn w:val="a"/>
    <w:link w:val="af9"/>
    <w:uiPriority w:val="99"/>
    <w:semiHidden/>
    <w:rsid w:val="00760637"/>
    <w:rPr>
      <w:rFonts w:ascii="Calibri" w:eastAsia="Calibri" w:hAnsi="Calibri" w:cs="Calibri"/>
      <w:sz w:val="20"/>
      <w:szCs w:val="20"/>
      <w:lang w:eastAsia="en-US"/>
    </w:rPr>
  </w:style>
  <w:style w:type="character" w:customStyle="1" w:styleId="af9">
    <w:name w:val="Текст концевой сноски Знак"/>
    <w:link w:val="af8"/>
    <w:uiPriority w:val="99"/>
    <w:semiHidden/>
    <w:locked/>
    <w:rsid w:val="00760637"/>
    <w:rPr>
      <w:sz w:val="20"/>
      <w:szCs w:val="20"/>
    </w:rPr>
  </w:style>
  <w:style w:type="character" w:styleId="afa">
    <w:name w:val="endnote reference"/>
    <w:uiPriority w:val="99"/>
    <w:semiHidden/>
    <w:rsid w:val="007606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20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theme" Target="theme/theme1.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37</Pages>
  <Words>13771</Words>
  <Characters>78500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35</cp:revision>
  <cp:lastPrinted>2022-03-17T09:01:00Z</cp:lastPrinted>
  <dcterms:created xsi:type="dcterms:W3CDTF">2022-02-17T06:08:00Z</dcterms:created>
  <dcterms:modified xsi:type="dcterms:W3CDTF">2022-03-17T09:23:00Z</dcterms:modified>
</cp:coreProperties>
</file>