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617" w:rsidRPr="00326617" w:rsidRDefault="00326617" w:rsidP="00326617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  <w:r w:rsidRPr="00326617">
        <w:rPr>
          <w:b/>
          <w:sz w:val="28"/>
          <w:szCs w:val="28"/>
          <w:lang w:bidi="ar-SA"/>
        </w:rPr>
        <w:t>Администрация</w:t>
      </w:r>
    </w:p>
    <w:p w:rsidR="00326617" w:rsidRPr="00326617" w:rsidRDefault="00326617" w:rsidP="00326617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  <w:r w:rsidRPr="00326617">
        <w:rPr>
          <w:b/>
          <w:sz w:val="28"/>
          <w:szCs w:val="28"/>
          <w:lang w:bidi="ar-SA"/>
        </w:rPr>
        <w:t>Ефимовского городского  поселения</w:t>
      </w:r>
    </w:p>
    <w:p w:rsidR="00326617" w:rsidRPr="00326617" w:rsidRDefault="00326617" w:rsidP="00326617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  <w:proofErr w:type="spellStart"/>
      <w:r w:rsidRPr="00326617">
        <w:rPr>
          <w:b/>
          <w:sz w:val="28"/>
          <w:szCs w:val="28"/>
          <w:lang w:bidi="ar-SA"/>
        </w:rPr>
        <w:t>Бокситогорского</w:t>
      </w:r>
      <w:proofErr w:type="spellEnd"/>
      <w:r w:rsidRPr="00326617">
        <w:rPr>
          <w:b/>
          <w:sz w:val="28"/>
          <w:szCs w:val="28"/>
          <w:lang w:bidi="ar-SA"/>
        </w:rPr>
        <w:t xml:space="preserve"> муниципального района Ленинградской области</w:t>
      </w:r>
    </w:p>
    <w:p w:rsidR="00326617" w:rsidRPr="00326617" w:rsidRDefault="00326617" w:rsidP="00326617">
      <w:pPr>
        <w:widowControl/>
        <w:autoSpaceDE/>
        <w:autoSpaceDN/>
        <w:jc w:val="center"/>
        <w:rPr>
          <w:b/>
          <w:sz w:val="32"/>
          <w:szCs w:val="32"/>
          <w:lang w:bidi="ar-SA"/>
        </w:rPr>
      </w:pPr>
    </w:p>
    <w:p w:rsidR="00326617" w:rsidRPr="00326617" w:rsidRDefault="00326617" w:rsidP="00326617">
      <w:pPr>
        <w:widowControl/>
        <w:autoSpaceDE/>
        <w:autoSpaceDN/>
        <w:jc w:val="center"/>
        <w:rPr>
          <w:sz w:val="32"/>
          <w:szCs w:val="32"/>
          <w:lang w:bidi="ar-SA"/>
        </w:rPr>
      </w:pPr>
    </w:p>
    <w:p w:rsidR="00326617" w:rsidRPr="00326617" w:rsidRDefault="00326617" w:rsidP="00326617">
      <w:pPr>
        <w:widowControl/>
        <w:autoSpaceDE/>
        <w:autoSpaceDN/>
        <w:jc w:val="center"/>
        <w:rPr>
          <w:b/>
          <w:spacing w:val="60"/>
          <w:sz w:val="32"/>
          <w:szCs w:val="32"/>
          <w:lang w:bidi="ar-SA"/>
        </w:rPr>
      </w:pPr>
      <w:r w:rsidRPr="00326617">
        <w:rPr>
          <w:b/>
          <w:spacing w:val="60"/>
          <w:sz w:val="32"/>
          <w:szCs w:val="32"/>
          <w:lang w:bidi="ar-SA"/>
        </w:rPr>
        <w:t>ПОСТАНОВЛЕНИЕ</w:t>
      </w:r>
    </w:p>
    <w:p w:rsidR="00326617" w:rsidRPr="00326617" w:rsidRDefault="00326617" w:rsidP="00326617">
      <w:pPr>
        <w:widowControl/>
        <w:autoSpaceDE/>
        <w:autoSpaceDN/>
        <w:jc w:val="center"/>
        <w:rPr>
          <w:b/>
          <w:sz w:val="32"/>
          <w:szCs w:val="32"/>
          <w:lang w:bidi="ar-SA"/>
        </w:rPr>
      </w:pPr>
    </w:p>
    <w:tbl>
      <w:tblPr>
        <w:tblW w:w="9923" w:type="dxa"/>
        <w:tblInd w:w="10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5272"/>
        <w:gridCol w:w="1843"/>
      </w:tblGrid>
      <w:tr w:rsidR="00326617" w:rsidRPr="00326617" w:rsidTr="001A6D31">
        <w:tc>
          <w:tcPr>
            <w:tcW w:w="28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26617" w:rsidRPr="00326617" w:rsidRDefault="001A6D31" w:rsidP="001A6D31">
            <w:pPr>
              <w:widowControl/>
              <w:tabs>
                <w:tab w:val="center" w:pos="1296"/>
              </w:tabs>
              <w:autoSpaceDE/>
              <w:autoSpaceDN/>
              <w:rPr>
                <w:sz w:val="28"/>
                <w:szCs w:val="28"/>
                <w:lang w:bidi="ar-SA"/>
              </w:rPr>
            </w:pPr>
            <w:r>
              <w:rPr>
                <w:sz w:val="28"/>
                <w:szCs w:val="28"/>
                <w:lang w:bidi="ar-SA"/>
              </w:rPr>
              <w:t>30 декабря 2019 года</w:t>
            </w: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6617" w:rsidRPr="00326617" w:rsidRDefault="00326617" w:rsidP="00326617">
            <w:pPr>
              <w:widowControl/>
              <w:autoSpaceDE/>
              <w:autoSpaceDN/>
              <w:jc w:val="right"/>
              <w:rPr>
                <w:sz w:val="28"/>
                <w:szCs w:val="28"/>
                <w:lang w:bidi="ar-SA"/>
              </w:rPr>
            </w:pPr>
            <w:r w:rsidRPr="00326617">
              <w:rPr>
                <w:sz w:val="28"/>
                <w:szCs w:val="28"/>
                <w:lang w:bidi="ar-SA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26617" w:rsidRPr="00326617" w:rsidRDefault="00326617" w:rsidP="00CB4251">
            <w:pPr>
              <w:widowControl/>
              <w:autoSpaceDE/>
              <w:autoSpaceDN/>
              <w:rPr>
                <w:sz w:val="28"/>
                <w:szCs w:val="28"/>
                <w:lang w:bidi="ar-SA"/>
              </w:rPr>
            </w:pPr>
            <w:r w:rsidRPr="00326617">
              <w:rPr>
                <w:sz w:val="28"/>
                <w:szCs w:val="28"/>
                <w:lang w:bidi="ar-SA"/>
              </w:rPr>
              <w:t xml:space="preserve">    </w:t>
            </w:r>
            <w:r w:rsidR="001A6D31">
              <w:rPr>
                <w:sz w:val="28"/>
                <w:szCs w:val="28"/>
                <w:lang w:bidi="ar-SA"/>
              </w:rPr>
              <w:t>34</w:t>
            </w:r>
            <w:r w:rsidR="00CB4251">
              <w:rPr>
                <w:sz w:val="28"/>
                <w:szCs w:val="28"/>
                <w:lang w:bidi="ar-SA"/>
              </w:rPr>
              <w:t>2</w:t>
            </w:r>
          </w:p>
        </w:tc>
      </w:tr>
    </w:tbl>
    <w:p w:rsidR="00326617" w:rsidRPr="00326617" w:rsidRDefault="00326617" w:rsidP="00326617">
      <w:pPr>
        <w:widowControl/>
        <w:autoSpaceDE/>
        <w:autoSpaceDN/>
        <w:jc w:val="center"/>
        <w:rPr>
          <w:sz w:val="20"/>
          <w:szCs w:val="20"/>
          <w:lang w:bidi="ar-SA"/>
        </w:rPr>
      </w:pPr>
      <w:r w:rsidRPr="00326617">
        <w:rPr>
          <w:sz w:val="20"/>
          <w:szCs w:val="20"/>
          <w:lang w:bidi="ar-SA"/>
        </w:rPr>
        <w:t>п. Ефимовский</w:t>
      </w:r>
    </w:p>
    <w:p w:rsidR="000C1D4B" w:rsidRDefault="000C1D4B">
      <w:pPr>
        <w:pStyle w:val="a3"/>
        <w:rPr>
          <w:sz w:val="34"/>
        </w:rPr>
      </w:pPr>
    </w:p>
    <w:p w:rsidR="00624E5C" w:rsidRPr="00624E5C" w:rsidRDefault="00624E5C" w:rsidP="00624E5C">
      <w:pPr>
        <w:adjustRightInd w:val="0"/>
        <w:jc w:val="center"/>
        <w:rPr>
          <w:b/>
          <w:bCs/>
          <w:sz w:val="28"/>
          <w:szCs w:val="28"/>
          <w:lang w:eastAsia="en-US" w:bidi="ar-SA"/>
        </w:rPr>
      </w:pPr>
      <w:r w:rsidRPr="00624E5C">
        <w:rPr>
          <w:b/>
          <w:sz w:val="28"/>
          <w:szCs w:val="28"/>
          <w:lang w:bidi="ar-SA"/>
        </w:rPr>
        <w:t>Об утверждении Порядка составления и ведения сводной бюджетной росписи бюджета Ефимовского городского поселения, бюджетных росписей распорядителей бюджетных средств Ефимовского городского поселения (администраторов источников финансирования дефицита бюджета)</w:t>
      </w:r>
    </w:p>
    <w:p w:rsidR="00624E5C" w:rsidRPr="00624E5C" w:rsidRDefault="00624E5C" w:rsidP="00624E5C">
      <w:pPr>
        <w:widowControl/>
        <w:autoSpaceDE/>
        <w:autoSpaceDN/>
        <w:jc w:val="both"/>
        <w:rPr>
          <w:sz w:val="28"/>
          <w:szCs w:val="28"/>
          <w:lang w:bidi="ar-SA"/>
        </w:rPr>
      </w:pPr>
    </w:p>
    <w:p w:rsidR="00624E5C" w:rsidRPr="00624E5C" w:rsidRDefault="00624E5C" w:rsidP="00624E5C">
      <w:pPr>
        <w:widowControl/>
        <w:adjustRightInd w:val="0"/>
        <w:ind w:firstLine="709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 xml:space="preserve">В соответствии с Бюджетным кодексом Российской Федерации и в целях исполнения бюджета Ефимовского городского поселения администрация </w:t>
      </w:r>
      <w:r w:rsidRPr="00624E5C">
        <w:rPr>
          <w:bCs/>
          <w:sz w:val="28"/>
          <w:szCs w:val="28"/>
          <w:lang w:bidi="ar-SA"/>
        </w:rPr>
        <w:t>постановляет:</w:t>
      </w:r>
    </w:p>
    <w:p w:rsidR="00624E5C" w:rsidRPr="00624E5C" w:rsidRDefault="00624E5C" w:rsidP="00CB4251">
      <w:pPr>
        <w:widowControl/>
        <w:numPr>
          <w:ilvl w:val="0"/>
          <w:numId w:val="4"/>
        </w:numPr>
        <w:tabs>
          <w:tab w:val="num" w:pos="567"/>
        </w:tabs>
        <w:suppressAutoHyphens/>
        <w:autoSpaceDE/>
        <w:autoSpaceDN/>
        <w:ind w:left="0" w:firstLine="709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>Утвердить прилагаемый Порядок составления и ведения сводной бюджетной росписи бюджета Ефимовского городского поселения,                 бюджетных росписей распорядителей бюджетных средств Ефимовского городского поселения (администраторов источников финансирования дефицита бюджета).</w:t>
      </w:r>
      <w:r w:rsidRPr="00624E5C">
        <w:rPr>
          <w:color w:val="FF0000"/>
          <w:sz w:val="28"/>
          <w:szCs w:val="28"/>
          <w:lang w:bidi="ar-SA"/>
        </w:rPr>
        <w:t xml:space="preserve"> </w:t>
      </w:r>
    </w:p>
    <w:p w:rsidR="00624E5C" w:rsidRPr="00624E5C" w:rsidRDefault="00CB4251" w:rsidP="00CB4251">
      <w:pPr>
        <w:widowControl/>
        <w:numPr>
          <w:ilvl w:val="0"/>
          <w:numId w:val="4"/>
        </w:numPr>
        <w:tabs>
          <w:tab w:val="num" w:pos="567"/>
        </w:tabs>
        <w:suppressAutoHyphens/>
        <w:autoSpaceDE/>
        <w:autoSpaceDN/>
        <w:ind w:hanging="359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 xml:space="preserve">   </w:t>
      </w:r>
      <w:r w:rsidR="00624E5C" w:rsidRPr="00624E5C">
        <w:rPr>
          <w:sz w:val="28"/>
          <w:szCs w:val="28"/>
          <w:lang w:bidi="ar-SA"/>
        </w:rPr>
        <w:t>Признать утратившими силу:</w:t>
      </w:r>
    </w:p>
    <w:p w:rsidR="00624E5C" w:rsidRPr="00624E5C" w:rsidRDefault="00624E5C" w:rsidP="00624E5C">
      <w:pPr>
        <w:widowControl/>
        <w:suppressAutoHyphens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 xml:space="preserve"> </w:t>
      </w:r>
      <w:proofErr w:type="gramStart"/>
      <w:r w:rsidRPr="00624E5C">
        <w:rPr>
          <w:sz w:val="28"/>
          <w:szCs w:val="28"/>
          <w:lang w:bidi="ar-SA"/>
        </w:rPr>
        <w:t>постановление администрации от 24 марта 2008 года № 19 «Об утверждении Порядка составления  и ведения сводной бюджетной росписи Ефимовского городского поселения, бюджетной росписи главного распорядителя бюджетных средств Ефимовского городского поселения, бюджетной росписи главного администратора источников финансирования дефицита бюджета, утверждения и доведения лимитов бюджетных обязательств и внесения изменений по бюджету Ефимовского городского поселения ».</w:t>
      </w:r>
      <w:proofErr w:type="gramEnd"/>
    </w:p>
    <w:p w:rsidR="00624E5C" w:rsidRPr="00624E5C" w:rsidRDefault="00624E5C" w:rsidP="00CB4251">
      <w:pPr>
        <w:widowControl/>
        <w:numPr>
          <w:ilvl w:val="0"/>
          <w:numId w:val="4"/>
        </w:numPr>
        <w:autoSpaceDE/>
        <w:autoSpaceDN/>
        <w:adjustRightInd w:val="0"/>
        <w:ind w:left="0" w:firstLine="709"/>
        <w:jc w:val="both"/>
        <w:rPr>
          <w:bCs/>
          <w:sz w:val="28"/>
          <w:szCs w:val="28"/>
          <w:lang w:bidi="ar-SA"/>
        </w:rPr>
      </w:pPr>
      <w:r w:rsidRPr="00624E5C">
        <w:rPr>
          <w:bCs/>
          <w:sz w:val="28"/>
          <w:szCs w:val="28"/>
          <w:lang w:bidi="ar-SA"/>
        </w:rPr>
        <w:t>Настоящее постановление применяется, начиная с составления и ведения сводной бюджетной росписи бюджета Ефимовского городского поселения</w:t>
      </w:r>
      <w:r w:rsidRPr="00624E5C">
        <w:rPr>
          <w:b/>
          <w:bCs/>
          <w:sz w:val="28"/>
          <w:szCs w:val="28"/>
          <w:lang w:bidi="ar-SA"/>
        </w:rPr>
        <w:t xml:space="preserve"> </w:t>
      </w:r>
      <w:r w:rsidRPr="00624E5C">
        <w:rPr>
          <w:bCs/>
          <w:sz w:val="28"/>
          <w:szCs w:val="28"/>
          <w:lang w:bidi="ar-SA"/>
        </w:rPr>
        <w:t>на 2020 год.</w:t>
      </w:r>
    </w:p>
    <w:p w:rsidR="00624E5C" w:rsidRPr="00624E5C" w:rsidRDefault="00624E5C" w:rsidP="00CB4251">
      <w:pPr>
        <w:widowControl/>
        <w:numPr>
          <w:ilvl w:val="0"/>
          <w:numId w:val="4"/>
        </w:numPr>
        <w:autoSpaceDE/>
        <w:autoSpaceDN/>
        <w:adjustRightInd w:val="0"/>
        <w:ind w:left="0" w:firstLine="708"/>
        <w:jc w:val="both"/>
        <w:rPr>
          <w:bCs/>
          <w:sz w:val="28"/>
          <w:szCs w:val="28"/>
          <w:lang w:bidi="ar-SA"/>
        </w:rPr>
      </w:pPr>
      <w:r w:rsidRPr="00624E5C">
        <w:rPr>
          <w:bCs/>
          <w:sz w:val="28"/>
          <w:szCs w:val="28"/>
          <w:lang w:bidi="ar-SA"/>
        </w:rPr>
        <w:t>Контроль над исполнением настоящего постановления оставляю за собой</w:t>
      </w:r>
    </w:p>
    <w:p w:rsidR="00624E5C" w:rsidRPr="00624E5C" w:rsidRDefault="00624E5C" w:rsidP="00624E5C">
      <w:pPr>
        <w:widowControl/>
        <w:tabs>
          <w:tab w:val="num" w:pos="709"/>
        </w:tabs>
        <w:autoSpaceDE/>
        <w:autoSpaceDN/>
        <w:ind w:firstLine="851"/>
        <w:jc w:val="both"/>
        <w:rPr>
          <w:sz w:val="28"/>
          <w:szCs w:val="28"/>
          <w:highlight w:val="yellow"/>
          <w:lang w:bidi="ar-SA"/>
        </w:rPr>
      </w:pPr>
    </w:p>
    <w:p w:rsidR="00624E5C" w:rsidRPr="00624E5C" w:rsidRDefault="00624E5C" w:rsidP="00624E5C">
      <w:pPr>
        <w:widowControl/>
        <w:tabs>
          <w:tab w:val="num" w:pos="709"/>
        </w:tabs>
        <w:autoSpaceDE/>
        <w:autoSpaceDN/>
        <w:ind w:firstLine="851"/>
        <w:jc w:val="both"/>
        <w:rPr>
          <w:sz w:val="28"/>
          <w:szCs w:val="28"/>
          <w:highlight w:val="yellow"/>
          <w:lang w:bidi="ar-SA"/>
        </w:rPr>
      </w:pPr>
    </w:p>
    <w:p w:rsidR="00624E5C" w:rsidRPr="00624E5C" w:rsidRDefault="00624E5C" w:rsidP="00624E5C">
      <w:pPr>
        <w:widowControl/>
        <w:autoSpaceDE/>
        <w:autoSpaceDN/>
        <w:ind w:firstLine="851"/>
        <w:jc w:val="both"/>
        <w:rPr>
          <w:sz w:val="28"/>
          <w:szCs w:val="28"/>
          <w:highlight w:val="yellow"/>
          <w:lang w:bidi="ar-SA"/>
        </w:rPr>
      </w:pPr>
    </w:p>
    <w:p w:rsidR="00CB4251" w:rsidRPr="00CB4251" w:rsidRDefault="00CB4251" w:rsidP="00CB4251">
      <w:pPr>
        <w:widowControl/>
        <w:pBdr>
          <w:bottom w:val="single" w:sz="12" w:space="1" w:color="auto"/>
        </w:pBdr>
        <w:autoSpaceDE/>
        <w:autoSpaceDN/>
        <w:jc w:val="both"/>
        <w:rPr>
          <w:sz w:val="28"/>
          <w:szCs w:val="28"/>
          <w:lang w:bidi="ar-SA"/>
        </w:rPr>
      </w:pPr>
      <w:r w:rsidRPr="00CB4251">
        <w:rPr>
          <w:sz w:val="28"/>
          <w:szCs w:val="28"/>
          <w:lang w:bidi="ar-SA"/>
        </w:rPr>
        <w:t xml:space="preserve">Глава администрации                                                                С.И. </w:t>
      </w:r>
      <w:proofErr w:type="spellStart"/>
      <w:r w:rsidRPr="00CB4251">
        <w:rPr>
          <w:sz w:val="28"/>
          <w:szCs w:val="28"/>
          <w:lang w:bidi="ar-SA"/>
        </w:rPr>
        <w:t>Покровкин</w:t>
      </w:r>
      <w:proofErr w:type="spellEnd"/>
    </w:p>
    <w:p w:rsidR="00CB4251" w:rsidRDefault="00CB4251" w:rsidP="00CB4251">
      <w:pPr>
        <w:widowControl/>
        <w:tabs>
          <w:tab w:val="left" w:pos="0"/>
        </w:tabs>
        <w:autoSpaceDE/>
        <w:autoSpaceDN/>
        <w:jc w:val="both"/>
        <w:rPr>
          <w:sz w:val="28"/>
          <w:szCs w:val="28"/>
          <w:lang w:bidi="ar-SA"/>
        </w:rPr>
      </w:pPr>
      <w:r w:rsidRPr="00CB4251">
        <w:rPr>
          <w:sz w:val="28"/>
          <w:szCs w:val="28"/>
          <w:lang w:bidi="ar-SA"/>
        </w:rPr>
        <w:t>Разослано: ФЭС, в дело</w:t>
      </w:r>
    </w:p>
    <w:p w:rsidR="00CB4251" w:rsidRDefault="00CB4251" w:rsidP="00CB4251">
      <w:pPr>
        <w:widowControl/>
        <w:tabs>
          <w:tab w:val="left" w:pos="0"/>
        </w:tabs>
        <w:autoSpaceDE/>
        <w:autoSpaceDN/>
        <w:jc w:val="both"/>
        <w:rPr>
          <w:sz w:val="28"/>
          <w:szCs w:val="28"/>
          <w:lang w:bidi="ar-SA"/>
        </w:rPr>
      </w:pPr>
    </w:p>
    <w:p w:rsidR="00CB4251" w:rsidRDefault="00CB4251" w:rsidP="00CB4251">
      <w:pPr>
        <w:widowControl/>
        <w:tabs>
          <w:tab w:val="left" w:pos="0"/>
        </w:tabs>
        <w:autoSpaceDE/>
        <w:autoSpaceDN/>
        <w:jc w:val="both"/>
        <w:rPr>
          <w:sz w:val="28"/>
          <w:szCs w:val="28"/>
          <w:lang w:bidi="ar-SA"/>
        </w:rPr>
      </w:pPr>
    </w:p>
    <w:p w:rsidR="00CB4251" w:rsidRPr="00CB4251" w:rsidRDefault="00CB4251" w:rsidP="00CB4251">
      <w:pPr>
        <w:widowControl/>
        <w:tabs>
          <w:tab w:val="left" w:pos="0"/>
        </w:tabs>
        <w:autoSpaceDE/>
        <w:autoSpaceDN/>
        <w:jc w:val="both"/>
        <w:rPr>
          <w:sz w:val="28"/>
          <w:szCs w:val="28"/>
          <w:lang w:bidi="ar-SA"/>
        </w:rPr>
      </w:pPr>
    </w:p>
    <w:p w:rsidR="00624E5C" w:rsidRPr="00624E5C" w:rsidRDefault="00624E5C" w:rsidP="00624E5C">
      <w:pPr>
        <w:widowControl/>
        <w:autoSpaceDE/>
        <w:autoSpaceDN/>
        <w:ind w:left="3972" w:firstLine="708"/>
        <w:jc w:val="right"/>
        <w:rPr>
          <w:sz w:val="28"/>
          <w:szCs w:val="28"/>
          <w:lang w:bidi="ar-SA"/>
        </w:rPr>
      </w:pPr>
    </w:p>
    <w:p w:rsidR="00624E5C" w:rsidRPr="00624E5C" w:rsidRDefault="00624E5C" w:rsidP="00624E5C">
      <w:pPr>
        <w:widowControl/>
        <w:autoSpaceDE/>
        <w:autoSpaceDN/>
        <w:ind w:left="3972" w:firstLine="708"/>
        <w:jc w:val="right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lastRenderedPageBreak/>
        <w:t>УТВЕРЖДЕН</w:t>
      </w:r>
    </w:p>
    <w:p w:rsidR="00624E5C" w:rsidRPr="00624E5C" w:rsidRDefault="00624E5C" w:rsidP="00624E5C">
      <w:pPr>
        <w:widowControl/>
        <w:autoSpaceDE/>
        <w:autoSpaceDN/>
        <w:ind w:firstLine="4680"/>
        <w:jc w:val="right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 xml:space="preserve">постановлением администрации </w:t>
      </w:r>
    </w:p>
    <w:p w:rsidR="00624E5C" w:rsidRPr="00624E5C" w:rsidRDefault="00624E5C" w:rsidP="00624E5C">
      <w:pPr>
        <w:widowControl/>
        <w:autoSpaceDE/>
        <w:autoSpaceDN/>
        <w:ind w:firstLine="4680"/>
        <w:jc w:val="right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>Ефимовского городского поселения</w:t>
      </w:r>
    </w:p>
    <w:p w:rsidR="00624E5C" w:rsidRPr="00624E5C" w:rsidRDefault="00624E5C" w:rsidP="00624E5C">
      <w:pPr>
        <w:widowControl/>
        <w:autoSpaceDE/>
        <w:autoSpaceDN/>
        <w:ind w:firstLine="4680"/>
        <w:jc w:val="right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 xml:space="preserve"> от 31 декабря 2019 №342  </w:t>
      </w:r>
    </w:p>
    <w:p w:rsidR="00624E5C" w:rsidRPr="00624E5C" w:rsidRDefault="00624E5C" w:rsidP="00624E5C">
      <w:pPr>
        <w:widowControl/>
        <w:autoSpaceDE/>
        <w:autoSpaceDN/>
        <w:ind w:firstLine="4680"/>
        <w:jc w:val="right"/>
        <w:rPr>
          <w:sz w:val="28"/>
          <w:szCs w:val="28"/>
          <w:lang w:bidi="ar-SA"/>
        </w:rPr>
      </w:pPr>
    </w:p>
    <w:p w:rsidR="00624E5C" w:rsidRPr="00624E5C" w:rsidRDefault="00624E5C" w:rsidP="00624E5C">
      <w:pPr>
        <w:widowControl/>
        <w:autoSpaceDE/>
        <w:autoSpaceDN/>
        <w:rPr>
          <w:sz w:val="28"/>
          <w:szCs w:val="28"/>
          <w:lang w:bidi="ar-SA"/>
        </w:rPr>
      </w:pPr>
    </w:p>
    <w:p w:rsidR="00624E5C" w:rsidRPr="00624E5C" w:rsidRDefault="00624E5C" w:rsidP="00624E5C">
      <w:pPr>
        <w:widowControl/>
        <w:autoSpaceDE/>
        <w:autoSpaceDN/>
        <w:rPr>
          <w:sz w:val="28"/>
          <w:szCs w:val="28"/>
          <w:lang w:bidi="ar-SA"/>
        </w:rPr>
      </w:pPr>
    </w:p>
    <w:p w:rsidR="00624E5C" w:rsidRPr="00624E5C" w:rsidRDefault="00624E5C" w:rsidP="00624E5C">
      <w:pPr>
        <w:widowControl/>
        <w:autoSpaceDE/>
        <w:autoSpaceDN/>
        <w:jc w:val="center"/>
        <w:rPr>
          <w:b/>
          <w:bCs/>
          <w:sz w:val="28"/>
          <w:szCs w:val="28"/>
          <w:lang w:bidi="ar-SA"/>
        </w:rPr>
      </w:pPr>
      <w:r w:rsidRPr="00624E5C">
        <w:rPr>
          <w:b/>
          <w:bCs/>
          <w:sz w:val="28"/>
          <w:szCs w:val="28"/>
          <w:lang w:bidi="ar-SA"/>
        </w:rPr>
        <w:t>ПОРЯДОК</w:t>
      </w:r>
    </w:p>
    <w:p w:rsidR="00624E5C" w:rsidRPr="00624E5C" w:rsidRDefault="00624E5C" w:rsidP="00624E5C">
      <w:pPr>
        <w:widowControl/>
        <w:autoSpaceDE/>
        <w:autoSpaceDN/>
        <w:jc w:val="center"/>
        <w:rPr>
          <w:b/>
          <w:bCs/>
          <w:sz w:val="28"/>
          <w:szCs w:val="28"/>
          <w:lang w:bidi="ar-SA"/>
        </w:rPr>
      </w:pPr>
      <w:r w:rsidRPr="00624E5C">
        <w:rPr>
          <w:b/>
          <w:bCs/>
          <w:sz w:val="28"/>
          <w:szCs w:val="28"/>
          <w:lang w:bidi="ar-SA"/>
        </w:rPr>
        <w:t>составления и ведения сводной бюджетной росписи Ефимовского городского поселения, бюджетных росписей распорядителей бюджетных средств</w:t>
      </w:r>
    </w:p>
    <w:p w:rsidR="00624E5C" w:rsidRPr="00624E5C" w:rsidRDefault="00624E5C" w:rsidP="00624E5C">
      <w:pPr>
        <w:widowControl/>
        <w:autoSpaceDE/>
        <w:autoSpaceDN/>
        <w:jc w:val="center"/>
        <w:rPr>
          <w:b/>
          <w:bCs/>
          <w:sz w:val="28"/>
          <w:szCs w:val="28"/>
          <w:lang w:bidi="ar-SA"/>
        </w:rPr>
      </w:pPr>
      <w:r w:rsidRPr="00624E5C">
        <w:rPr>
          <w:b/>
          <w:bCs/>
          <w:sz w:val="28"/>
          <w:szCs w:val="28"/>
          <w:lang w:bidi="ar-SA"/>
        </w:rPr>
        <w:t xml:space="preserve"> Ефимовского городского поселения (администраторов источников финансирования дефицита бюджета) </w:t>
      </w:r>
    </w:p>
    <w:p w:rsidR="00624E5C" w:rsidRPr="00624E5C" w:rsidRDefault="00624E5C" w:rsidP="00624E5C">
      <w:pPr>
        <w:widowControl/>
        <w:autoSpaceDE/>
        <w:autoSpaceDN/>
        <w:jc w:val="both"/>
        <w:rPr>
          <w:sz w:val="28"/>
          <w:szCs w:val="28"/>
          <w:lang w:bidi="ar-SA"/>
        </w:rPr>
      </w:pPr>
    </w:p>
    <w:p w:rsidR="00624E5C" w:rsidRPr="00624E5C" w:rsidRDefault="00624E5C" w:rsidP="00624E5C">
      <w:pPr>
        <w:widowControl/>
        <w:autoSpaceDE/>
        <w:autoSpaceDN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 xml:space="preserve">           </w:t>
      </w:r>
      <w:proofErr w:type="gramStart"/>
      <w:r w:rsidRPr="00624E5C">
        <w:rPr>
          <w:sz w:val="28"/>
          <w:szCs w:val="28"/>
          <w:lang w:bidi="ar-SA"/>
        </w:rPr>
        <w:t>Настоящий Порядок составления и ведения сводной бюджетной росписи бюджета Ефимовского городского поселения,</w:t>
      </w:r>
      <w:r w:rsidRPr="00624E5C">
        <w:rPr>
          <w:sz w:val="24"/>
          <w:szCs w:val="24"/>
          <w:lang w:bidi="ar-SA"/>
        </w:rPr>
        <w:t xml:space="preserve"> </w:t>
      </w:r>
      <w:r w:rsidRPr="00624E5C">
        <w:rPr>
          <w:sz w:val="28"/>
          <w:szCs w:val="28"/>
          <w:lang w:bidi="ar-SA"/>
        </w:rPr>
        <w:t>бюджетных росписей распорядителей бюджетных средств Ефимовского городского поселения (администраторов источников финансирования дефицита бюджета) (далее – Порядок) разработан в соответствии с требованиями Бюджетного кодекса Российской Федерации в целях организации исполнения бюджета Ефимовского городского поселения  и определяет правила составления и ведения сводной бюджетной росписи бюджета Ефимовского городского поселения (далее – сводная бюджетная</w:t>
      </w:r>
      <w:proofErr w:type="gramEnd"/>
      <w:r w:rsidRPr="00624E5C">
        <w:rPr>
          <w:sz w:val="28"/>
          <w:szCs w:val="28"/>
          <w:lang w:bidi="ar-SA"/>
        </w:rPr>
        <w:t xml:space="preserve"> роспись) и бюджетных росписей</w:t>
      </w:r>
      <w:r w:rsidRPr="00624E5C">
        <w:rPr>
          <w:bCs/>
          <w:sz w:val="28"/>
          <w:szCs w:val="28"/>
          <w:lang w:bidi="ar-SA"/>
        </w:rPr>
        <w:t xml:space="preserve"> главных распорядителей бюджетных средств, главных администраторов источников финансирования дефицита бюджета Ефимовского городского поселения (далее – бюджетная роспись).</w:t>
      </w:r>
    </w:p>
    <w:p w:rsidR="00624E5C" w:rsidRPr="00624E5C" w:rsidRDefault="00624E5C" w:rsidP="00624E5C">
      <w:pPr>
        <w:widowControl/>
        <w:autoSpaceDE/>
        <w:autoSpaceDN/>
        <w:ind w:firstLine="567"/>
        <w:jc w:val="both"/>
        <w:rPr>
          <w:sz w:val="28"/>
          <w:szCs w:val="28"/>
          <w:lang w:bidi="ar-SA"/>
        </w:rPr>
      </w:pPr>
    </w:p>
    <w:p w:rsidR="00624E5C" w:rsidRPr="00624E5C" w:rsidRDefault="00624E5C" w:rsidP="00624E5C">
      <w:pPr>
        <w:widowControl/>
        <w:autoSpaceDE/>
        <w:autoSpaceDN/>
        <w:jc w:val="center"/>
        <w:rPr>
          <w:b/>
          <w:bCs/>
          <w:sz w:val="28"/>
          <w:szCs w:val="28"/>
          <w:lang w:bidi="ar-SA"/>
        </w:rPr>
      </w:pPr>
      <w:r w:rsidRPr="00624E5C">
        <w:rPr>
          <w:b/>
          <w:bCs/>
          <w:sz w:val="28"/>
          <w:szCs w:val="28"/>
          <w:lang w:bidi="ar-SA"/>
        </w:rPr>
        <w:t>1. Состав сводной бюджетной росписи и порядок ее составления</w:t>
      </w:r>
    </w:p>
    <w:p w:rsidR="00624E5C" w:rsidRPr="00624E5C" w:rsidRDefault="00624E5C" w:rsidP="00624E5C">
      <w:pPr>
        <w:widowControl/>
        <w:autoSpaceDE/>
        <w:autoSpaceDN/>
        <w:jc w:val="both"/>
        <w:rPr>
          <w:sz w:val="28"/>
          <w:szCs w:val="28"/>
          <w:lang w:bidi="ar-SA"/>
        </w:rPr>
      </w:pPr>
    </w:p>
    <w:p w:rsidR="00624E5C" w:rsidRPr="00624E5C" w:rsidRDefault="00624E5C" w:rsidP="00624E5C">
      <w:pPr>
        <w:widowControl/>
        <w:autoSpaceDE/>
        <w:autoSpaceDN/>
        <w:ind w:firstLine="567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>1.1. Сводная бюджетная роспись на очередной финансовый год и плановый период составляется финансов</w:t>
      </w:r>
      <w:proofErr w:type="gramStart"/>
      <w:r w:rsidRPr="00624E5C">
        <w:rPr>
          <w:sz w:val="28"/>
          <w:szCs w:val="28"/>
          <w:lang w:bidi="ar-SA"/>
        </w:rPr>
        <w:t>о-</w:t>
      </w:r>
      <w:proofErr w:type="gramEnd"/>
      <w:r w:rsidRPr="00624E5C">
        <w:rPr>
          <w:sz w:val="28"/>
          <w:szCs w:val="28"/>
          <w:lang w:bidi="ar-SA"/>
        </w:rPr>
        <w:t xml:space="preserve"> экономическим сектором администрации Ефимовского городского поселения (далее – финансовый орган) по форме согласно приложению 1 и включает в себя:</w:t>
      </w:r>
    </w:p>
    <w:p w:rsidR="00624E5C" w:rsidRPr="00624E5C" w:rsidRDefault="00624E5C" w:rsidP="00624E5C">
      <w:pPr>
        <w:widowControl/>
        <w:autoSpaceDE/>
        <w:autoSpaceDN/>
        <w:ind w:firstLine="567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>бюджетные ассигнования по расходам бюджета Ефимовского городского поселения в разрезе главных распорядителей, разделов, подразделов, целевых статей (муниципальных программ и непрограммных направлений деятельности), групп видов расходов классификации расходов;</w:t>
      </w:r>
    </w:p>
    <w:p w:rsidR="00624E5C" w:rsidRPr="00624E5C" w:rsidRDefault="00624E5C" w:rsidP="00624E5C">
      <w:pPr>
        <w:widowControl/>
        <w:autoSpaceDE/>
        <w:autoSpaceDN/>
        <w:ind w:firstLine="567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 xml:space="preserve">бюджетные ассигнования по источникам внутреннего финансирования дефицита бюджета Ефимовского городского поселения в разрезе </w:t>
      </w:r>
      <w:proofErr w:type="gramStart"/>
      <w:r w:rsidRPr="00624E5C">
        <w:rPr>
          <w:sz w:val="28"/>
          <w:szCs w:val="28"/>
          <w:lang w:bidi="ar-SA"/>
        </w:rPr>
        <w:t>кодов главных администраторов источников внутреннего финансирования дефицита бюджета Ефимовского городского</w:t>
      </w:r>
      <w:proofErr w:type="gramEnd"/>
      <w:r w:rsidRPr="00624E5C">
        <w:rPr>
          <w:sz w:val="28"/>
          <w:szCs w:val="28"/>
          <w:lang w:bidi="ar-SA"/>
        </w:rPr>
        <w:t xml:space="preserve"> поселения  (далее – главный администратор источников) по кодам классификации источников внутреннего финансирования дефицита: группам, подгруппам, статьям, видам. </w:t>
      </w:r>
    </w:p>
    <w:p w:rsidR="00624E5C" w:rsidRPr="00624E5C" w:rsidRDefault="00624E5C" w:rsidP="00624E5C">
      <w:pPr>
        <w:widowControl/>
        <w:autoSpaceDE/>
        <w:autoSpaceDN/>
        <w:ind w:firstLine="567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>1.2.   Сводная бюджетная роспись утверждается главой администрации Ефимовского городского поселения (далее – главой администрации) до начала очередного финансового года.</w:t>
      </w:r>
    </w:p>
    <w:p w:rsidR="00624E5C" w:rsidRPr="00624E5C" w:rsidRDefault="00624E5C" w:rsidP="00624E5C">
      <w:pPr>
        <w:widowControl/>
        <w:autoSpaceDE/>
        <w:autoSpaceDN/>
        <w:ind w:firstLine="567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lastRenderedPageBreak/>
        <w:t>1.3.  Утвержденные показатели сводной бюджетной росписи должны соответствовать утвержденному бюджету Ефимовского городского поселения на очередной финансовый год и плановый период.</w:t>
      </w:r>
    </w:p>
    <w:p w:rsidR="00624E5C" w:rsidRPr="00624E5C" w:rsidRDefault="00624E5C" w:rsidP="00624E5C">
      <w:pPr>
        <w:widowControl/>
        <w:autoSpaceDE/>
        <w:autoSpaceDN/>
        <w:ind w:firstLine="567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 xml:space="preserve">1.4. </w:t>
      </w:r>
      <w:proofErr w:type="gramStart"/>
      <w:r w:rsidRPr="00624E5C">
        <w:rPr>
          <w:sz w:val="28"/>
          <w:szCs w:val="28"/>
          <w:lang w:bidi="ar-SA"/>
        </w:rPr>
        <w:t>Показатели сводной бюджетной росписи текущего финансового года и планового периода, утвержденные до принятия решения о бюджете Ефимовского городского поселения, прекращают свое действие в отношении первого и второго года планового периода со дня утверждения показателей сводной бюджетной росписи на очередной финансовый год и плановый период, а в отношении показателей текущего финансового года – по завершению календарного года.</w:t>
      </w:r>
      <w:proofErr w:type="gramEnd"/>
    </w:p>
    <w:p w:rsidR="00624E5C" w:rsidRPr="00624E5C" w:rsidRDefault="00624E5C" w:rsidP="00624E5C">
      <w:pPr>
        <w:widowControl/>
        <w:autoSpaceDE/>
        <w:autoSpaceDN/>
        <w:ind w:firstLine="567"/>
        <w:jc w:val="both"/>
        <w:rPr>
          <w:sz w:val="28"/>
          <w:szCs w:val="28"/>
          <w:lang w:bidi="ar-SA"/>
        </w:rPr>
      </w:pPr>
    </w:p>
    <w:p w:rsidR="00624E5C" w:rsidRPr="00624E5C" w:rsidRDefault="00624E5C" w:rsidP="00624E5C">
      <w:pPr>
        <w:widowControl/>
        <w:autoSpaceDE/>
        <w:autoSpaceDN/>
        <w:ind w:firstLine="567"/>
        <w:jc w:val="center"/>
        <w:rPr>
          <w:b/>
          <w:bCs/>
          <w:sz w:val="28"/>
          <w:szCs w:val="28"/>
          <w:lang w:bidi="ar-SA"/>
        </w:rPr>
      </w:pPr>
      <w:r w:rsidRPr="00624E5C">
        <w:rPr>
          <w:b/>
          <w:bCs/>
          <w:sz w:val="28"/>
          <w:szCs w:val="28"/>
          <w:lang w:bidi="ar-SA"/>
        </w:rPr>
        <w:t>2. Ведение сводной бюджетной росписи</w:t>
      </w:r>
    </w:p>
    <w:p w:rsidR="00624E5C" w:rsidRPr="00624E5C" w:rsidRDefault="00624E5C" w:rsidP="00624E5C">
      <w:pPr>
        <w:widowControl/>
        <w:autoSpaceDE/>
        <w:autoSpaceDN/>
        <w:ind w:firstLine="567"/>
        <w:jc w:val="both"/>
        <w:rPr>
          <w:sz w:val="28"/>
          <w:szCs w:val="28"/>
          <w:lang w:bidi="ar-SA"/>
        </w:rPr>
      </w:pPr>
    </w:p>
    <w:p w:rsidR="00624E5C" w:rsidRPr="00624E5C" w:rsidRDefault="00624E5C" w:rsidP="00624E5C">
      <w:pPr>
        <w:widowControl/>
        <w:autoSpaceDE/>
        <w:autoSpaceDN/>
        <w:ind w:firstLine="567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 xml:space="preserve">2.1. Ведение сводной бюджетной росписи осуществляется финансовым органом,  посредством внесения изменений в показатели сводной бюджетной росписи. </w:t>
      </w:r>
    </w:p>
    <w:p w:rsidR="00624E5C" w:rsidRPr="00624E5C" w:rsidRDefault="00624E5C" w:rsidP="00624E5C">
      <w:pPr>
        <w:widowControl/>
        <w:autoSpaceDE/>
        <w:autoSpaceDN/>
        <w:ind w:firstLine="567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>2.2.   В ходе исполнения бюджета Ефимовского городского поселения показатели сводной бюджетной росписи могут быть изменены в случаях, установленных статьей 217 Бюджетного кодекса Российской Федерации</w:t>
      </w:r>
      <w:r w:rsidRPr="00624E5C">
        <w:rPr>
          <w:sz w:val="24"/>
          <w:szCs w:val="24"/>
          <w:lang w:bidi="ar-SA"/>
        </w:rPr>
        <w:t xml:space="preserve"> </w:t>
      </w:r>
      <w:r w:rsidRPr="00624E5C">
        <w:rPr>
          <w:sz w:val="28"/>
          <w:szCs w:val="28"/>
          <w:lang w:bidi="ar-SA"/>
        </w:rPr>
        <w:t>и по иным основаниям, связанным с особенностями исполнения бюджета Ефимовского городского поселения. Основаниями для внесения изменений в сводную бюджетную роспись являются:</w:t>
      </w:r>
    </w:p>
    <w:p w:rsidR="00624E5C" w:rsidRPr="00624E5C" w:rsidRDefault="00624E5C" w:rsidP="00624E5C">
      <w:pPr>
        <w:widowControl/>
        <w:autoSpaceDE/>
        <w:autoSpaceDN/>
        <w:ind w:firstLine="567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>федеральные законы, указы Президента Российской Федерации, постановления Правительства Российской Федерации;</w:t>
      </w:r>
    </w:p>
    <w:p w:rsidR="00624E5C" w:rsidRPr="00624E5C" w:rsidRDefault="00624E5C" w:rsidP="00624E5C">
      <w:pPr>
        <w:widowControl/>
        <w:autoSpaceDE/>
        <w:autoSpaceDN/>
        <w:ind w:firstLine="567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>областной закон о внесении изменений в областной закон об областном бюджете Ленинградской области на текущий финансовый год и на плановый период;</w:t>
      </w:r>
    </w:p>
    <w:p w:rsidR="00624E5C" w:rsidRPr="00624E5C" w:rsidRDefault="00624E5C" w:rsidP="00624E5C">
      <w:pPr>
        <w:widowControl/>
        <w:autoSpaceDE/>
        <w:autoSpaceDN/>
        <w:ind w:firstLine="567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>постановления и распоряжения Губернатора Ленинградской области и Правительства Ленинградской области;</w:t>
      </w:r>
    </w:p>
    <w:p w:rsidR="00624E5C" w:rsidRPr="00624E5C" w:rsidRDefault="00624E5C" w:rsidP="00624E5C">
      <w:pPr>
        <w:widowControl/>
        <w:autoSpaceDE/>
        <w:autoSpaceDN/>
        <w:ind w:firstLine="567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 xml:space="preserve">решения совета депутатов Ефимовского городского поселения </w:t>
      </w:r>
      <w:proofErr w:type="spellStart"/>
      <w:r w:rsidRPr="00624E5C">
        <w:rPr>
          <w:sz w:val="28"/>
          <w:szCs w:val="28"/>
          <w:lang w:bidi="ar-SA"/>
        </w:rPr>
        <w:t>Бокситогорского</w:t>
      </w:r>
      <w:proofErr w:type="spellEnd"/>
      <w:r w:rsidRPr="00624E5C">
        <w:rPr>
          <w:sz w:val="28"/>
          <w:szCs w:val="28"/>
          <w:lang w:bidi="ar-SA"/>
        </w:rPr>
        <w:t xml:space="preserve"> муниципального района;</w:t>
      </w:r>
    </w:p>
    <w:p w:rsidR="00624E5C" w:rsidRPr="00624E5C" w:rsidRDefault="00624E5C" w:rsidP="00624E5C">
      <w:pPr>
        <w:widowControl/>
        <w:autoSpaceDE/>
        <w:autoSpaceDN/>
        <w:ind w:firstLine="567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 xml:space="preserve">постановления и распоряжения администрации </w:t>
      </w:r>
      <w:proofErr w:type="spellStart"/>
      <w:r w:rsidRPr="00624E5C">
        <w:rPr>
          <w:sz w:val="28"/>
          <w:szCs w:val="28"/>
          <w:lang w:bidi="ar-SA"/>
        </w:rPr>
        <w:t>Бокситогорского</w:t>
      </w:r>
      <w:proofErr w:type="spellEnd"/>
      <w:r w:rsidRPr="00624E5C">
        <w:rPr>
          <w:sz w:val="28"/>
          <w:szCs w:val="28"/>
          <w:lang w:bidi="ar-SA"/>
        </w:rPr>
        <w:t xml:space="preserve"> муниципального района;</w:t>
      </w:r>
    </w:p>
    <w:p w:rsidR="00624E5C" w:rsidRPr="00624E5C" w:rsidRDefault="00624E5C" w:rsidP="00624E5C">
      <w:pPr>
        <w:widowControl/>
        <w:autoSpaceDE/>
        <w:autoSpaceDN/>
        <w:ind w:firstLine="567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>постановления и распоряжения администрации Ефимовского городского поселения.</w:t>
      </w:r>
    </w:p>
    <w:p w:rsidR="00624E5C" w:rsidRPr="00624E5C" w:rsidRDefault="00624E5C" w:rsidP="00624E5C">
      <w:pPr>
        <w:widowControl/>
        <w:autoSpaceDE/>
        <w:autoSpaceDN/>
        <w:ind w:firstLine="567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 xml:space="preserve">2.3. </w:t>
      </w:r>
      <w:proofErr w:type="gramStart"/>
      <w:r w:rsidRPr="00624E5C">
        <w:rPr>
          <w:sz w:val="28"/>
          <w:szCs w:val="28"/>
          <w:lang w:bidi="ar-SA"/>
        </w:rPr>
        <w:t>При принятии решений Совета депутатов Ефимовского городского поселения о внесении изменений в решение о бюджете на текущий финансовый год</w:t>
      </w:r>
      <w:proofErr w:type="gramEnd"/>
      <w:r w:rsidRPr="00624E5C">
        <w:rPr>
          <w:sz w:val="28"/>
          <w:szCs w:val="28"/>
          <w:lang w:bidi="ar-SA"/>
        </w:rPr>
        <w:t xml:space="preserve"> и плановый период, изменения в сводную бюджетную роспись должны быть полностью оформлены в течение десяти рабочих дней со дня вступления в силу данного решения, но не позднее последнего числа текущего месяца.</w:t>
      </w:r>
    </w:p>
    <w:p w:rsidR="00624E5C" w:rsidRPr="00624E5C" w:rsidRDefault="00624E5C" w:rsidP="00624E5C">
      <w:pPr>
        <w:widowControl/>
        <w:autoSpaceDE/>
        <w:autoSpaceDN/>
        <w:ind w:firstLine="567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>2.4. Внесение изменений в сводную бюджетную роспись должно сопровождаться предоставлением пакета документов, который должен включать в себя:</w:t>
      </w:r>
    </w:p>
    <w:p w:rsidR="00624E5C" w:rsidRPr="00624E5C" w:rsidRDefault="00624E5C" w:rsidP="00624E5C">
      <w:pPr>
        <w:widowControl/>
        <w:autoSpaceDE/>
        <w:autoSpaceDN/>
        <w:ind w:firstLine="567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>отношение на внесение изменений в сводную роспись в соответствии с установленной формой (приложение 2);</w:t>
      </w:r>
    </w:p>
    <w:p w:rsidR="00624E5C" w:rsidRPr="00624E5C" w:rsidRDefault="00624E5C" w:rsidP="00624E5C">
      <w:pPr>
        <w:widowControl/>
        <w:autoSpaceDE/>
        <w:autoSpaceDN/>
        <w:ind w:firstLine="567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lastRenderedPageBreak/>
        <w:t xml:space="preserve">копии нормативно правовых актов Ленинградской области и </w:t>
      </w:r>
      <w:proofErr w:type="spellStart"/>
      <w:r w:rsidRPr="00624E5C">
        <w:rPr>
          <w:sz w:val="28"/>
          <w:szCs w:val="28"/>
          <w:lang w:bidi="ar-SA"/>
        </w:rPr>
        <w:t>Бокситогорского</w:t>
      </w:r>
      <w:proofErr w:type="spellEnd"/>
      <w:r w:rsidRPr="00624E5C">
        <w:rPr>
          <w:sz w:val="28"/>
          <w:szCs w:val="28"/>
          <w:lang w:bidi="ar-SA"/>
        </w:rPr>
        <w:t xml:space="preserve"> муниципального района в результате </w:t>
      </w:r>
      <w:proofErr w:type="gramStart"/>
      <w:r w:rsidRPr="00624E5C">
        <w:rPr>
          <w:sz w:val="28"/>
          <w:szCs w:val="28"/>
          <w:lang w:bidi="ar-SA"/>
        </w:rPr>
        <w:t>принятия</w:t>
      </w:r>
      <w:proofErr w:type="gramEnd"/>
      <w:r w:rsidRPr="00624E5C">
        <w:rPr>
          <w:sz w:val="28"/>
          <w:szCs w:val="28"/>
          <w:lang w:bidi="ar-SA"/>
        </w:rPr>
        <w:t xml:space="preserve"> которых требуется внесение изменений в сводную роспись;</w:t>
      </w:r>
    </w:p>
    <w:p w:rsidR="00624E5C" w:rsidRPr="00624E5C" w:rsidRDefault="00624E5C" w:rsidP="00624E5C">
      <w:pPr>
        <w:widowControl/>
        <w:autoSpaceDE/>
        <w:autoSpaceDN/>
        <w:ind w:firstLine="567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>уведомления комитетов правительства Ленинградской области;</w:t>
      </w:r>
    </w:p>
    <w:p w:rsidR="00624E5C" w:rsidRPr="00624E5C" w:rsidRDefault="00624E5C" w:rsidP="00624E5C">
      <w:pPr>
        <w:widowControl/>
        <w:autoSpaceDE/>
        <w:autoSpaceDN/>
        <w:ind w:firstLine="567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 xml:space="preserve">уведомления </w:t>
      </w:r>
      <w:proofErr w:type="spellStart"/>
      <w:r w:rsidRPr="00624E5C">
        <w:rPr>
          <w:sz w:val="28"/>
          <w:szCs w:val="28"/>
          <w:lang w:bidi="ar-SA"/>
        </w:rPr>
        <w:t>Бокситогорского</w:t>
      </w:r>
      <w:proofErr w:type="spellEnd"/>
      <w:r w:rsidRPr="00624E5C">
        <w:rPr>
          <w:sz w:val="28"/>
          <w:szCs w:val="28"/>
          <w:lang w:bidi="ar-SA"/>
        </w:rPr>
        <w:t xml:space="preserve"> муниципального района;</w:t>
      </w:r>
    </w:p>
    <w:p w:rsidR="00624E5C" w:rsidRPr="00624E5C" w:rsidRDefault="00624E5C" w:rsidP="00624E5C">
      <w:pPr>
        <w:widowControl/>
        <w:autoSpaceDE/>
        <w:autoSpaceDN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 xml:space="preserve">        иные документы, подтверждающие потребность в изменении сводной росписи.</w:t>
      </w:r>
    </w:p>
    <w:p w:rsidR="00624E5C" w:rsidRPr="00624E5C" w:rsidRDefault="00624E5C" w:rsidP="00624E5C">
      <w:pPr>
        <w:widowControl/>
        <w:autoSpaceDE/>
        <w:autoSpaceDN/>
        <w:ind w:firstLine="567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>По уменьшаемым бюджетным ассигнованиям получатели бюджетных сре</w:t>
      </w:r>
      <w:proofErr w:type="gramStart"/>
      <w:r w:rsidRPr="00624E5C">
        <w:rPr>
          <w:sz w:val="28"/>
          <w:szCs w:val="28"/>
          <w:lang w:bidi="ar-SA"/>
        </w:rPr>
        <w:t>дств пр</w:t>
      </w:r>
      <w:proofErr w:type="gramEnd"/>
      <w:r w:rsidRPr="00624E5C">
        <w:rPr>
          <w:sz w:val="28"/>
          <w:szCs w:val="28"/>
          <w:lang w:bidi="ar-SA"/>
        </w:rPr>
        <w:t>инимают письменное обязательство о недопущении образования кредиторской задолженности, по</w:t>
      </w:r>
      <w:r w:rsidRPr="00624E5C">
        <w:rPr>
          <w:sz w:val="24"/>
          <w:szCs w:val="24"/>
          <w:lang w:bidi="ar-SA"/>
        </w:rPr>
        <w:t xml:space="preserve"> </w:t>
      </w:r>
      <w:r w:rsidRPr="00624E5C">
        <w:rPr>
          <w:sz w:val="28"/>
          <w:szCs w:val="28"/>
          <w:lang w:bidi="ar-SA"/>
        </w:rPr>
        <w:t>увеличению бюджетных ассигнований -                       о недопущении образования дебиторской задолженности.</w:t>
      </w:r>
    </w:p>
    <w:p w:rsidR="00624E5C" w:rsidRPr="00624E5C" w:rsidRDefault="00624E5C" w:rsidP="00624E5C">
      <w:pPr>
        <w:widowControl/>
        <w:autoSpaceDE/>
        <w:autoSpaceDN/>
        <w:ind w:firstLine="567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 xml:space="preserve"> Уменьшение бюджетных ассигнований, утвержденных в соответствии с ведомственной структурой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о бюджете не допускается.</w:t>
      </w:r>
    </w:p>
    <w:p w:rsidR="00624E5C" w:rsidRPr="00624E5C" w:rsidRDefault="00624E5C" w:rsidP="00624E5C">
      <w:pPr>
        <w:widowControl/>
        <w:autoSpaceDE/>
        <w:autoSpaceDN/>
        <w:ind w:firstLine="567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>2.5.  Финансовый орган вправе запросить дополнительные расчеты и обоснования, необходимые для принятия решения о внесении изменений в сводную бюджетную роспись.</w:t>
      </w:r>
    </w:p>
    <w:p w:rsidR="00624E5C" w:rsidRPr="00624E5C" w:rsidRDefault="00624E5C" w:rsidP="00624E5C">
      <w:pPr>
        <w:widowControl/>
        <w:autoSpaceDE/>
        <w:autoSpaceDN/>
        <w:ind w:firstLine="567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 xml:space="preserve">2.6. Финансовый орган </w:t>
      </w:r>
      <w:proofErr w:type="gramStart"/>
      <w:r w:rsidRPr="00624E5C">
        <w:rPr>
          <w:sz w:val="28"/>
          <w:szCs w:val="28"/>
          <w:lang w:bidi="ar-SA"/>
        </w:rPr>
        <w:t>в течение трех рабочих дней со дня получения от получателя бюджетных средств полного пакета документов на внесение изменений в сводную бюджетную роспись</w:t>
      </w:r>
      <w:proofErr w:type="gramEnd"/>
      <w:r w:rsidRPr="00624E5C">
        <w:rPr>
          <w:sz w:val="28"/>
          <w:szCs w:val="28"/>
          <w:lang w:bidi="ar-SA"/>
        </w:rPr>
        <w:t xml:space="preserve"> проводит анализ изменений.</w:t>
      </w:r>
    </w:p>
    <w:p w:rsidR="00624E5C" w:rsidRPr="00624E5C" w:rsidRDefault="00624E5C" w:rsidP="00624E5C">
      <w:pPr>
        <w:widowControl/>
        <w:autoSpaceDE/>
        <w:autoSpaceDN/>
        <w:ind w:firstLine="567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>В случае отклонения предлагаемых изменений сводной бюджетной росписи финансовый орган возвращает получателю бюджетных средств весь пакет документов без исполнения с указанием причины отклонения.</w:t>
      </w:r>
    </w:p>
    <w:p w:rsidR="00624E5C" w:rsidRPr="00624E5C" w:rsidRDefault="00624E5C" w:rsidP="00624E5C">
      <w:pPr>
        <w:widowControl/>
        <w:autoSpaceDE/>
        <w:autoSpaceDN/>
        <w:ind w:firstLine="567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 xml:space="preserve">2.7. Решение о внесении изменений в сводную бюджетную роспись принимается главой администрации в виде разрешительной резолюции. </w:t>
      </w:r>
    </w:p>
    <w:p w:rsidR="00624E5C" w:rsidRPr="00624E5C" w:rsidRDefault="00624E5C" w:rsidP="00624E5C">
      <w:pPr>
        <w:widowControl/>
        <w:autoSpaceDE/>
        <w:autoSpaceDN/>
        <w:ind w:firstLine="540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>2.8. Все изменения в сводную бюджетную роспись должны быть завершены не позднее последнего числа текущего месяца.</w:t>
      </w:r>
    </w:p>
    <w:p w:rsidR="00624E5C" w:rsidRPr="00624E5C" w:rsidRDefault="00624E5C" w:rsidP="00624E5C">
      <w:pPr>
        <w:widowControl/>
        <w:autoSpaceDE/>
        <w:autoSpaceDN/>
        <w:ind w:firstLine="567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>2.9. Внесение изменений в сводную бюджетную роспись по представлению получателей бюджетных средств осуществляется не позднее 25 декабря текущего финансового года, за исключением расходов за счет безвозмездных поступлений и средств резервного фонда.</w:t>
      </w:r>
    </w:p>
    <w:p w:rsidR="00624E5C" w:rsidRPr="00624E5C" w:rsidRDefault="00624E5C" w:rsidP="00624E5C">
      <w:pPr>
        <w:widowControl/>
        <w:autoSpaceDE/>
        <w:autoSpaceDN/>
        <w:ind w:left="4152" w:firstLine="708"/>
        <w:jc w:val="both"/>
        <w:rPr>
          <w:sz w:val="28"/>
          <w:szCs w:val="28"/>
          <w:lang w:bidi="ar-SA"/>
        </w:rPr>
      </w:pPr>
    </w:p>
    <w:p w:rsidR="00624E5C" w:rsidRPr="00624E5C" w:rsidRDefault="00624E5C" w:rsidP="00624E5C">
      <w:pPr>
        <w:widowControl/>
        <w:numPr>
          <w:ilvl w:val="0"/>
          <w:numId w:val="5"/>
        </w:numPr>
        <w:autoSpaceDE/>
        <w:autoSpaceDN/>
        <w:rPr>
          <w:b/>
          <w:bCs/>
          <w:sz w:val="28"/>
          <w:szCs w:val="28"/>
          <w:lang w:bidi="ar-SA"/>
        </w:rPr>
      </w:pPr>
      <w:r w:rsidRPr="00624E5C">
        <w:rPr>
          <w:b/>
          <w:bCs/>
          <w:sz w:val="28"/>
          <w:szCs w:val="28"/>
          <w:lang w:bidi="ar-SA"/>
        </w:rPr>
        <w:t xml:space="preserve">Состав бюджетной росписи, порядок ее составления </w:t>
      </w:r>
    </w:p>
    <w:p w:rsidR="00624E5C" w:rsidRPr="00624E5C" w:rsidRDefault="00624E5C" w:rsidP="00624E5C">
      <w:pPr>
        <w:widowControl/>
        <w:autoSpaceDE/>
        <w:autoSpaceDN/>
        <w:ind w:left="4152" w:firstLine="708"/>
        <w:jc w:val="both"/>
        <w:rPr>
          <w:sz w:val="28"/>
          <w:szCs w:val="28"/>
          <w:lang w:bidi="ar-SA"/>
        </w:rPr>
      </w:pPr>
    </w:p>
    <w:p w:rsidR="00624E5C" w:rsidRPr="00624E5C" w:rsidRDefault="00624E5C" w:rsidP="00624E5C">
      <w:pPr>
        <w:widowControl/>
        <w:numPr>
          <w:ilvl w:val="1"/>
          <w:numId w:val="5"/>
        </w:numPr>
        <w:autoSpaceDE/>
        <w:autoSpaceDN/>
        <w:ind w:left="12" w:firstLine="555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>Бюджетная роспись на очередной финансовый год и плановый период                 включает в себя:</w:t>
      </w:r>
    </w:p>
    <w:p w:rsidR="00624E5C" w:rsidRPr="00624E5C" w:rsidRDefault="00624E5C" w:rsidP="00624E5C">
      <w:pPr>
        <w:widowControl/>
        <w:autoSpaceDE/>
        <w:autoSpaceDN/>
        <w:ind w:firstLine="658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>роспись расходов главного распорядителя в разрезе распорядителей средств бюджета Ефимовского городского поселения, подведомственных главному распорядителю, разделов, подразделов, целевых статей (муниципальных программ и непрограммных направлений деятельности), групп, подгрупп и элементов видов расходов и кодов операций сектора государственного управления, кодов дополнительной классификации;</w:t>
      </w:r>
    </w:p>
    <w:p w:rsidR="00624E5C" w:rsidRPr="00624E5C" w:rsidRDefault="00624E5C" w:rsidP="00624E5C">
      <w:pPr>
        <w:widowControl/>
        <w:autoSpaceDE/>
        <w:autoSpaceDN/>
        <w:ind w:firstLine="658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 xml:space="preserve">роспись </w:t>
      </w:r>
      <w:proofErr w:type="gramStart"/>
      <w:r w:rsidRPr="00624E5C">
        <w:rPr>
          <w:sz w:val="28"/>
          <w:szCs w:val="28"/>
          <w:lang w:bidi="ar-SA"/>
        </w:rPr>
        <w:t>источников внутреннего финансирования дефицита бюджета главного распорядителя</w:t>
      </w:r>
      <w:proofErr w:type="gramEnd"/>
      <w:r w:rsidRPr="00624E5C">
        <w:rPr>
          <w:sz w:val="28"/>
          <w:szCs w:val="28"/>
          <w:lang w:bidi="ar-SA"/>
        </w:rPr>
        <w:t xml:space="preserve"> в разрезе кодов администраторов источников </w:t>
      </w:r>
      <w:r w:rsidRPr="00624E5C">
        <w:rPr>
          <w:sz w:val="28"/>
          <w:szCs w:val="28"/>
          <w:lang w:bidi="ar-SA"/>
        </w:rPr>
        <w:lastRenderedPageBreak/>
        <w:t>внутреннего финансирования дефицита бюджета Ефимовского городского поселения и кодов классификации источников внутреннего финансирования дефицитов бюджетов.</w:t>
      </w:r>
    </w:p>
    <w:p w:rsidR="00624E5C" w:rsidRPr="00624E5C" w:rsidRDefault="00624E5C" w:rsidP="00624E5C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>3.2.   Бюджетная роспись составляется главным распорядителем, главным администратором источников в соответствии с показателями сводной росписи по соответствующему главному распорядителю, главному администратору источников и подписываются руководителем финансового органа и исполнителем.</w:t>
      </w:r>
    </w:p>
    <w:p w:rsidR="00624E5C" w:rsidRPr="00624E5C" w:rsidRDefault="00624E5C" w:rsidP="00624E5C">
      <w:pPr>
        <w:widowControl/>
        <w:autoSpaceDE/>
        <w:autoSpaceDN/>
        <w:ind w:firstLine="658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 xml:space="preserve">3.3.   Главные распорядители доводят показатели бюджетной росписи до распорядителей средств бюджета Ефимовского городского поселения до начала очередного финансового года в виде </w:t>
      </w:r>
      <w:hyperlink r:id="rId7" w:history="1">
        <w:r w:rsidRPr="00624E5C">
          <w:rPr>
            <w:sz w:val="28"/>
            <w:szCs w:val="28"/>
            <w:lang w:bidi="ar-SA"/>
          </w:rPr>
          <w:t>уведомлений</w:t>
        </w:r>
      </w:hyperlink>
      <w:r w:rsidRPr="00624E5C">
        <w:rPr>
          <w:sz w:val="28"/>
          <w:szCs w:val="28"/>
          <w:lang w:bidi="ar-SA"/>
        </w:rPr>
        <w:t xml:space="preserve"> о бюджетных ассигнованиях и </w:t>
      </w:r>
      <w:hyperlink r:id="rId8" w:history="1">
        <w:r w:rsidRPr="00624E5C">
          <w:rPr>
            <w:sz w:val="28"/>
            <w:szCs w:val="28"/>
            <w:lang w:bidi="ar-SA"/>
          </w:rPr>
          <w:t>уведомлений</w:t>
        </w:r>
      </w:hyperlink>
      <w:r w:rsidRPr="00624E5C">
        <w:rPr>
          <w:sz w:val="28"/>
          <w:szCs w:val="28"/>
          <w:lang w:bidi="ar-SA"/>
        </w:rPr>
        <w:t xml:space="preserve"> о лимитах бюджетных обязательств.</w:t>
      </w:r>
    </w:p>
    <w:p w:rsidR="00624E5C" w:rsidRPr="00624E5C" w:rsidRDefault="00624E5C" w:rsidP="00624E5C">
      <w:pPr>
        <w:widowControl/>
        <w:autoSpaceDE/>
        <w:autoSpaceDN/>
        <w:ind w:left="709" w:firstLine="567"/>
        <w:jc w:val="both"/>
        <w:rPr>
          <w:sz w:val="28"/>
          <w:szCs w:val="28"/>
          <w:lang w:bidi="ar-SA"/>
        </w:rPr>
      </w:pPr>
    </w:p>
    <w:p w:rsidR="00624E5C" w:rsidRPr="00624E5C" w:rsidRDefault="00624E5C" w:rsidP="00624E5C">
      <w:pPr>
        <w:widowControl/>
        <w:numPr>
          <w:ilvl w:val="0"/>
          <w:numId w:val="5"/>
        </w:numPr>
        <w:autoSpaceDE/>
        <w:autoSpaceDN/>
        <w:jc w:val="center"/>
        <w:rPr>
          <w:b/>
          <w:bCs/>
          <w:sz w:val="28"/>
          <w:szCs w:val="28"/>
          <w:lang w:bidi="ar-SA"/>
        </w:rPr>
      </w:pPr>
      <w:r w:rsidRPr="00624E5C">
        <w:rPr>
          <w:b/>
          <w:bCs/>
          <w:sz w:val="28"/>
          <w:szCs w:val="28"/>
          <w:lang w:bidi="ar-SA"/>
        </w:rPr>
        <w:t>Ведение бюджетной росписи</w:t>
      </w:r>
    </w:p>
    <w:p w:rsidR="00624E5C" w:rsidRPr="00624E5C" w:rsidRDefault="00624E5C" w:rsidP="00624E5C">
      <w:pPr>
        <w:widowControl/>
        <w:autoSpaceDE/>
        <w:autoSpaceDN/>
        <w:ind w:firstLine="660"/>
        <w:jc w:val="both"/>
        <w:rPr>
          <w:sz w:val="28"/>
          <w:szCs w:val="28"/>
          <w:lang w:bidi="ar-SA"/>
        </w:rPr>
      </w:pPr>
    </w:p>
    <w:p w:rsidR="00624E5C" w:rsidRPr="00624E5C" w:rsidRDefault="00624E5C" w:rsidP="00624E5C">
      <w:pPr>
        <w:widowControl/>
        <w:autoSpaceDE/>
        <w:autoSpaceDN/>
        <w:ind w:firstLine="660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 xml:space="preserve">4.1. Ведение бюджетной росписи осуществляет главный распорядитель, главный администратор источников </w:t>
      </w:r>
      <w:proofErr w:type="gramStart"/>
      <w:r w:rsidRPr="00624E5C">
        <w:rPr>
          <w:sz w:val="28"/>
          <w:szCs w:val="28"/>
          <w:lang w:bidi="ar-SA"/>
        </w:rPr>
        <w:t>в</w:t>
      </w:r>
      <w:proofErr w:type="gramEnd"/>
      <w:r w:rsidRPr="00624E5C">
        <w:rPr>
          <w:sz w:val="28"/>
          <w:szCs w:val="28"/>
          <w:lang w:bidi="ar-SA"/>
        </w:rPr>
        <w:t xml:space="preserve"> </w:t>
      </w:r>
      <w:proofErr w:type="gramStart"/>
      <w:r w:rsidRPr="00624E5C">
        <w:rPr>
          <w:sz w:val="28"/>
          <w:szCs w:val="28"/>
          <w:lang w:bidi="ar-SA"/>
        </w:rPr>
        <w:t>посредством</w:t>
      </w:r>
      <w:proofErr w:type="gramEnd"/>
      <w:r w:rsidRPr="00624E5C">
        <w:rPr>
          <w:sz w:val="28"/>
          <w:szCs w:val="28"/>
          <w:lang w:bidi="ar-SA"/>
        </w:rPr>
        <w:t xml:space="preserve"> внесения изменений в показатели бюджетной росписи.</w:t>
      </w:r>
    </w:p>
    <w:p w:rsidR="00624E5C" w:rsidRPr="00624E5C" w:rsidRDefault="00624E5C" w:rsidP="00624E5C">
      <w:pPr>
        <w:widowControl/>
        <w:autoSpaceDE/>
        <w:autoSpaceDN/>
        <w:ind w:firstLine="660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>4.2. Изменение бюджетной росписи, не приводящее к изменению показателей сводной бюджетной росписи, осуществляется главным распорядителем, главным администратором источников на основании письменного обращения распорядителя средств бюджета Ефимовского городского поселения, находящегося в его ведении. Изменения бюджетной росписи, приводящие к изменению объемов финансирования мероприятий муниципальных программ Ефимовского городского поселения, осуществляются после внесения соответствующих изменений в муниципальные программы.</w:t>
      </w:r>
    </w:p>
    <w:p w:rsidR="00624E5C" w:rsidRPr="00624E5C" w:rsidRDefault="00624E5C" w:rsidP="00624E5C">
      <w:pPr>
        <w:widowControl/>
        <w:autoSpaceDE/>
        <w:autoSpaceDN/>
        <w:ind w:firstLine="660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>4.3. Изменение сводной бюджетной росписи служит основанием для внесения главным распорядителем, главным администратором источников соответствующих изменений в показатели бюджетной росписи.</w:t>
      </w:r>
    </w:p>
    <w:p w:rsidR="00624E5C" w:rsidRPr="00624E5C" w:rsidRDefault="00624E5C" w:rsidP="00624E5C">
      <w:pPr>
        <w:widowControl/>
        <w:autoSpaceDE/>
        <w:autoSpaceDN/>
        <w:ind w:firstLine="660"/>
        <w:jc w:val="both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>Главный распорядитель, главный администратор источников обязан в течение трех рабочих дней со дня получения уведомления о внесении изменений в сводную бюджетную роспись внести изменения в показатели бюджетной росписи.</w:t>
      </w:r>
    </w:p>
    <w:p w:rsidR="00624E5C" w:rsidRPr="00624E5C" w:rsidRDefault="00624E5C" w:rsidP="00624E5C">
      <w:pPr>
        <w:widowControl/>
        <w:autoSpaceDE/>
        <w:autoSpaceDN/>
        <w:ind w:left="4152" w:firstLine="708"/>
        <w:jc w:val="both"/>
        <w:rPr>
          <w:sz w:val="28"/>
          <w:szCs w:val="28"/>
          <w:lang w:bidi="ar-SA"/>
        </w:rPr>
      </w:pPr>
    </w:p>
    <w:p w:rsidR="00624E5C" w:rsidRPr="00624E5C" w:rsidRDefault="00624E5C" w:rsidP="00624E5C">
      <w:pPr>
        <w:widowControl/>
        <w:autoSpaceDE/>
        <w:autoSpaceDN/>
        <w:ind w:left="4152" w:firstLine="708"/>
        <w:jc w:val="both"/>
        <w:rPr>
          <w:sz w:val="28"/>
          <w:szCs w:val="28"/>
          <w:lang w:bidi="ar-SA"/>
        </w:rPr>
      </w:pPr>
    </w:p>
    <w:p w:rsidR="00624E5C" w:rsidRDefault="00624E5C" w:rsidP="00624E5C">
      <w:pPr>
        <w:widowControl/>
        <w:autoSpaceDE/>
        <w:autoSpaceDN/>
        <w:ind w:left="4152" w:firstLine="708"/>
        <w:jc w:val="both"/>
        <w:rPr>
          <w:sz w:val="28"/>
          <w:szCs w:val="28"/>
          <w:lang w:bidi="ar-SA"/>
        </w:rPr>
      </w:pPr>
    </w:p>
    <w:p w:rsidR="00CB4251" w:rsidRDefault="00CB4251" w:rsidP="00624E5C">
      <w:pPr>
        <w:widowControl/>
        <w:autoSpaceDE/>
        <w:autoSpaceDN/>
        <w:ind w:left="4152" w:firstLine="708"/>
        <w:jc w:val="both"/>
        <w:rPr>
          <w:sz w:val="28"/>
          <w:szCs w:val="28"/>
          <w:lang w:bidi="ar-SA"/>
        </w:rPr>
      </w:pPr>
    </w:p>
    <w:p w:rsidR="00CB4251" w:rsidRDefault="00CB4251" w:rsidP="00624E5C">
      <w:pPr>
        <w:widowControl/>
        <w:autoSpaceDE/>
        <w:autoSpaceDN/>
        <w:ind w:left="4152" w:firstLine="708"/>
        <w:jc w:val="both"/>
        <w:rPr>
          <w:sz w:val="28"/>
          <w:szCs w:val="28"/>
          <w:lang w:bidi="ar-SA"/>
        </w:rPr>
      </w:pPr>
    </w:p>
    <w:p w:rsidR="00CB4251" w:rsidRDefault="00CB4251" w:rsidP="00624E5C">
      <w:pPr>
        <w:widowControl/>
        <w:autoSpaceDE/>
        <w:autoSpaceDN/>
        <w:ind w:left="4152" w:firstLine="708"/>
        <w:jc w:val="both"/>
        <w:rPr>
          <w:sz w:val="28"/>
          <w:szCs w:val="28"/>
          <w:lang w:bidi="ar-SA"/>
        </w:rPr>
      </w:pPr>
    </w:p>
    <w:p w:rsidR="00CB4251" w:rsidRDefault="00CB4251" w:rsidP="00624E5C">
      <w:pPr>
        <w:widowControl/>
        <w:autoSpaceDE/>
        <w:autoSpaceDN/>
        <w:ind w:left="4152" w:firstLine="708"/>
        <w:jc w:val="both"/>
        <w:rPr>
          <w:sz w:val="28"/>
          <w:szCs w:val="28"/>
          <w:lang w:bidi="ar-SA"/>
        </w:rPr>
      </w:pPr>
    </w:p>
    <w:p w:rsidR="00CB4251" w:rsidRDefault="00CB4251" w:rsidP="00624E5C">
      <w:pPr>
        <w:widowControl/>
        <w:autoSpaceDE/>
        <w:autoSpaceDN/>
        <w:ind w:left="4152" w:firstLine="708"/>
        <w:jc w:val="both"/>
        <w:rPr>
          <w:sz w:val="28"/>
          <w:szCs w:val="28"/>
          <w:lang w:bidi="ar-SA"/>
        </w:rPr>
      </w:pPr>
    </w:p>
    <w:p w:rsidR="00CB4251" w:rsidRDefault="00CB4251" w:rsidP="00624E5C">
      <w:pPr>
        <w:widowControl/>
        <w:autoSpaceDE/>
        <w:autoSpaceDN/>
        <w:ind w:left="4152" w:firstLine="708"/>
        <w:jc w:val="both"/>
        <w:rPr>
          <w:sz w:val="28"/>
          <w:szCs w:val="28"/>
          <w:lang w:bidi="ar-SA"/>
        </w:rPr>
      </w:pPr>
    </w:p>
    <w:p w:rsidR="00CB4251" w:rsidRPr="00624E5C" w:rsidRDefault="00CB4251" w:rsidP="00624E5C">
      <w:pPr>
        <w:widowControl/>
        <w:autoSpaceDE/>
        <w:autoSpaceDN/>
        <w:ind w:left="4152" w:firstLine="708"/>
        <w:jc w:val="both"/>
        <w:rPr>
          <w:sz w:val="28"/>
          <w:szCs w:val="28"/>
          <w:lang w:bidi="ar-SA"/>
        </w:rPr>
      </w:pPr>
    </w:p>
    <w:p w:rsidR="00624E5C" w:rsidRPr="00624E5C" w:rsidRDefault="00624E5C" w:rsidP="00624E5C">
      <w:pPr>
        <w:widowControl/>
        <w:autoSpaceDE/>
        <w:autoSpaceDN/>
        <w:jc w:val="both"/>
        <w:rPr>
          <w:sz w:val="28"/>
          <w:szCs w:val="28"/>
          <w:lang w:bidi="ar-SA"/>
        </w:rPr>
      </w:pPr>
    </w:p>
    <w:p w:rsidR="00624E5C" w:rsidRPr="00624E5C" w:rsidRDefault="00624E5C" w:rsidP="00624E5C">
      <w:pPr>
        <w:widowControl/>
        <w:autoSpaceDE/>
        <w:autoSpaceDN/>
        <w:ind w:left="4152" w:firstLine="708"/>
        <w:jc w:val="both"/>
        <w:rPr>
          <w:sz w:val="28"/>
          <w:szCs w:val="28"/>
          <w:lang w:bidi="ar-SA"/>
        </w:rPr>
      </w:pPr>
    </w:p>
    <w:p w:rsidR="00624E5C" w:rsidRPr="00624E5C" w:rsidRDefault="00624E5C" w:rsidP="00624E5C">
      <w:pPr>
        <w:widowControl/>
        <w:autoSpaceDE/>
        <w:autoSpaceDN/>
        <w:ind w:left="4152" w:firstLine="708"/>
        <w:jc w:val="right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lastRenderedPageBreak/>
        <w:t>Приложение 1</w:t>
      </w:r>
    </w:p>
    <w:p w:rsidR="00624E5C" w:rsidRPr="00624E5C" w:rsidRDefault="00624E5C" w:rsidP="00624E5C">
      <w:pPr>
        <w:widowControl/>
        <w:autoSpaceDE/>
        <w:autoSpaceDN/>
        <w:jc w:val="right"/>
        <w:rPr>
          <w:bCs/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 xml:space="preserve">к Порядку </w:t>
      </w:r>
      <w:r w:rsidRPr="00624E5C">
        <w:rPr>
          <w:bCs/>
          <w:sz w:val="28"/>
          <w:szCs w:val="28"/>
          <w:lang w:bidi="ar-SA"/>
        </w:rPr>
        <w:t xml:space="preserve">составления и ведения сводной бюджетной росписи </w:t>
      </w:r>
    </w:p>
    <w:p w:rsidR="00624E5C" w:rsidRPr="00624E5C" w:rsidRDefault="00624E5C" w:rsidP="00624E5C">
      <w:pPr>
        <w:widowControl/>
        <w:autoSpaceDE/>
        <w:autoSpaceDN/>
        <w:jc w:val="right"/>
        <w:rPr>
          <w:bCs/>
          <w:sz w:val="28"/>
          <w:szCs w:val="28"/>
          <w:lang w:bidi="ar-SA"/>
        </w:rPr>
      </w:pPr>
      <w:r w:rsidRPr="00624E5C">
        <w:rPr>
          <w:bCs/>
          <w:sz w:val="28"/>
          <w:szCs w:val="28"/>
          <w:lang w:bidi="ar-SA"/>
        </w:rPr>
        <w:t xml:space="preserve">Ефимовского городского поселения, бюджетных росписей распорядителей </w:t>
      </w:r>
    </w:p>
    <w:p w:rsidR="00624E5C" w:rsidRPr="00624E5C" w:rsidRDefault="00624E5C" w:rsidP="00624E5C">
      <w:pPr>
        <w:widowControl/>
        <w:autoSpaceDE/>
        <w:autoSpaceDN/>
        <w:jc w:val="right"/>
        <w:rPr>
          <w:bCs/>
          <w:sz w:val="28"/>
          <w:szCs w:val="28"/>
          <w:lang w:bidi="ar-SA"/>
        </w:rPr>
      </w:pPr>
      <w:r w:rsidRPr="00624E5C">
        <w:rPr>
          <w:bCs/>
          <w:sz w:val="28"/>
          <w:szCs w:val="28"/>
          <w:lang w:bidi="ar-SA"/>
        </w:rPr>
        <w:t xml:space="preserve">бюджетных средств Ефимовского городского поселения </w:t>
      </w:r>
    </w:p>
    <w:p w:rsidR="00624E5C" w:rsidRPr="00624E5C" w:rsidRDefault="00624E5C" w:rsidP="00624E5C">
      <w:pPr>
        <w:widowControl/>
        <w:autoSpaceDE/>
        <w:autoSpaceDN/>
        <w:jc w:val="right"/>
        <w:rPr>
          <w:bCs/>
          <w:sz w:val="28"/>
          <w:szCs w:val="28"/>
          <w:lang w:bidi="ar-SA"/>
        </w:rPr>
      </w:pPr>
      <w:proofErr w:type="gramStart"/>
      <w:r w:rsidRPr="00624E5C">
        <w:rPr>
          <w:bCs/>
          <w:sz w:val="28"/>
          <w:szCs w:val="28"/>
          <w:lang w:bidi="ar-SA"/>
        </w:rPr>
        <w:t xml:space="preserve">(администраторов источников финансирования </w:t>
      </w:r>
      <w:proofErr w:type="gramEnd"/>
    </w:p>
    <w:p w:rsidR="00624E5C" w:rsidRPr="00624E5C" w:rsidRDefault="00624E5C" w:rsidP="00624E5C">
      <w:pPr>
        <w:widowControl/>
        <w:autoSpaceDE/>
        <w:autoSpaceDN/>
        <w:jc w:val="right"/>
        <w:rPr>
          <w:bCs/>
          <w:sz w:val="28"/>
          <w:szCs w:val="28"/>
          <w:lang w:bidi="ar-SA"/>
        </w:rPr>
      </w:pPr>
      <w:r w:rsidRPr="00624E5C">
        <w:rPr>
          <w:bCs/>
          <w:sz w:val="28"/>
          <w:szCs w:val="28"/>
          <w:lang w:bidi="ar-SA"/>
        </w:rPr>
        <w:t xml:space="preserve">дефицита бюджета) </w:t>
      </w:r>
    </w:p>
    <w:p w:rsidR="00624E5C" w:rsidRPr="00624E5C" w:rsidRDefault="00624E5C" w:rsidP="00624E5C">
      <w:pPr>
        <w:widowControl/>
        <w:autoSpaceDE/>
        <w:autoSpaceDN/>
        <w:ind w:firstLine="4860"/>
        <w:jc w:val="right"/>
        <w:rPr>
          <w:sz w:val="28"/>
          <w:szCs w:val="28"/>
          <w:lang w:bidi="ar-SA"/>
        </w:rPr>
      </w:pPr>
    </w:p>
    <w:p w:rsidR="00624E5C" w:rsidRPr="00624E5C" w:rsidRDefault="00624E5C" w:rsidP="00624E5C">
      <w:pPr>
        <w:widowControl/>
        <w:autoSpaceDE/>
        <w:autoSpaceDN/>
        <w:jc w:val="right"/>
        <w:rPr>
          <w:sz w:val="24"/>
          <w:szCs w:val="24"/>
          <w:lang w:bidi="ar-SA"/>
        </w:rPr>
      </w:pPr>
    </w:p>
    <w:p w:rsidR="00624E5C" w:rsidRPr="00624E5C" w:rsidRDefault="00624E5C" w:rsidP="00624E5C">
      <w:pPr>
        <w:widowControl/>
        <w:autoSpaceDE/>
        <w:autoSpaceDN/>
        <w:jc w:val="right"/>
        <w:rPr>
          <w:sz w:val="28"/>
          <w:szCs w:val="28"/>
          <w:lang w:bidi="ar-SA"/>
        </w:rPr>
      </w:pPr>
    </w:p>
    <w:p w:rsidR="00624E5C" w:rsidRPr="00624E5C" w:rsidRDefault="00624E5C" w:rsidP="00624E5C">
      <w:pPr>
        <w:widowControl/>
        <w:autoSpaceDE/>
        <w:autoSpaceDN/>
        <w:jc w:val="right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>УТВЕРЖДАЮ</w:t>
      </w:r>
    </w:p>
    <w:p w:rsidR="00624E5C" w:rsidRPr="00624E5C" w:rsidRDefault="00624E5C" w:rsidP="00624E5C">
      <w:pPr>
        <w:widowControl/>
        <w:autoSpaceDE/>
        <w:autoSpaceDN/>
        <w:jc w:val="right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>Глава администрации Ефимовского городского поселения</w:t>
      </w:r>
    </w:p>
    <w:p w:rsidR="00624E5C" w:rsidRPr="00624E5C" w:rsidRDefault="00624E5C" w:rsidP="00624E5C">
      <w:pPr>
        <w:widowControl/>
        <w:autoSpaceDE/>
        <w:autoSpaceDN/>
        <w:jc w:val="right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 xml:space="preserve">______________________ ________________ </w:t>
      </w:r>
    </w:p>
    <w:p w:rsidR="00624E5C" w:rsidRPr="00624E5C" w:rsidRDefault="00624E5C" w:rsidP="00624E5C">
      <w:pPr>
        <w:widowControl/>
        <w:autoSpaceDE/>
        <w:autoSpaceDN/>
        <w:jc w:val="right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>«____» ________________________ 20____ г.</w:t>
      </w:r>
    </w:p>
    <w:p w:rsidR="00624E5C" w:rsidRPr="00624E5C" w:rsidRDefault="00624E5C" w:rsidP="00624E5C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</w:p>
    <w:p w:rsidR="00624E5C" w:rsidRPr="00624E5C" w:rsidRDefault="00624E5C" w:rsidP="00624E5C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</w:p>
    <w:p w:rsidR="00624E5C" w:rsidRPr="00624E5C" w:rsidRDefault="00624E5C" w:rsidP="00624E5C">
      <w:pPr>
        <w:widowControl/>
        <w:autoSpaceDE/>
        <w:autoSpaceDN/>
        <w:jc w:val="center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>СВОДНАЯ БЮДЖЕТНАЯ РОСПИСЬ БЮДЖЕТА ЕФИМОВСКОГО ГОРОДСКОГО ПОСЕЛЕНИЯ</w:t>
      </w:r>
    </w:p>
    <w:p w:rsidR="00624E5C" w:rsidRPr="00624E5C" w:rsidRDefault="00624E5C" w:rsidP="00624E5C">
      <w:pPr>
        <w:widowControl/>
        <w:autoSpaceDE/>
        <w:autoSpaceDN/>
        <w:jc w:val="center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>на _____ 20__ год и на плановый период 20__ и 20__ годов</w:t>
      </w:r>
    </w:p>
    <w:p w:rsidR="00624E5C" w:rsidRPr="00624E5C" w:rsidRDefault="00624E5C" w:rsidP="00624E5C">
      <w:pPr>
        <w:widowControl/>
        <w:autoSpaceDE/>
        <w:autoSpaceDN/>
        <w:rPr>
          <w:sz w:val="28"/>
          <w:szCs w:val="28"/>
          <w:lang w:bidi="ar-SA"/>
        </w:rPr>
      </w:pPr>
    </w:p>
    <w:p w:rsidR="00624E5C" w:rsidRPr="00624E5C" w:rsidRDefault="00624E5C" w:rsidP="00624E5C">
      <w:pPr>
        <w:widowControl/>
        <w:autoSpaceDE/>
        <w:autoSpaceDN/>
        <w:jc w:val="center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 xml:space="preserve">Раздел </w:t>
      </w:r>
      <w:r w:rsidRPr="00624E5C">
        <w:rPr>
          <w:sz w:val="28"/>
          <w:szCs w:val="28"/>
          <w:lang w:val="en-US" w:bidi="ar-SA"/>
        </w:rPr>
        <w:t>I</w:t>
      </w:r>
      <w:r w:rsidRPr="00624E5C">
        <w:rPr>
          <w:sz w:val="28"/>
          <w:szCs w:val="28"/>
          <w:lang w:bidi="ar-SA"/>
        </w:rPr>
        <w:t xml:space="preserve"> Бюджетные ассигнования по расходам бюджета Ефимовского городского поселения</w:t>
      </w:r>
    </w:p>
    <w:p w:rsidR="00624E5C" w:rsidRPr="00624E5C" w:rsidRDefault="00624E5C" w:rsidP="00624E5C">
      <w:pPr>
        <w:widowControl/>
        <w:autoSpaceDE/>
        <w:autoSpaceDN/>
        <w:jc w:val="center"/>
        <w:rPr>
          <w:sz w:val="24"/>
          <w:szCs w:val="24"/>
          <w:lang w:bidi="ar-SA"/>
        </w:rPr>
      </w:pPr>
    </w:p>
    <w:p w:rsidR="00624E5C" w:rsidRPr="00624E5C" w:rsidRDefault="00624E5C" w:rsidP="00624E5C">
      <w:pPr>
        <w:widowControl/>
        <w:autoSpaceDE/>
        <w:autoSpaceDN/>
        <w:rPr>
          <w:sz w:val="24"/>
          <w:szCs w:val="24"/>
          <w:lang w:bidi="ar-SA"/>
        </w:rPr>
      </w:pPr>
      <w:r w:rsidRPr="00624E5C">
        <w:rPr>
          <w:sz w:val="24"/>
          <w:szCs w:val="24"/>
          <w:lang w:bidi="ar-SA"/>
        </w:rPr>
        <w:t>Единица измерения: руб.</w:t>
      </w:r>
    </w:p>
    <w:p w:rsidR="00624E5C" w:rsidRPr="00624E5C" w:rsidRDefault="00624E5C" w:rsidP="00624E5C">
      <w:pPr>
        <w:widowControl/>
        <w:autoSpaceDE/>
        <w:autoSpaceDN/>
        <w:jc w:val="center"/>
        <w:rPr>
          <w:sz w:val="24"/>
          <w:szCs w:val="24"/>
          <w:lang w:bidi="ar-SA"/>
        </w:rPr>
      </w:pPr>
    </w:p>
    <w:tbl>
      <w:tblPr>
        <w:tblW w:w="9882" w:type="dxa"/>
        <w:tblInd w:w="93" w:type="dxa"/>
        <w:tblLook w:val="04A0" w:firstRow="1" w:lastRow="0" w:firstColumn="1" w:lastColumn="0" w:noHBand="0" w:noVBand="1"/>
      </w:tblPr>
      <w:tblGrid>
        <w:gridCol w:w="1417"/>
        <w:gridCol w:w="733"/>
        <w:gridCol w:w="719"/>
        <w:gridCol w:w="581"/>
        <w:gridCol w:w="860"/>
        <w:gridCol w:w="875"/>
        <w:gridCol w:w="595"/>
        <w:gridCol w:w="595"/>
        <w:gridCol w:w="659"/>
        <w:gridCol w:w="569"/>
        <w:gridCol w:w="745"/>
        <w:gridCol w:w="848"/>
        <w:gridCol w:w="848"/>
      </w:tblGrid>
      <w:tr w:rsidR="00624E5C" w:rsidRPr="00624E5C" w:rsidTr="004E5B37">
        <w:trPr>
          <w:trHeight w:val="255"/>
        </w:trPr>
        <w:tc>
          <w:tcPr>
            <w:tcW w:w="1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>
              <w:rPr>
                <w:noProof/>
                <w:sz w:val="20"/>
                <w:szCs w:val="20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-73660</wp:posOffset>
                      </wp:positionH>
                      <wp:positionV relativeFrom="paragraph">
                        <wp:posOffset>-10795</wp:posOffset>
                      </wp:positionV>
                      <wp:extent cx="4686300" cy="9525"/>
                      <wp:effectExtent l="9525" t="9525" r="9525" b="952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468630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" o:spid="_x0000_s1026" type="#_x0000_t32" style="position:absolute;margin-left:-5.8pt;margin-top:-.85pt;width:369pt;height:.7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"/>
                  </w:pict>
                </mc:Fallback>
              </mc:AlternateContent>
            </w:r>
            <w:r w:rsidRPr="00624E5C">
              <w:rPr>
                <w:sz w:val="20"/>
                <w:szCs w:val="20"/>
                <w:lang w:bidi="ar-SA"/>
              </w:rPr>
              <w:t>Наименование расходов</w:t>
            </w:r>
          </w:p>
        </w:tc>
        <w:tc>
          <w:tcPr>
            <w:tcW w:w="464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24E5C">
              <w:rPr>
                <w:sz w:val="20"/>
                <w:szCs w:val="20"/>
                <w:lang w:bidi="ar-SA"/>
              </w:rPr>
              <w:t>Бюджетная классификация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24E5C">
              <w:rPr>
                <w:sz w:val="20"/>
                <w:szCs w:val="20"/>
                <w:lang w:bidi="ar-SA"/>
              </w:rPr>
              <w:t>Код цели</w:t>
            </w:r>
          </w:p>
        </w:tc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rPr>
                <w:sz w:val="20"/>
                <w:szCs w:val="20"/>
                <w:lang w:bidi="ar-SA"/>
              </w:rPr>
            </w:pPr>
            <w:r w:rsidRPr="00624E5C">
              <w:rPr>
                <w:sz w:val="20"/>
                <w:szCs w:val="20"/>
                <w:lang w:bidi="ar-SA"/>
              </w:rPr>
              <w:t>РРО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24E5C">
              <w:rPr>
                <w:sz w:val="20"/>
                <w:szCs w:val="20"/>
                <w:lang w:bidi="ar-SA"/>
              </w:rPr>
              <w:t>20__ год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24E5C">
              <w:rPr>
                <w:sz w:val="20"/>
                <w:szCs w:val="20"/>
                <w:lang w:bidi="ar-SA"/>
              </w:rPr>
              <w:t>20__ год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24E5C">
              <w:rPr>
                <w:sz w:val="20"/>
                <w:szCs w:val="20"/>
                <w:lang w:bidi="ar-SA"/>
              </w:rPr>
              <w:t>20__ год</w:t>
            </w:r>
          </w:p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bookmarkStart w:id="0" w:name="_GoBack"/>
            <w:bookmarkEnd w:id="0"/>
          </w:p>
        </w:tc>
      </w:tr>
      <w:tr w:rsidR="00624E5C" w:rsidRPr="00624E5C" w:rsidTr="004E5B37">
        <w:trPr>
          <w:trHeight w:val="315"/>
        </w:trPr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rPr>
                <w:sz w:val="20"/>
                <w:szCs w:val="20"/>
                <w:lang w:bidi="ar-SA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24E5C">
              <w:rPr>
                <w:sz w:val="20"/>
                <w:szCs w:val="20"/>
                <w:lang w:bidi="ar-SA"/>
              </w:rPr>
              <w:t>КФСР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24E5C">
              <w:rPr>
                <w:sz w:val="20"/>
                <w:szCs w:val="20"/>
                <w:lang w:bidi="ar-SA"/>
              </w:rPr>
              <w:t>КЦСР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24E5C">
              <w:rPr>
                <w:sz w:val="20"/>
                <w:szCs w:val="20"/>
                <w:lang w:bidi="ar-SA"/>
              </w:rPr>
              <w:t>КВР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24E5C">
              <w:rPr>
                <w:sz w:val="20"/>
                <w:szCs w:val="20"/>
                <w:lang w:bidi="ar-SA"/>
              </w:rPr>
              <w:t>КОСГУ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proofErr w:type="spellStart"/>
            <w:r w:rsidRPr="00624E5C">
              <w:rPr>
                <w:sz w:val="20"/>
                <w:szCs w:val="20"/>
                <w:lang w:bidi="ar-SA"/>
              </w:rPr>
              <w:t>Доп</w:t>
            </w:r>
            <w:proofErr w:type="gramStart"/>
            <w:r w:rsidRPr="00624E5C">
              <w:rPr>
                <w:sz w:val="20"/>
                <w:szCs w:val="20"/>
                <w:lang w:bidi="ar-SA"/>
              </w:rPr>
              <w:t>.Ф</w:t>
            </w:r>
            <w:proofErr w:type="gramEnd"/>
            <w:r w:rsidRPr="00624E5C">
              <w:rPr>
                <w:sz w:val="20"/>
                <w:szCs w:val="20"/>
                <w:lang w:bidi="ar-SA"/>
              </w:rPr>
              <w:t>К</w:t>
            </w:r>
            <w:proofErr w:type="spellEnd"/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24E5C">
              <w:rPr>
                <w:sz w:val="20"/>
                <w:szCs w:val="20"/>
                <w:lang w:bidi="ar-SA"/>
              </w:rPr>
              <w:t xml:space="preserve">Доп. </w:t>
            </w:r>
            <w:proofErr w:type="gramStart"/>
            <w:r w:rsidRPr="00624E5C">
              <w:rPr>
                <w:sz w:val="20"/>
                <w:szCs w:val="20"/>
                <w:lang w:bidi="ar-SA"/>
              </w:rPr>
              <w:t>КР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24E5C">
              <w:rPr>
                <w:sz w:val="20"/>
                <w:szCs w:val="20"/>
                <w:lang w:bidi="ar-SA"/>
              </w:rPr>
              <w:t>Доп.</w:t>
            </w:r>
          </w:p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proofErr w:type="gramStart"/>
            <w:r w:rsidRPr="00624E5C">
              <w:rPr>
                <w:sz w:val="20"/>
                <w:szCs w:val="20"/>
                <w:lang w:bidi="ar-SA"/>
              </w:rPr>
              <w:t>ЭК</w:t>
            </w:r>
            <w:proofErr w:type="gramEnd"/>
          </w:p>
        </w:tc>
        <w:tc>
          <w:tcPr>
            <w:tcW w:w="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rPr>
                <w:sz w:val="20"/>
                <w:szCs w:val="20"/>
                <w:lang w:bidi="ar-SA"/>
              </w:rPr>
            </w:pPr>
          </w:p>
        </w:tc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rPr>
                <w:sz w:val="20"/>
                <w:szCs w:val="20"/>
                <w:lang w:bidi="ar-SA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rPr>
                <w:sz w:val="20"/>
                <w:szCs w:val="20"/>
                <w:lang w:bidi="ar-SA"/>
              </w:rPr>
            </w:pP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rPr>
                <w:sz w:val="20"/>
                <w:szCs w:val="20"/>
                <w:lang w:bidi="ar-SA"/>
              </w:rPr>
            </w:pP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rPr>
                <w:sz w:val="20"/>
                <w:szCs w:val="20"/>
                <w:lang w:bidi="ar-SA"/>
              </w:rPr>
            </w:pPr>
          </w:p>
        </w:tc>
      </w:tr>
      <w:tr w:rsidR="00624E5C" w:rsidRPr="00624E5C" w:rsidTr="004E5B37">
        <w:trPr>
          <w:trHeight w:val="270"/>
        </w:trPr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4E5C" w:rsidRPr="00624E5C" w:rsidRDefault="00624E5C" w:rsidP="00624E5C">
            <w:pPr>
              <w:widowControl/>
              <w:autoSpaceDE/>
              <w:autoSpaceDN/>
              <w:rPr>
                <w:b/>
                <w:bCs/>
                <w:i/>
                <w:iCs/>
                <w:sz w:val="20"/>
                <w:szCs w:val="20"/>
                <w:lang w:bidi="ar-SA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sz w:val="20"/>
                <w:szCs w:val="20"/>
                <w:lang w:bidi="ar-SA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sz w:val="20"/>
                <w:szCs w:val="20"/>
                <w:lang w:bidi="ar-SA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624E5C">
              <w:rPr>
                <w:b/>
                <w:bCs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624E5C">
              <w:rPr>
                <w:b/>
                <w:bCs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624E5C">
              <w:rPr>
                <w:b/>
                <w:bCs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624E5C">
              <w:rPr>
                <w:b/>
                <w:bCs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624E5C">
              <w:rPr>
                <w:b/>
                <w:bCs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624E5C">
              <w:rPr>
                <w:b/>
                <w:bCs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rPr>
                <w:b/>
                <w:bCs/>
                <w:i/>
                <w:iCs/>
                <w:sz w:val="20"/>
                <w:szCs w:val="20"/>
                <w:lang w:bidi="ar-SA"/>
              </w:rPr>
            </w:pPr>
            <w:r w:rsidRPr="00624E5C">
              <w:rPr>
                <w:b/>
                <w:bCs/>
                <w:i/>
                <w:iCs/>
                <w:sz w:val="20"/>
                <w:szCs w:val="20"/>
                <w:lang w:bidi="ar-SA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E5C" w:rsidRPr="00624E5C" w:rsidRDefault="00624E5C" w:rsidP="00624E5C">
            <w:pPr>
              <w:widowControl/>
              <w:autoSpaceDE/>
              <w:autoSpaceDN/>
              <w:jc w:val="right"/>
              <w:rPr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E5C" w:rsidRPr="00624E5C" w:rsidRDefault="00624E5C" w:rsidP="00624E5C">
            <w:pPr>
              <w:widowControl/>
              <w:autoSpaceDE/>
              <w:autoSpaceDN/>
              <w:jc w:val="right"/>
              <w:rPr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4E5C" w:rsidRPr="00624E5C" w:rsidRDefault="00624E5C" w:rsidP="00624E5C">
            <w:pPr>
              <w:widowControl/>
              <w:autoSpaceDE/>
              <w:autoSpaceDN/>
              <w:jc w:val="right"/>
              <w:rPr>
                <w:b/>
                <w:bCs/>
                <w:sz w:val="20"/>
                <w:szCs w:val="20"/>
                <w:lang w:bidi="ar-SA"/>
              </w:rPr>
            </w:pPr>
          </w:p>
        </w:tc>
      </w:tr>
    </w:tbl>
    <w:p w:rsidR="00624E5C" w:rsidRPr="00624E5C" w:rsidRDefault="00624E5C" w:rsidP="00624E5C">
      <w:pPr>
        <w:widowControl/>
        <w:autoSpaceDE/>
        <w:autoSpaceDN/>
        <w:jc w:val="center"/>
        <w:rPr>
          <w:sz w:val="24"/>
          <w:szCs w:val="24"/>
          <w:lang w:bidi="ar-SA"/>
        </w:rPr>
      </w:pPr>
    </w:p>
    <w:p w:rsidR="00624E5C" w:rsidRPr="00624E5C" w:rsidRDefault="00624E5C" w:rsidP="00624E5C">
      <w:pPr>
        <w:widowControl/>
        <w:autoSpaceDE/>
        <w:autoSpaceDN/>
        <w:rPr>
          <w:sz w:val="24"/>
          <w:szCs w:val="24"/>
          <w:lang w:bidi="ar-SA"/>
        </w:rPr>
      </w:pPr>
    </w:p>
    <w:p w:rsidR="00624E5C" w:rsidRPr="00624E5C" w:rsidRDefault="00624E5C" w:rsidP="00624E5C">
      <w:pPr>
        <w:widowControl/>
        <w:autoSpaceDE/>
        <w:autoSpaceDN/>
        <w:jc w:val="center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>Раздел II Бюджетные ассигнования по источникам финансирования бюджета</w:t>
      </w:r>
    </w:p>
    <w:p w:rsidR="00624E5C" w:rsidRPr="00624E5C" w:rsidRDefault="00624E5C" w:rsidP="00624E5C">
      <w:pPr>
        <w:widowControl/>
        <w:autoSpaceDE/>
        <w:autoSpaceDN/>
        <w:jc w:val="center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>Ефимовского городского поселения</w:t>
      </w:r>
    </w:p>
    <w:p w:rsidR="00624E5C" w:rsidRPr="00624E5C" w:rsidRDefault="00624E5C" w:rsidP="00624E5C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465"/>
        <w:gridCol w:w="809"/>
        <w:gridCol w:w="1428"/>
        <w:gridCol w:w="991"/>
        <w:gridCol w:w="1465"/>
        <w:gridCol w:w="615"/>
        <w:gridCol w:w="897"/>
        <w:gridCol w:w="992"/>
        <w:gridCol w:w="992"/>
      </w:tblGrid>
      <w:tr w:rsidR="00624E5C" w:rsidRPr="00624E5C" w:rsidTr="004E5B37">
        <w:trPr>
          <w:trHeight w:val="270"/>
        </w:trPr>
        <w:tc>
          <w:tcPr>
            <w:tcW w:w="14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24E5C">
              <w:rPr>
                <w:sz w:val="20"/>
                <w:szCs w:val="20"/>
                <w:lang w:bidi="ar-SA"/>
              </w:rPr>
              <w:t>Наименование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24E5C">
              <w:rPr>
                <w:sz w:val="20"/>
                <w:szCs w:val="20"/>
                <w:lang w:bidi="ar-SA"/>
              </w:rPr>
              <w:t>КАДМ</w:t>
            </w:r>
          </w:p>
        </w:tc>
        <w:tc>
          <w:tcPr>
            <w:tcW w:w="14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24E5C">
              <w:rPr>
                <w:sz w:val="20"/>
                <w:szCs w:val="20"/>
                <w:lang w:bidi="ar-SA"/>
              </w:rPr>
              <w:t>наименование КВИ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24E5C">
              <w:rPr>
                <w:sz w:val="20"/>
                <w:szCs w:val="20"/>
                <w:lang w:bidi="ar-SA"/>
              </w:rPr>
              <w:t>КВИ</w:t>
            </w:r>
          </w:p>
        </w:tc>
        <w:tc>
          <w:tcPr>
            <w:tcW w:w="14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24E5C">
              <w:rPr>
                <w:sz w:val="20"/>
                <w:szCs w:val="20"/>
                <w:lang w:bidi="ar-SA"/>
              </w:rPr>
              <w:t>Наименование КЭС</w:t>
            </w:r>
          </w:p>
        </w:tc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24E5C">
              <w:rPr>
                <w:sz w:val="20"/>
                <w:szCs w:val="20"/>
                <w:lang w:bidi="ar-SA"/>
              </w:rPr>
              <w:t>КЭС</w:t>
            </w:r>
          </w:p>
        </w:tc>
        <w:tc>
          <w:tcPr>
            <w:tcW w:w="8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24E5C">
              <w:rPr>
                <w:sz w:val="20"/>
                <w:szCs w:val="20"/>
                <w:lang w:bidi="ar-SA"/>
              </w:rPr>
              <w:t>20__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24E5C">
              <w:rPr>
                <w:sz w:val="20"/>
                <w:szCs w:val="20"/>
                <w:lang w:bidi="ar-SA"/>
              </w:rPr>
              <w:t>20__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  <w:r w:rsidRPr="00624E5C">
              <w:rPr>
                <w:sz w:val="20"/>
                <w:szCs w:val="20"/>
                <w:lang w:bidi="ar-SA"/>
              </w:rPr>
              <w:t>20__ год</w:t>
            </w:r>
          </w:p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20"/>
                <w:szCs w:val="20"/>
                <w:lang w:bidi="ar-SA"/>
              </w:rPr>
            </w:pPr>
          </w:p>
        </w:tc>
      </w:tr>
      <w:tr w:rsidR="00624E5C" w:rsidRPr="00624E5C" w:rsidTr="004E5B37">
        <w:trPr>
          <w:trHeight w:val="270"/>
        </w:trPr>
        <w:tc>
          <w:tcPr>
            <w:tcW w:w="1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rPr>
                <w:rFonts w:ascii="Arial CYR" w:hAnsi="Arial CYR" w:cs="Arial CYR"/>
                <w:sz w:val="20"/>
                <w:szCs w:val="20"/>
                <w:lang w:bidi="ar-SA"/>
              </w:rPr>
            </w:pPr>
            <w:r w:rsidRPr="00624E5C">
              <w:rPr>
                <w:rFonts w:ascii="Arial CYR" w:hAnsi="Arial CYR" w:cs="Arial CYR"/>
                <w:sz w:val="20"/>
                <w:szCs w:val="20"/>
                <w:lang w:bidi="ar-SA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rPr>
                <w:rFonts w:ascii="Arial CYR" w:hAnsi="Arial CYR" w:cs="Arial CYR"/>
                <w:sz w:val="20"/>
                <w:szCs w:val="20"/>
                <w:lang w:bidi="ar-SA"/>
              </w:rPr>
            </w:pPr>
            <w:r w:rsidRPr="00624E5C">
              <w:rPr>
                <w:rFonts w:ascii="Arial CYR" w:hAnsi="Arial CYR" w:cs="Arial CYR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rPr>
                <w:rFonts w:ascii="Arial CYR" w:hAnsi="Arial CYR" w:cs="Arial CYR"/>
                <w:sz w:val="20"/>
                <w:szCs w:val="20"/>
                <w:lang w:bidi="ar-SA"/>
              </w:rPr>
            </w:pPr>
            <w:r w:rsidRPr="00624E5C">
              <w:rPr>
                <w:rFonts w:ascii="Arial CYR" w:hAnsi="Arial CYR" w:cs="Arial CYR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rPr>
                <w:rFonts w:ascii="Arial CYR" w:hAnsi="Arial CYR" w:cs="Arial CYR"/>
                <w:sz w:val="20"/>
                <w:szCs w:val="20"/>
                <w:lang w:bidi="ar-SA"/>
              </w:rPr>
            </w:pPr>
            <w:r w:rsidRPr="00624E5C">
              <w:rPr>
                <w:rFonts w:ascii="Arial CYR" w:hAnsi="Arial CYR" w:cs="Arial CYR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rPr>
                <w:rFonts w:ascii="Arial CYR" w:hAnsi="Arial CYR" w:cs="Arial CYR"/>
                <w:sz w:val="20"/>
                <w:szCs w:val="20"/>
                <w:lang w:bidi="ar-SA"/>
              </w:rPr>
            </w:pPr>
            <w:r w:rsidRPr="00624E5C">
              <w:rPr>
                <w:rFonts w:ascii="Arial CYR" w:hAnsi="Arial CYR" w:cs="Arial CYR"/>
                <w:sz w:val="20"/>
                <w:szCs w:val="20"/>
                <w:lang w:bidi="ar-SA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rPr>
                <w:rFonts w:ascii="Arial CYR" w:hAnsi="Arial CYR" w:cs="Arial CYR"/>
                <w:sz w:val="20"/>
                <w:szCs w:val="20"/>
                <w:lang w:bidi="ar-SA"/>
              </w:rPr>
            </w:pPr>
            <w:r w:rsidRPr="00624E5C">
              <w:rPr>
                <w:rFonts w:ascii="Arial CYR" w:hAnsi="Arial CYR" w:cs="Arial CYR"/>
                <w:sz w:val="20"/>
                <w:szCs w:val="20"/>
                <w:lang w:bidi="ar-SA"/>
              </w:rPr>
              <w:t> </w:t>
            </w:r>
          </w:p>
        </w:tc>
        <w:tc>
          <w:tcPr>
            <w:tcW w:w="8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rPr>
                <w:rFonts w:ascii="Arial CYR" w:hAnsi="Arial CYR" w:cs="Arial CYR"/>
                <w:sz w:val="20"/>
                <w:szCs w:val="20"/>
                <w:lang w:bidi="ar-SA"/>
              </w:rPr>
            </w:pPr>
            <w:r w:rsidRPr="00624E5C">
              <w:rPr>
                <w:rFonts w:ascii="Arial CYR" w:hAnsi="Arial CYR" w:cs="Arial CYR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rPr>
                <w:rFonts w:ascii="Arial CYR" w:hAnsi="Arial CYR" w:cs="Arial CYR"/>
                <w:sz w:val="20"/>
                <w:szCs w:val="20"/>
                <w:lang w:bidi="ar-SA"/>
              </w:rPr>
            </w:pPr>
            <w:r w:rsidRPr="00624E5C">
              <w:rPr>
                <w:rFonts w:ascii="Arial CYR" w:hAnsi="Arial CYR" w:cs="Arial CYR"/>
                <w:sz w:val="20"/>
                <w:szCs w:val="20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E5C" w:rsidRPr="00624E5C" w:rsidRDefault="00624E5C" w:rsidP="00624E5C">
            <w:pPr>
              <w:widowControl/>
              <w:autoSpaceDE/>
              <w:autoSpaceDN/>
              <w:rPr>
                <w:rFonts w:ascii="Arial CYR" w:hAnsi="Arial CYR" w:cs="Arial CYR"/>
                <w:sz w:val="20"/>
                <w:szCs w:val="20"/>
                <w:lang w:bidi="ar-SA"/>
              </w:rPr>
            </w:pPr>
            <w:r w:rsidRPr="00624E5C">
              <w:rPr>
                <w:rFonts w:ascii="Arial CYR" w:hAnsi="Arial CYR" w:cs="Arial CYR"/>
                <w:sz w:val="20"/>
                <w:szCs w:val="20"/>
                <w:lang w:bidi="ar-SA"/>
              </w:rPr>
              <w:t> </w:t>
            </w:r>
          </w:p>
        </w:tc>
      </w:tr>
    </w:tbl>
    <w:p w:rsidR="00624E5C" w:rsidRPr="00624E5C" w:rsidRDefault="00624E5C" w:rsidP="00624E5C">
      <w:pPr>
        <w:widowControl/>
        <w:autoSpaceDE/>
        <w:autoSpaceDN/>
        <w:jc w:val="center"/>
        <w:rPr>
          <w:sz w:val="28"/>
          <w:szCs w:val="28"/>
          <w:lang w:bidi="ar-SA"/>
        </w:rPr>
      </w:pPr>
      <w:r>
        <w:rPr>
          <w:rFonts w:ascii="Arial CYR" w:hAnsi="Arial CYR" w:cs="Arial CYR"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919480</wp:posOffset>
                </wp:positionH>
                <wp:positionV relativeFrom="paragraph">
                  <wp:posOffset>3810</wp:posOffset>
                </wp:positionV>
                <wp:extent cx="3942715" cy="6350"/>
                <wp:effectExtent l="10160" t="10160" r="9525" b="1206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942715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72.4pt;margin-top:.3pt;width:310.45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"/>
            </w:pict>
          </mc:Fallback>
        </mc:AlternateContent>
      </w:r>
    </w:p>
    <w:p w:rsidR="00624E5C" w:rsidRPr="00624E5C" w:rsidRDefault="00624E5C" w:rsidP="00624E5C">
      <w:pPr>
        <w:widowControl/>
        <w:autoSpaceDE/>
        <w:autoSpaceDN/>
        <w:jc w:val="center"/>
        <w:rPr>
          <w:sz w:val="28"/>
          <w:szCs w:val="28"/>
          <w:lang w:bidi="ar-SA"/>
        </w:rPr>
      </w:pPr>
    </w:p>
    <w:p w:rsidR="00624E5C" w:rsidRPr="00624E5C" w:rsidRDefault="00624E5C" w:rsidP="00624E5C">
      <w:pPr>
        <w:widowControl/>
        <w:autoSpaceDE/>
        <w:autoSpaceDN/>
        <w:jc w:val="center"/>
        <w:rPr>
          <w:b/>
          <w:sz w:val="24"/>
          <w:szCs w:val="24"/>
          <w:lang w:bidi="ar-SA"/>
        </w:rPr>
      </w:pPr>
    </w:p>
    <w:p w:rsidR="00624E5C" w:rsidRPr="00624E5C" w:rsidRDefault="00624E5C" w:rsidP="00624E5C">
      <w:pPr>
        <w:widowControl/>
        <w:autoSpaceDE/>
        <w:autoSpaceDN/>
        <w:jc w:val="center"/>
        <w:rPr>
          <w:b/>
          <w:sz w:val="24"/>
          <w:szCs w:val="24"/>
          <w:lang w:bidi="ar-SA"/>
        </w:rPr>
      </w:pPr>
    </w:p>
    <w:p w:rsidR="00624E5C" w:rsidRPr="00624E5C" w:rsidRDefault="00624E5C" w:rsidP="00624E5C">
      <w:pPr>
        <w:widowControl/>
        <w:autoSpaceDE/>
        <w:autoSpaceDN/>
        <w:rPr>
          <w:sz w:val="28"/>
          <w:szCs w:val="28"/>
          <w:lang w:bidi="ar-SA"/>
        </w:rPr>
      </w:pPr>
      <w:r w:rsidRPr="00624E5C">
        <w:rPr>
          <w:sz w:val="24"/>
          <w:szCs w:val="24"/>
          <w:lang w:bidi="ar-SA"/>
        </w:rPr>
        <w:t xml:space="preserve"> </w:t>
      </w:r>
      <w:r w:rsidRPr="00624E5C">
        <w:rPr>
          <w:sz w:val="28"/>
          <w:szCs w:val="28"/>
          <w:lang w:bidi="ar-SA"/>
        </w:rPr>
        <w:t xml:space="preserve">Главный бухгалтер        </w:t>
      </w:r>
    </w:p>
    <w:p w:rsidR="00624E5C" w:rsidRPr="00624E5C" w:rsidRDefault="00624E5C" w:rsidP="00624E5C">
      <w:pPr>
        <w:widowControl/>
        <w:autoSpaceDE/>
        <w:autoSpaceDN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 xml:space="preserve"> </w:t>
      </w:r>
    </w:p>
    <w:p w:rsidR="00624E5C" w:rsidRPr="00624E5C" w:rsidRDefault="00624E5C" w:rsidP="00624E5C">
      <w:pPr>
        <w:widowControl/>
        <w:autoSpaceDE/>
        <w:autoSpaceDN/>
        <w:ind w:left="4152" w:firstLine="708"/>
        <w:jc w:val="both"/>
        <w:rPr>
          <w:sz w:val="24"/>
          <w:szCs w:val="24"/>
          <w:lang w:bidi="ar-SA"/>
        </w:rPr>
      </w:pPr>
    </w:p>
    <w:p w:rsidR="00624E5C" w:rsidRPr="00624E5C" w:rsidRDefault="00624E5C" w:rsidP="00624E5C">
      <w:pPr>
        <w:widowControl/>
        <w:autoSpaceDE/>
        <w:autoSpaceDN/>
        <w:ind w:left="4152" w:firstLine="708"/>
        <w:jc w:val="both"/>
        <w:rPr>
          <w:sz w:val="24"/>
          <w:szCs w:val="24"/>
          <w:lang w:bidi="ar-SA"/>
        </w:rPr>
      </w:pPr>
    </w:p>
    <w:p w:rsidR="00624E5C" w:rsidRPr="00624E5C" w:rsidRDefault="00624E5C" w:rsidP="00624E5C">
      <w:pPr>
        <w:widowControl/>
        <w:autoSpaceDE/>
        <w:autoSpaceDN/>
        <w:ind w:left="4152" w:firstLine="708"/>
        <w:jc w:val="both"/>
        <w:rPr>
          <w:sz w:val="24"/>
          <w:szCs w:val="24"/>
          <w:lang w:bidi="ar-SA"/>
        </w:rPr>
        <w:sectPr w:rsidR="00624E5C" w:rsidRPr="00624E5C" w:rsidSect="00CB4251">
          <w:footerReference w:type="default" r:id="rId9"/>
          <w:pgSz w:w="11906" w:h="16838"/>
          <w:pgMar w:top="851" w:right="567" w:bottom="851" w:left="1418" w:header="709" w:footer="709" w:gutter="0"/>
          <w:cols w:space="708"/>
          <w:docGrid w:linePitch="360"/>
        </w:sectPr>
      </w:pPr>
    </w:p>
    <w:p w:rsidR="00624E5C" w:rsidRPr="00624E5C" w:rsidRDefault="00624E5C" w:rsidP="00624E5C">
      <w:pPr>
        <w:widowControl/>
        <w:autoSpaceDE/>
        <w:autoSpaceDN/>
        <w:ind w:left="4152" w:firstLine="708"/>
        <w:jc w:val="right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lastRenderedPageBreak/>
        <w:t>Приложение 2</w:t>
      </w:r>
    </w:p>
    <w:p w:rsidR="00624E5C" w:rsidRPr="00624E5C" w:rsidRDefault="00624E5C" w:rsidP="00624E5C">
      <w:pPr>
        <w:widowControl/>
        <w:autoSpaceDE/>
        <w:autoSpaceDN/>
        <w:ind w:firstLine="4860"/>
        <w:jc w:val="right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 xml:space="preserve">к Порядку составления и ведения </w:t>
      </w:r>
    </w:p>
    <w:p w:rsidR="00624E5C" w:rsidRPr="00624E5C" w:rsidRDefault="00624E5C" w:rsidP="00624E5C">
      <w:pPr>
        <w:widowControl/>
        <w:autoSpaceDE/>
        <w:autoSpaceDN/>
        <w:ind w:firstLine="4860"/>
        <w:jc w:val="right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 xml:space="preserve">сводной бюджетной росписи бюджета </w:t>
      </w:r>
    </w:p>
    <w:p w:rsidR="00624E5C" w:rsidRPr="00624E5C" w:rsidRDefault="00624E5C" w:rsidP="00624E5C">
      <w:pPr>
        <w:widowControl/>
        <w:autoSpaceDE/>
        <w:autoSpaceDN/>
        <w:ind w:firstLine="4860"/>
        <w:jc w:val="right"/>
        <w:rPr>
          <w:sz w:val="28"/>
          <w:szCs w:val="28"/>
          <w:lang w:bidi="ar-SA"/>
        </w:rPr>
      </w:pPr>
      <w:r w:rsidRPr="00624E5C">
        <w:rPr>
          <w:sz w:val="28"/>
          <w:szCs w:val="28"/>
          <w:lang w:bidi="ar-SA"/>
        </w:rPr>
        <w:t>Ефимовского городского поселения</w:t>
      </w:r>
    </w:p>
    <w:p w:rsidR="00624E5C" w:rsidRPr="00624E5C" w:rsidRDefault="00624E5C" w:rsidP="00624E5C">
      <w:pPr>
        <w:widowControl/>
        <w:autoSpaceDE/>
        <w:autoSpaceDN/>
        <w:ind w:firstLine="4860"/>
        <w:jc w:val="right"/>
        <w:rPr>
          <w:sz w:val="28"/>
          <w:szCs w:val="28"/>
          <w:lang w:bidi="ar-SA"/>
        </w:rPr>
      </w:pPr>
    </w:p>
    <w:p w:rsidR="00624E5C" w:rsidRPr="00624E5C" w:rsidRDefault="00624E5C" w:rsidP="00624E5C">
      <w:pPr>
        <w:widowControl/>
        <w:autoSpaceDE/>
        <w:autoSpaceDN/>
        <w:jc w:val="center"/>
        <w:rPr>
          <w:b/>
          <w:sz w:val="24"/>
          <w:szCs w:val="24"/>
          <w:lang w:bidi="ar-SA"/>
        </w:rPr>
      </w:pPr>
      <w:r w:rsidRPr="00624E5C">
        <w:rPr>
          <w:b/>
          <w:sz w:val="24"/>
          <w:szCs w:val="24"/>
          <w:lang w:bidi="ar-SA"/>
        </w:rPr>
        <w:t>Отношение на внесение изменений №</w:t>
      </w:r>
      <w:proofErr w:type="spellStart"/>
      <w:r w:rsidRPr="00624E5C">
        <w:rPr>
          <w:b/>
          <w:sz w:val="24"/>
          <w:szCs w:val="24"/>
          <w:lang w:bidi="ar-SA"/>
        </w:rPr>
        <w:t>хх</w:t>
      </w:r>
      <w:proofErr w:type="spellEnd"/>
      <w:r w:rsidRPr="00624E5C">
        <w:rPr>
          <w:b/>
          <w:sz w:val="24"/>
          <w:szCs w:val="24"/>
          <w:lang w:bidi="ar-SA"/>
        </w:rPr>
        <w:t xml:space="preserve"> от </w:t>
      </w:r>
      <w:proofErr w:type="spellStart"/>
      <w:r w:rsidRPr="00624E5C">
        <w:rPr>
          <w:b/>
          <w:sz w:val="24"/>
          <w:szCs w:val="24"/>
          <w:lang w:bidi="ar-SA"/>
        </w:rPr>
        <w:t>хх.хх</w:t>
      </w:r>
      <w:proofErr w:type="gramStart"/>
      <w:r w:rsidRPr="00624E5C">
        <w:rPr>
          <w:b/>
          <w:sz w:val="24"/>
          <w:szCs w:val="24"/>
          <w:lang w:bidi="ar-SA"/>
        </w:rPr>
        <w:t>.х</w:t>
      </w:r>
      <w:proofErr w:type="gramEnd"/>
      <w:r w:rsidRPr="00624E5C">
        <w:rPr>
          <w:b/>
          <w:sz w:val="24"/>
          <w:szCs w:val="24"/>
          <w:lang w:bidi="ar-SA"/>
        </w:rPr>
        <w:t>хх</w:t>
      </w:r>
      <w:proofErr w:type="spellEnd"/>
      <w:r w:rsidRPr="00624E5C">
        <w:rPr>
          <w:b/>
          <w:sz w:val="24"/>
          <w:szCs w:val="24"/>
          <w:lang w:bidi="ar-SA"/>
        </w:rPr>
        <w:t xml:space="preserve"> г.</w:t>
      </w:r>
    </w:p>
    <w:p w:rsidR="00624E5C" w:rsidRPr="00624E5C" w:rsidRDefault="00624E5C" w:rsidP="00624E5C">
      <w:pPr>
        <w:widowControl/>
        <w:autoSpaceDE/>
        <w:autoSpaceDN/>
        <w:jc w:val="center"/>
        <w:rPr>
          <w:b/>
          <w:sz w:val="24"/>
          <w:szCs w:val="24"/>
          <w:lang w:bidi="ar-SA"/>
        </w:rPr>
      </w:pPr>
    </w:p>
    <w:p w:rsidR="00624E5C" w:rsidRPr="00624E5C" w:rsidRDefault="00624E5C" w:rsidP="00624E5C">
      <w:pPr>
        <w:widowControl/>
        <w:autoSpaceDE/>
        <w:autoSpaceDN/>
        <w:ind w:firstLine="720"/>
        <w:jc w:val="both"/>
        <w:rPr>
          <w:sz w:val="24"/>
          <w:szCs w:val="24"/>
          <w:lang w:bidi="ar-SA"/>
        </w:rPr>
      </w:pPr>
      <w:r w:rsidRPr="00624E5C">
        <w:rPr>
          <w:sz w:val="24"/>
          <w:szCs w:val="24"/>
          <w:lang w:bidi="ar-SA"/>
        </w:rPr>
        <w:t xml:space="preserve">Администрация Ефимовского городского поселения просит внести изменения в бюджетную роспись и кассовый план согласно приложению.                                                                                                                                                                                </w:t>
      </w:r>
    </w:p>
    <w:p w:rsidR="00624E5C" w:rsidRPr="00624E5C" w:rsidRDefault="00624E5C" w:rsidP="00624E5C">
      <w:pPr>
        <w:widowControl/>
        <w:autoSpaceDE/>
        <w:autoSpaceDN/>
        <w:ind w:firstLine="720"/>
        <w:jc w:val="right"/>
        <w:rPr>
          <w:sz w:val="24"/>
          <w:szCs w:val="24"/>
          <w:lang w:bidi="ar-SA"/>
        </w:rPr>
      </w:pPr>
      <w:r w:rsidRPr="00624E5C">
        <w:rPr>
          <w:sz w:val="24"/>
          <w:szCs w:val="24"/>
          <w:lang w:bidi="ar-SA"/>
        </w:rPr>
        <w:t xml:space="preserve"> Приложение (руб.)</w:t>
      </w:r>
    </w:p>
    <w:tbl>
      <w:tblPr>
        <w:tblW w:w="152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9"/>
        <w:gridCol w:w="709"/>
        <w:gridCol w:w="709"/>
        <w:gridCol w:w="708"/>
        <w:gridCol w:w="558"/>
        <w:gridCol w:w="567"/>
        <w:gridCol w:w="567"/>
        <w:gridCol w:w="576"/>
        <w:gridCol w:w="558"/>
        <w:gridCol w:w="718"/>
        <w:gridCol w:w="1134"/>
        <w:gridCol w:w="851"/>
        <w:gridCol w:w="992"/>
        <w:gridCol w:w="992"/>
        <w:gridCol w:w="992"/>
        <w:gridCol w:w="992"/>
        <w:gridCol w:w="2187"/>
      </w:tblGrid>
      <w:tr w:rsidR="00624E5C" w:rsidRPr="00624E5C" w:rsidTr="00CB4251">
        <w:trPr>
          <w:trHeight w:val="227"/>
        </w:trPr>
        <w:tc>
          <w:tcPr>
            <w:tcW w:w="1429" w:type="dxa"/>
            <w:vMerge w:val="restart"/>
            <w:tcBorders>
              <w:bottom w:val="single" w:sz="4" w:space="0" w:color="auto"/>
            </w:tcBorders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8"/>
                <w:szCs w:val="18"/>
                <w:lang w:bidi="ar-SA"/>
              </w:rPr>
            </w:pPr>
            <w:r w:rsidRPr="00624E5C">
              <w:rPr>
                <w:sz w:val="18"/>
                <w:szCs w:val="18"/>
                <w:lang w:bidi="ar-SA"/>
              </w:rPr>
              <w:t>Бланк расходов</w:t>
            </w:r>
          </w:p>
        </w:tc>
        <w:tc>
          <w:tcPr>
            <w:tcW w:w="4952" w:type="dxa"/>
            <w:gridSpan w:val="8"/>
            <w:tcBorders>
              <w:bottom w:val="single" w:sz="4" w:space="0" w:color="auto"/>
            </w:tcBorders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8"/>
                <w:szCs w:val="18"/>
                <w:lang w:bidi="ar-SA"/>
              </w:rPr>
            </w:pPr>
            <w:r w:rsidRPr="00624E5C">
              <w:rPr>
                <w:sz w:val="18"/>
                <w:szCs w:val="18"/>
                <w:lang w:bidi="ar-SA"/>
              </w:rPr>
              <w:t>КБК</w:t>
            </w:r>
          </w:p>
        </w:tc>
        <w:tc>
          <w:tcPr>
            <w:tcW w:w="718" w:type="dxa"/>
            <w:vMerge w:val="restart"/>
            <w:tcBorders>
              <w:bottom w:val="single" w:sz="4" w:space="0" w:color="auto"/>
            </w:tcBorders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8"/>
                <w:szCs w:val="18"/>
                <w:lang w:bidi="ar-SA"/>
              </w:rPr>
            </w:pPr>
            <w:r w:rsidRPr="00624E5C">
              <w:rPr>
                <w:sz w:val="18"/>
                <w:szCs w:val="18"/>
                <w:lang w:bidi="ar-SA"/>
              </w:rPr>
              <w:t>Код цели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8"/>
                <w:szCs w:val="18"/>
                <w:lang w:bidi="ar-SA"/>
              </w:rPr>
            </w:pPr>
            <w:r w:rsidRPr="00624E5C">
              <w:rPr>
                <w:sz w:val="18"/>
                <w:szCs w:val="18"/>
                <w:lang w:bidi="ar-SA"/>
              </w:rPr>
              <w:t xml:space="preserve">Расходное </w:t>
            </w:r>
            <w:proofErr w:type="spellStart"/>
            <w:r w:rsidRPr="00624E5C">
              <w:rPr>
                <w:sz w:val="18"/>
                <w:szCs w:val="18"/>
                <w:lang w:bidi="ar-SA"/>
              </w:rPr>
              <w:t>обяза</w:t>
            </w:r>
            <w:proofErr w:type="spellEnd"/>
            <w:r w:rsidRPr="00624E5C">
              <w:rPr>
                <w:sz w:val="18"/>
                <w:szCs w:val="18"/>
                <w:lang w:bidi="ar-SA"/>
              </w:rPr>
              <w:t>-</w:t>
            </w:r>
          </w:p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8"/>
                <w:szCs w:val="18"/>
                <w:lang w:bidi="ar-SA"/>
              </w:rPr>
            </w:pPr>
            <w:proofErr w:type="spellStart"/>
            <w:r w:rsidRPr="00624E5C">
              <w:rPr>
                <w:sz w:val="18"/>
                <w:szCs w:val="18"/>
                <w:lang w:bidi="ar-SA"/>
              </w:rPr>
              <w:t>тель</w:t>
            </w:r>
            <w:proofErr w:type="spellEnd"/>
          </w:p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8"/>
                <w:szCs w:val="18"/>
                <w:lang w:bidi="ar-SA"/>
              </w:rPr>
            </w:pPr>
            <w:proofErr w:type="spellStart"/>
            <w:r w:rsidRPr="00624E5C">
              <w:rPr>
                <w:sz w:val="18"/>
                <w:szCs w:val="18"/>
                <w:lang w:bidi="ar-SA"/>
              </w:rPr>
              <w:t>ство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6"/>
                <w:szCs w:val="16"/>
                <w:lang w:bidi="ar-SA"/>
              </w:rPr>
            </w:pPr>
            <w:r w:rsidRPr="00624E5C">
              <w:rPr>
                <w:sz w:val="16"/>
                <w:szCs w:val="16"/>
                <w:lang w:bidi="ar-SA"/>
              </w:rPr>
              <w:t>год</w:t>
            </w:r>
          </w:p>
        </w:tc>
        <w:tc>
          <w:tcPr>
            <w:tcW w:w="3968" w:type="dxa"/>
            <w:gridSpan w:val="4"/>
            <w:tcBorders>
              <w:bottom w:val="single" w:sz="4" w:space="0" w:color="auto"/>
            </w:tcBorders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6"/>
                <w:szCs w:val="16"/>
                <w:lang w:bidi="ar-SA"/>
              </w:rPr>
            </w:pPr>
            <w:r w:rsidRPr="00624E5C">
              <w:rPr>
                <w:sz w:val="16"/>
                <w:szCs w:val="16"/>
                <w:lang w:bidi="ar-SA"/>
              </w:rPr>
              <w:t>В том числе по кварталам</w:t>
            </w:r>
          </w:p>
        </w:tc>
        <w:tc>
          <w:tcPr>
            <w:tcW w:w="2187" w:type="dxa"/>
            <w:vMerge w:val="restart"/>
            <w:tcBorders>
              <w:bottom w:val="single" w:sz="4" w:space="0" w:color="auto"/>
            </w:tcBorders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6"/>
                <w:szCs w:val="16"/>
                <w:lang w:bidi="ar-SA"/>
              </w:rPr>
            </w:pPr>
          </w:p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6"/>
                <w:szCs w:val="16"/>
                <w:lang w:bidi="ar-SA"/>
              </w:rPr>
            </w:pPr>
            <w:r w:rsidRPr="00624E5C">
              <w:rPr>
                <w:sz w:val="16"/>
                <w:szCs w:val="16"/>
                <w:lang w:bidi="ar-SA"/>
              </w:rPr>
              <w:t xml:space="preserve">Примечание </w:t>
            </w:r>
            <w:r w:rsidRPr="00624E5C">
              <w:rPr>
                <w:sz w:val="20"/>
                <w:szCs w:val="20"/>
                <w:lang w:bidi="ar-SA"/>
              </w:rPr>
              <w:t>(</w:t>
            </w:r>
            <w:r w:rsidRPr="00624E5C">
              <w:rPr>
                <w:b/>
                <w:sz w:val="20"/>
                <w:szCs w:val="20"/>
                <w:lang w:bidi="ar-SA"/>
              </w:rPr>
              <w:t>указать причину внесения изменений)</w:t>
            </w:r>
          </w:p>
        </w:tc>
      </w:tr>
      <w:tr w:rsidR="00624E5C" w:rsidRPr="00624E5C" w:rsidTr="00CB4251">
        <w:tc>
          <w:tcPr>
            <w:tcW w:w="1429" w:type="dxa"/>
            <w:vMerge/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709" w:type="dxa"/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6"/>
                <w:szCs w:val="16"/>
                <w:lang w:bidi="ar-SA"/>
              </w:rPr>
            </w:pPr>
          </w:p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6"/>
                <w:szCs w:val="16"/>
                <w:lang w:bidi="ar-SA"/>
              </w:rPr>
            </w:pPr>
            <w:r w:rsidRPr="00624E5C">
              <w:rPr>
                <w:sz w:val="16"/>
                <w:szCs w:val="16"/>
                <w:lang w:bidi="ar-SA"/>
              </w:rPr>
              <w:t>КВСР</w:t>
            </w:r>
          </w:p>
        </w:tc>
        <w:tc>
          <w:tcPr>
            <w:tcW w:w="709" w:type="dxa"/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6"/>
                <w:szCs w:val="16"/>
                <w:lang w:bidi="ar-SA"/>
              </w:rPr>
            </w:pPr>
          </w:p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6"/>
                <w:szCs w:val="16"/>
                <w:lang w:bidi="ar-SA"/>
              </w:rPr>
            </w:pPr>
            <w:r w:rsidRPr="00624E5C">
              <w:rPr>
                <w:sz w:val="16"/>
                <w:szCs w:val="16"/>
                <w:lang w:bidi="ar-SA"/>
              </w:rPr>
              <w:t>КФСР</w:t>
            </w:r>
          </w:p>
        </w:tc>
        <w:tc>
          <w:tcPr>
            <w:tcW w:w="708" w:type="dxa"/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6"/>
                <w:szCs w:val="16"/>
                <w:lang w:bidi="ar-SA"/>
              </w:rPr>
            </w:pPr>
          </w:p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6"/>
                <w:szCs w:val="16"/>
                <w:lang w:bidi="ar-SA"/>
              </w:rPr>
            </w:pPr>
            <w:r w:rsidRPr="00624E5C">
              <w:rPr>
                <w:sz w:val="16"/>
                <w:szCs w:val="16"/>
                <w:lang w:bidi="ar-SA"/>
              </w:rPr>
              <w:t>КЦСР</w:t>
            </w:r>
          </w:p>
        </w:tc>
        <w:tc>
          <w:tcPr>
            <w:tcW w:w="558" w:type="dxa"/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6"/>
                <w:szCs w:val="16"/>
                <w:lang w:bidi="ar-SA"/>
              </w:rPr>
            </w:pPr>
          </w:p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6"/>
                <w:szCs w:val="16"/>
                <w:lang w:bidi="ar-SA"/>
              </w:rPr>
            </w:pPr>
            <w:r w:rsidRPr="00624E5C">
              <w:rPr>
                <w:sz w:val="16"/>
                <w:szCs w:val="16"/>
                <w:lang w:bidi="ar-SA"/>
              </w:rPr>
              <w:t>КВР</w:t>
            </w:r>
          </w:p>
        </w:tc>
        <w:tc>
          <w:tcPr>
            <w:tcW w:w="567" w:type="dxa"/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6"/>
                <w:szCs w:val="16"/>
                <w:lang w:bidi="ar-SA"/>
              </w:rPr>
            </w:pPr>
          </w:p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6"/>
                <w:szCs w:val="16"/>
                <w:lang w:bidi="ar-SA"/>
              </w:rPr>
            </w:pPr>
            <w:r w:rsidRPr="00624E5C">
              <w:rPr>
                <w:sz w:val="16"/>
                <w:szCs w:val="16"/>
                <w:lang w:bidi="ar-SA"/>
              </w:rPr>
              <w:t>КОСГУ</w:t>
            </w:r>
          </w:p>
        </w:tc>
        <w:tc>
          <w:tcPr>
            <w:tcW w:w="567" w:type="dxa"/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6"/>
                <w:szCs w:val="16"/>
                <w:lang w:bidi="ar-SA"/>
              </w:rPr>
            </w:pPr>
          </w:p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6"/>
                <w:szCs w:val="16"/>
                <w:lang w:bidi="ar-SA"/>
              </w:rPr>
            </w:pPr>
            <w:proofErr w:type="spellStart"/>
            <w:r w:rsidRPr="00624E5C">
              <w:rPr>
                <w:sz w:val="16"/>
                <w:szCs w:val="16"/>
                <w:lang w:bidi="ar-SA"/>
              </w:rPr>
              <w:t>Доп</w:t>
            </w:r>
            <w:proofErr w:type="gramStart"/>
            <w:r w:rsidRPr="00624E5C">
              <w:rPr>
                <w:sz w:val="16"/>
                <w:szCs w:val="16"/>
                <w:lang w:bidi="ar-SA"/>
              </w:rPr>
              <w:t>.Э</w:t>
            </w:r>
            <w:proofErr w:type="gramEnd"/>
            <w:r w:rsidRPr="00624E5C">
              <w:rPr>
                <w:sz w:val="16"/>
                <w:szCs w:val="16"/>
                <w:lang w:bidi="ar-SA"/>
              </w:rPr>
              <w:t>К</w:t>
            </w:r>
            <w:proofErr w:type="spellEnd"/>
          </w:p>
        </w:tc>
        <w:tc>
          <w:tcPr>
            <w:tcW w:w="576" w:type="dxa"/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6"/>
                <w:szCs w:val="16"/>
                <w:lang w:bidi="ar-SA"/>
              </w:rPr>
            </w:pPr>
          </w:p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6"/>
                <w:szCs w:val="16"/>
                <w:lang w:bidi="ar-SA"/>
              </w:rPr>
            </w:pPr>
            <w:proofErr w:type="spellStart"/>
            <w:r w:rsidRPr="00624E5C">
              <w:rPr>
                <w:sz w:val="16"/>
                <w:szCs w:val="16"/>
                <w:lang w:bidi="ar-SA"/>
              </w:rPr>
              <w:t>Доп</w:t>
            </w:r>
            <w:proofErr w:type="gramStart"/>
            <w:r w:rsidRPr="00624E5C">
              <w:rPr>
                <w:sz w:val="16"/>
                <w:szCs w:val="16"/>
                <w:lang w:bidi="ar-SA"/>
              </w:rPr>
              <w:t>.Ф</w:t>
            </w:r>
            <w:proofErr w:type="gramEnd"/>
            <w:r w:rsidRPr="00624E5C">
              <w:rPr>
                <w:sz w:val="16"/>
                <w:szCs w:val="16"/>
                <w:lang w:bidi="ar-SA"/>
              </w:rPr>
              <w:t>К</w:t>
            </w:r>
            <w:proofErr w:type="spellEnd"/>
          </w:p>
        </w:tc>
        <w:tc>
          <w:tcPr>
            <w:tcW w:w="558" w:type="dxa"/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6"/>
                <w:szCs w:val="16"/>
                <w:lang w:bidi="ar-SA"/>
              </w:rPr>
            </w:pPr>
          </w:p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6"/>
                <w:szCs w:val="16"/>
                <w:lang w:bidi="ar-SA"/>
              </w:rPr>
            </w:pPr>
            <w:proofErr w:type="spellStart"/>
            <w:proofErr w:type="gramStart"/>
            <w:r w:rsidRPr="00624E5C">
              <w:rPr>
                <w:sz w:val="16"/>
                <w:szCs w:val="16"/>
                <w:lang w:bidi="ar-SA"/>
              </w:rPr>
              <w:t>Доп</w:t>
            </w:r>
            <w:proofErr w:type="spellEnd"/>
            <w:proofErr w:type="gramEnd"/>
            <w:r w:rsidRPr="00624E5C">
              <w:rPr>
                <w:sz w:val="16"/>
                <w:szCs w:val="16"/>
                <w:lang w:bidi="ar-SA"/>
              </w:rPr>
              <w:t xml:space="preserve"> КР</w:t>
            </w:r>
          </w:p>
        </w:tc>
        <w:tc>
          <w:tcPr>
            <w:tcW w:w="718" w:type="dxa"/>
            <w:vMerge/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1134" w:type="dxa"/>
            <w:vMerge/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851" w:type="dxa"/>
            <w:vMerge/>
          </w:tcPr>
          <w:p w:rsidR="00624E5C" w:rsidRPr="00624E5C" w:rsidRDefault="00624E5C" w:rsidP="00624E5C">
            <w:pPr>
              <w:widowControl/>
              <w:autoSpaceDE/>
              <w:autoSpaceDN/>
              <w:rPr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</w:tcPr>
          <w:p w:rsidR="00624E5C" w:rsidRPr="00624E5C" w:rsidRDefault="00624E5C" w:rsidP="00624E5C">
            <w:pPr>
              <w:widowControl/>
              <w:autoSpaceDE/>
              <w:autoSpaceDN/>
              <w:rPr>
                <w:sz w:val="16"/>
                <w:szCs w:val="16"/>
                <w:lang w:bidi="ar-SA"/>
              </w:rPr>
            </w:pPr>
          </w:p>
          <w:p w:rsidR="00624E5C" w:rsidRPr="00624E5C" w:rsidRDefault="00624E5C" w:rsidP="00624E5C">
            <w:pPr>
              <w:widowControl/>
              <w:autoSpaceDE/>
              <w:autoSpaceDN/>
              <w:rPr>
                <w:sz w:val="16"/>
                <w:szCs w:val="16"/>
                <w:lang w:bidi="ar-SA"/>
              </w:rPr>
            </w:pPr>
            <w:r w:rsidRPr="00624E5C">
              <w:rPr>
                <w:sz w:val="16"/>
                <w:szCs w:val="16"/>
                <w:lang w:val="en-US" w:bidi="ar-SA"/>
              </w:rPr>
              <w:t>I</w:t>
            </w:r>
            <w:r w:rsidRPr="00624E5C">
              <w:rPr>
                <w:sz w:val="16"/>
                <w:szCs w:val="16"/>
                <w:lang w:bidi="ar-SA"/>
              </w:rPr>
              <w:t xml:space="preserve"> квартал</w:t>
            </w:r>
          </w:p>
        </w:tc>
        <w:tc>
          <w:tcPr>
            <w:tcW w:w="992" w:type="dxa"/>
          </w:tcPr>
          <w:p w:rsidR="00624E5C" w:rsidRPr="00624E5C" w:rsidRDefault="00624E5C" w:rsidP="00624E5C">
            <w:pPr>
              <w:widowControl/>
              <w:autoSpaceDE/>
              <w:autoSpaceDN/>
              <w:rPr>
                <w:sz w:val="16"/>
                <w:szCs w:val="16"/>
                <w:lang w:bidi="ar-SA"/>
              </w:rPr>
            </w:pPr>
          </w:p>
          <w:p w:rsidR="00624E5C" w:rsidRPr="00624E5C" w:rsidRDefault="00624E5C" w:rsidP="00624E5C">
            <w:pPr>
              <w:widowControl/>
              <w:autoSpaceDE/>
              <w:autoSpaceDN/>
              <w:rPr>
                <w:sz w:val="16"/>
                <w:szCs w:val="16"/>
                <w:lang w:bidi="ar-SA"/>
              </w:rPr>
            </w:pPr>
            <w:r w:rsidRPr="00624E5C">
              <w:rPr>
                <w:sz w:val="16"/>
                <w:szCs w:val="16"/>
                <w:lang w:val="en-US" w:bidi="ar-SA"/>
              </w:rPr>
              <w:t>II</w:t>
            </w:r>
            <w:r w:rsidRPr="00624E5C">
              <w:rPr>
                <w:sz w:val="16"/>
                <w:szCs w:val="16"/>
                <w:lang w:bidi="ar-SA"/>
              </w:rPr>
              <w:t xml:space="preserve"> квартал</w:t>
            </w:r>
          </w:p>
        </w:tc>
        <w:tc>
          <w:tcPr>
            <w:tcW w:w="992" w:type="dxa"/>
          </w:tcPr>
          <w:p w:rsidR="00624E5C" w:rsidRPr="00624E5C" w:rsidRDefault="00624E5C" w:rsidP="00624E5C">
            <w:pPr>
              <w:widowControl/>
              <w:autoSpaceDE/>
              <w:autoSpaceDN/>
              <w:rPr>
                <w:sz w:val="16"/>
                <w:szCs w:val="16"/>
                <w:lang w:bidi="ar-SA"/>
              </w:rPr>
            </w:pPr>
          </w:p>
          <w:p w:rsidR="00624E5C" w:rsidRPr="00624E5C" w:rsidRDefault="00624E5C" w:rsidP="00624E5C">
            <w:pPr>
              <w:widowControl/>
              <w:autoSpaceDE/>
              <w:autoSpaceDN/>
              <w:rPr>
                <w:sz w:val="16"/>
                <w:szCs w:val="16"/>
                <w:lang w:bidi="ar-SA"/>
              </w:rPr>
            </w:pPr>
            <w:r w:rsidRPr="00624E5C">
              <w:rPr>
                <w:sz w:val="16"/>
                <w:szCs w:val="16"/>
                <w:lang w:val="en-US" w:bidi="ar-SA"/>
              </w:rPr>
              <w:t>III</w:t>
            </w:r>
            <w:r w:rsidRPr="00624E5C">
              <w:rPr>
                <w:sz w:val="16"/>
                <w:szCs w:val="16"/>
                <w:lang w:bidi="ar-SA"/>
              </w:rPr>
              <w:t xml:space="preserve"> квартал</w:t>
            </w:r>
          </w:p>
        </w:tc>
        <w:tc>
          <w:tcPr>
            <w:tcW w:w="992" w:type="dxa"/>
          </w:tcPr>
          <w:p w:rsidR="00624E5C" w:rsidRPr="00624E5C" w:rsidRDefault="00624E5C" w:rsidP="00624E5C">
            <w:pPr>
              <w:widowControl/>
              <w:autoSpaceDE/>
              <w:autoSpaceDN/>
              <w:rPr>
                <w:sz w:val="16"/>
                <w:szCs w:val="16"/>
                <w:lang w:bidi="ar-SA"/>
              </w:rPr>
            </w:pPr>
          </w:p>
          <w:p w:rsidR="00624E5C" w:rsidRPr="00624E5C" w:rsidRDefault="00624E5C" w:rsidP="00624E5C">
            <w:pPr>
              <w:widowControl/>
              <w:autoSpaceDE/>
              <w:autoSpaceDN/>
              <w:rPr>
                <w:sz w:val="16"/>
                <w:szCs w:val="16"/>
                <w:lang w:bidi="ar-SA"/>
              </w:rPr>
            </w:pPr>
            <w:r w:rsidRPr="00624E5C">
              <w:rPr>
                <w:sz w:val="16"/>
                <w:szCs w:val="16"/>
                <w:lang w:val="en-US" w:bidi="ar-SA"/>
              </w:rPr>
              <w:t>IV</w:t>
            </w:r>
            <w:r w:rsidRPr="00624E5C">
              <w:rPr>
                <w:sz w:val="16"/>
                <w:szCs w:val="16"/>
                <w:lang w:bidi="ar-SA"/>
              </w:rPr>
              <w:t xml:space="preserve"> квартал</w:t>
            </w:r>
          </w:p>
        </w:tc>
        <w:tc>
          <w:tcPr>
            <w:tcW w:w="2187" w:type="dxa"/>
            <w:vMerge/>
          </w:tcPr>
          <w:p w:rsidR="00624E5C" w:rsidRPr="00624E5C" w:rsidRDefault="00624E5C" w:rsidP="00624E5C">
            <w:pPr>
              <w:widowControl/>
              <w:autoSpaceDE/>
              <w:autoSpaceDN/>
              <w:rPr>
                <w:sz w:val="16"/>
                <w:szCs w:val="16"/>
                <w:lang w:bidi="ar-SA"/>
              </w:rPr>
            </w:pPr>
          </w:p>
        </w:tc>
      </w:tr>
      <w:tr w:rsidR="00624E5C" w:rsidRPr="00624E5C" w:rsidTr="00CB4251">
        <w:tc>
          <w:tcPr>
            <w:tcW w:w="1429" w:type="dxa"/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6"/>
                <w:szCs w:val="16"/>
                <w:lang w:bidi="ar-SA"/>
              </w:rPr>
            </w:pPr>
          </w:p>
        </w:tc>
        <w:tc>
          <w:tcPr>
            <w:tcW w:w="708" w:type="dxa"/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6"/>
                <w:szCs w:val="16"/>
                <w:lang w:bidi="ar-SA"/>
              </w:rPr>
            </w:pPr>
          </w:p>
        </w:tc>
        <w:tc>
          <w:tcPr>
            <w:tcW w:w="558" w:type="dxa"/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6"/>
                <w:szCs w:val="16"/>
                <w:lang w:bidi="ar-SA"/>
              </w:rPr>
            </w:pPr>
          </w:p>
        </w:tc>
        <w:tc>
          <w:tcPr>
            <w:tcW w:w="567" w:type="dxa"/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6"/>
                <w:szCs w:val="16"/>
                <w:lang w:bidi="ar-SA"/>
              </w:rPr>
            </w:pPr>
          </w:p>
        </w:tc>
        <w:tc>
          <w:tcPr>
            <w:tcW w:w="567" w:type="dxa"/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6"/>
                <w:szCs w:val="16"/>
                <w:lang w:bidi="ar-SA"/>
              </w:rPr>
            </w:pPr>
          </w:p>
        </w:tc>
        <w:tc>
          <w:tcPr>
            <w:tcW w:w="576" w:type="dxa"/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6"/>
                <w:szCs w:val="16"/>
                <w:lang w:bidi="ar-SA"/>
              </w:rPr>
            </w:pPr>
          </w:p>
        </w:tc>
        <w:tc>
          <w:tcPr>
            <w:tcW w:w="558" w:type="dxa"/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6"/>
                <w:szCs w:val="16"/>
                <w:lang w:bidi="ar-SA"/>
              </w:rPr>
            </w:pPr>
          </w:p>
        </w:tc>
        <w:tc>
          <w:tcPr>
            <w:tcW w:w="718" w:type="dxa"/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6"/>
                <w:szCs w:val="16"/>
                <w:lang w:bidi="ar-SA"/>
              </w:rPr>
            </w:pPr>
          </w:p>
        </w:tc>
        <w:tc>
          <w:tcPr>
            <w:tcW w:w="851" w:type="dxa"/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992" w:type="dxa"/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2187" w:type="dxa"/>
            <w:vAlign w:val="center"/>
          </w:tcPr>
          <w:p w:rsidR="00624E5C" w:rsidRPr="00624E5C" w:rsidRDefault="00624E5C" w:rsidP="00624E5C">
            <w:pPr>
              <w:widowControl/>
              <w:autoSpaceDE/>
              <w:autoSpaceDN/>
              <w:jc w:val="center"/>
              <w:rPr>
                <w:sz w:val="18"/>
                <w:szCs w:val="18"/>
                <w:lang w:bidi="ar-SA"/>
              </w:rPr>
            </w:pPr>
          </w:p>
        </w:tc>
      </w:tr>
    </w:tbl>
    <w:p w:rsidR="00624E5C" w:rsidRPr="00624E5C" w:rsidRDefault="00624E5C" w:rsidP="00624E5C">
      <w:pPr>
        <w:widowControl/>
        <w:autoSpaceDE/>
        <w:autoSpaceDN/>
        <w:ind w:firstLine="4860"/>
        <w:jc w:val="center"/>
        <w:rPr>
          <w:sz w:val="24"/>
          <w:szCs w:val="24"/>
          <w:lang w:bidi="ar-SA"/>
        </w:rPr>
      </w:pPr>
    </w:p>
    <w:p w:rsidR="000C1D4B" w:rsidRDefault="000C1D4B" w:rsidP="00624E5C">
      <w:pPr>
        <w:pStyle w:val="1"/>
        <w:spacing w:before="211" w:line="232" w:lineRule="auto"/>
        <w:ind w:right="486"/>
        <w:jc w:val="center"/>
        <w:rPr>
          <w:sz w:val="24"/>
        </w:rPr>
      </w:pPr>
    </w:p>
    <w:sectPr w:rsidR="000C1D4B" w:rsidSect="00CB4251">
      <w:pgSz w:w="16840" w:h="11900" w:orient="landscape"/>
      <w:pgMar w:top="1418" w:right="851" w:bottom="567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3B5" w:rsidRDefault="00CB4251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9B33B5" w:rsidRDefault="00CB4251">
    <w:pPr>
      <w:pStyle w:val="a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85496"/>
    <w:multiLevelType w:val="hybridMultilevel"/>
    <w:tmpl w:val="8CAC0AE0"/>
    <w:lvl w:ilvl="0" w:tplc="85BA9FDC">
      <w:start w:val="6"/>
      <w:numFmt w:val="decimal"/>
      <w:lvlText w:val="%1)"/>
      <w:lvlJc w:val="left"/>
      <w:pPr>
        <w:ind w:left="1324" w:hanging="307"/>
      </w:pPr>
      <w:rPr>
        <w:rFonts w:ascii="Times New Roman" w:eastAsia="Times New Roman" w:hAnsi="Times New Roman" w:cs="Times New Roman" w:hint="default"/>
        <w:color w:val="232300"/>
        <w:w w:val="97"/>
        <w:sz w:val="23"/>
        <w:szCs w:val="23"/>
        <w:lang w:val="ru-RU" w:eastAsia="ru-RU" w:bidi="ru-RU"/>
      </w:rPr>
    </w:lvl>
    <w:lvl w:ilvl="1" w:tplc="2ABCE024">
      <w:start w:val="3"/>
      <w:numFmt w:val="upperRoman"/>
      <w:lvlText w:val="%2."/>
      <w:lvlJc w:val="left"/>
      <w:pPr>
        <w:ind w:left="4612" w:hanging="390"/>
        <w:jc w:val="right"/>
      </w:pPr>
      <w:rPr>
        <w:rFonts w:hint="default"/>
        <w:b/>
        <w:bCs/>
        <w:spacing w:val="-1"/>
        <w:w w:val="110"/>
        <w:lang w:val="ru-RU" w:eastAsia="ru-RU" w:bidi="ru-RU"/>
      </w:rPr>
    </w:lvl>
    <w:lvl w:ilvl="2" w:tplc="7EDA17A8">
      <w:numFmt w:val="bullet"/>
      <w:lvlText w:val="•"/>
      <w:lvlJc w:val="left"/>
      <w:pPr>
        <w:ind w:left="5371" w:hanging="390"/>
      </w:pPr>
      <w:rPr>
        <w:rFonts w:hint="default"/>
        <w:lang w:val="ru-RU" w:eastAsia="ru-RU" w:bidi="ru-RU"/>
      </w:rPr>
    </w:lvl>
    <w:lvl w:ilvl="3" w:tplc="D40E94C8">
      <w:numFmt w:val="bullet"/>
      <w:lvlText w:val="•"/>
      <w:lvlJc w:val="left"/>
      <w:pPr>
        <w:ind w:left="6122" w:hanging="390"/>
      </w:pPr>
      <w:rPr>
        <w:rFonts w:hint="default"/>
        <w:lang w:val="ru-RU" w:eastAsia="ru-RU" w:bidi="ru-RU"/>
      </w:rPr>
    </w:lvl>
    <w:lvl w:ilvl="4" w:tplc="22464DC2">
      <w:numFmt w:val="bullet"/>
      <w:lvlText w:val="•"/>
      <w:lvlJc w:val="left"/>
      <w:pPr>
        <w:ind w:left="6873" w:hanging="390"/>
      </w:pPr>
      <w:rPr>
        <w:rFonts w:hint="default"/>
        <w:lang w:val="ru-RU" w:eastAsia="ru-RU" w:bidi="ru-RU"/>
      </w:rPr>
    </w:lvl>
    <w:lvl w:ilvl="5" w:tplc="915272D0">
      <w:numFmt w:val="bullet"/>
      <w:lvlText w:val="•"/>
      <w:lvlJc w:val="left"/>
      <w:pPr>
        <w:ind w:left="7624" w:hanging="390"/>
      </w:pPr>
      <w:rPr>
        <w:rFonts w:hint="default"/>
        <w:lang w:val="ru-RU" w:eastAsia="ru-RU" w:bidi="ru-RU"/>
      </w:rPr>
    </w:lvl>
    <w:lvl w:ilvl="6" w:tplc="1310B0D4">
      <w:numFmt w:val="bullet"/>
      <w:lvlText w:val="•"/>
      <w:lvlJc w:val="left"/>
      <w:pPr>
        <w:ind w:left="8375" w:hanging="390"/>
      </w:pPr>
      <w:rPr>
        <w:rFonts w:hint="default"/>
        <w:lang w:val="ru-RU" w:eastAsia="ru-RU" w:bidi="ru-RU"/>
      </w:rPr>
    </w:lvl>
    <w:lvl w:ilvl="7" w:tplc="649C473C">
      <w:numFmt w:val="bullet"/>
      <w:lvlText w:val="•"/>
      <w:lvlJc w:val="left"/>
      <w:pPr>
        <w:ind w:left="9126" w:hanging="390"/>
      </w:pPr>
      <w:rPr>
        <w:rFonts w:hint="default"/>
        <w:lang w:val="ru-RU" w:eastAsia="ru-RU" w:bidi="ru-RU"/>
      </w:rPr>
    </w:lvl>
    <w:lvl w:ilvl="8" w:tplc="5B5098CC">
      <w:numFmt w:val="bullet"/>
      <w:lvlText w:val="•"/>
      <w:lvlJc w:val="left"/>
      <w:pPr>
        <w:ind w:left="9877" w:hanging="390"/>
      </w:pPr>
      <w:rPr>
        <w:rFonts w:hint="default"/>
        <w:lang w:val="ru-RU" w:eastAsia="ru-RU" w:bidi="ru-RU"/>
      </w:rPr>
    </w:lvl>
  </w:abstractNum>
  <w:abstractNum w:abstractNumId="1">
    <w:nsid w:val="2FAF775B"/>
    <w:multiLevelType w:val="hybridMultilevel"/>
    <w:tmpl w:val="629085F2"/>
    <w:lvl w:ilvl="0" w:tplc="0419000F">
      <w:start w:val="1"/>
      <w:numFmt w:val="decimal"/>
      <w:lvlText w:val="%1."/>
      <w:lvlJc w:val="left"/>
      <w:pPr>
        <w:ind w:left="1089" w:hanging="266"/>
      </w:pPr>
      <w:rPr>
        <w:rFonts w:hint="default"/>
        <w:w w:val="92"/>
        <w:lang w:val="ru-RU" w:eastAsia="ru-RU" w:bidi="ru-RU"/>
      </w:rPr>
    </w:lvl>
    <w:lvl w:ilvl="1" w:tplc="B6EE4A28">
      <w:start w:val="1"/>
      <w:numFmt w:val="decimal"/>
      <w:lvlText w:val="%2."/>
      <w:lvlJc w:val="left"/>
      <w:pPr>
        <w:ind w:left="852" w:hanging="426"/>
        <w:jc w:val="right"/>
      </w:pPr>
      <w:rPr>
        <w:rFonts w:hint="default"/>
        <w:w w:val="93"/>
        <w:lang w:val="ru-RU" w:eastAsia="ru-RU" w:bidi="ru-RU"/>
      </w:rPr>
    </w:lvl>
    <w:lvl w:ilvl="2" w:tplc="52ACEF5C">
      <w:numFmt w:val="bullet"/>
      <w:lvlText w:val="•"/>
      <w:lvlJc w:val="left"/>
      <w:pPr>
        <w:ind w:left="4420" w:hanging="426"/>
      </w:pPr>
      <w:rPr>
        <w:rFonts w:hint="default"/>
        <w:lang w:val="ru-RU" w:eastAsia="ru-RU" w:bidi="ru-RU"/>
      </w:rPr>
    </w:lvl>
    <w:lvl w:ilvl="3" w:tplc="22D0E8B4">
      <w:numFmt w:val="bullet"/>
      <w:lvlText w:val="•"/>
      <w:lvlJc w:val="left"/>
      <w:pPr>
        <w:ind w:left="5290" w:hanging="426"/>
      </w:pPr>
      <w:rPr>
        <w:rFonts w:hint="default"/>
        <w:lang w:val="ru-RU" w:eastAsia="ru-RU" w:bidi="ru-RU"/>
      </w:rPr>
    </w:lvl>
    <w:lvl w:ilvl="4" w:tplc="BE2060C8">
      <w:numFmt w:val="bullet"/>
      <w:lvlText w:val="•"/>
      <w:lvlJc w:val="left"/>
      <w:pPr>
        <w:ind w:left="6160" w:hanging="426"/>
      </w:pPr>
      <w:rPr>
        <w:rFonts w:hint="default"/>
        <w:lang w:val="ru-RU" w:eastAsia="ru-RU" w:bidi="ru-RU"/>
      </w:rPr>
    </w:lvl>
    <w:lvl w:ilvl="5" w:tplc="5C5831BA">
      <w:numFmt w:val="bullet"/>
      <w:lvlText w:val="•"/>
      <w:lvlJc w:val="left"/>
      <w:pPr>
        <w:ind w:left="7030" w:hanging="426"/>
      </w:pPr>
      <w:rPr>
        <w:rFonts w:hint="default"/>
        <w:lang w:val="ru-RU" w:eastAsia="ru-RU" w:bidi="ru-RU"/>
      </w:rPr>
    </w:lvl>
    <w:lvl w:ilvl="6" w:tplc="F40AEA5E">
      <w:numFmt w:val="bullet"/>
      <w:lvlText w:val="•"/>
      <w:lvlJc w:val="left"/>
      <w:pPr>
        <w:ind w:left="7900" w:hanging="426"/>
      </w:pPr>
      <w:rPr>
        <w:rFonts w:hint="default"/>
        <w:lang w:val="ru-RU" w:eastAsia="ru-RU" w:bidi="ru-RU"/>
      </w:rPr>
    </w:lvl>
    <w:lvl w:ilvl="7" w:tplc="DBE8023A">
      <w:numFmt w:val="bullet"/>
      <w:lvlText w:val="•"/>
      <w:lvlJc w:val="left"/>
      <w:pPr>
        <w:ind w:left="8770" w:hanging="426"/>
      </w:pPr>
      <w:rPr>
        <w:rFonts w:hint="default"/>
        <w:lang w:val="ru-RU" w:eastAsia="ru-RU" w:bidi="ru-RU"/>
      </w:rPr>
    </w:lvl>
    <w:lvl w:ilvl="8" w:tplc="AC7EED14">
      <w:numFmt w:val="bullet"/>
      <w:lvlText w:val="•"/>
      <w:lvlJc w:val="left"/>
      <w:pPr>
        <w:ind w:left="9640" w:hanging="426"/>
      </w:pPr>
      <w:rPr>
        <w:rFonts w:hint="default"/>
        <w:lang w:val="ru-RU" w:eastAsia="ru-RU" w:bidi="ru-RU"/>
      </w:rPr>
    </w:lvl>
  </w:abstractNum>
  <w:abstractNum w:abstractNumId="2">
    <w:nsid w:val="359A044A"/>
    <w:multiLevelType w:val="multilevel"/>
    <w:tmpl w:val="D7EC20FC"/>
    <w:lvl w:ilvl="0">
      <w:start w:val="3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3">
    <w:nsid w:val="526835F3"/>
    <w:multiLevelType w:val="hybridMultilevel"/>
    <w:tmpl w:val="C1E4ED54"/>
    <w:lvl w:ilvl="0" w:tplc="3626C5E2">
      <w:numFmt w:val="bullet"/>
      <w:lvlText w:val="•"/>
      <w:lvlJc w:val="left"/>
      <w:pPr>
        <w:ind w:left="364" w:hanging="134"/>
      </w:pPr>
      <w:rPr>
        <w:rFonts w:ascii="Times New Roman" w:eastAsia="Times New Roman" w:hAnsi="Times New Roman" w:cs="Times New Roman" w:hint="default"/>
        <w:color w:val="232354"/>
        <w:w w:val="98"/>
        <w:sz w:val="23"/>
        <w:szCs w:val="23"/>
        <w:lang w:val="ru-RU" w:eastAsia="ru-RU" w:bidi="ru-RU"/>
      </w:rPr>
    </w:lvl>
    <w:lvl w:ilvl="1" w:tplc="044AFE36">
      <w:numFmt w:val="bullet"/>
      <w:lvlText w:val="•"/>
      <w:lvlJc w:val="left"/>
      <w:pPr>
        <w:ind w:left="419" w:hanging="134"/>
      </w:pPr>
      <w:rPr>
        <w:rFonts w:hint="default"/>
        <w:lang w:val="ru-RU" w:eastAsia="ru-RU" w:bidi="ru-RU"/>
      </w:rPr>
    </w:lvl>
    <w:lvl w:ilvl="2" w:tplc="F5426B1E">
      <w:numFmt w:val="bullet"/>
      <w:lvlText w:val="•"/>
      <w:lvlJc w:val="left"/>
      <w:pPr>
        <w:ind w:left="479" w:hanging="134"/>
      </w:pPr>
      <w:rPr>
        <w:rFonts w:hint="default"/>
        <w:lang w:val="ru-RU" w:eastAsia="ru-RU" w:bidi="ru-RU"/>
      </w:rPr>
    </w:lvl>
    <w:lvl w:ilvl="3" w:tplc="CBB0A4B2">
      <w:numFmt w:val="bullet"/>
      <w:lvlText w:val="•"/>
      <w:lvlJc w:val="left"/>
      <w:pPr>
        <w:ind w:left="539" w:hanging="134"/>
      </w:pPr>
      <w:rPr>
        <w:rFonts w:hint="default"/>
        <w:lang w:val="ru-RU" w:eastAsia="ru-RU" w:bidi="ru-RU"/>
      </w:rPr>
    </w:lvl>
    <w:lvl w:ilvl="4" w:tplc="BDD2C21C">
      <w:numFmt w:val="bullet"/>
      <w:lvlText w:val="•"/>
      <w:lvlJc w:val="left"/>
      <w:pPr>
        <w:ind w:left="599" w:hanging="134"/>
      </w:pPr>
      <w:rPr>
        <w:rFonts w:hint="default"/>
        <w:lang w:val="ru-RU" w:eastAsia="ru-RU" w:bidi="ru-RU"/>
      </w:rPr>
    </w:lvl>
    <w:lvl w:ilvl="5" w:tplc="31A63844">
      <w:numFmt w:val="bullet"/>
      <w:lvlText w:val="•"/>
      <w:lvlJc w:val="left"/>
      <w:pPr>
        <w:ind w:left="659" w:hanging="134"/>
      </w:pPr>
      <w:rPr>
        <w:rFonts w:hint="default"/>
        <w:lang w:val="ru-RU" w:eastAsia="ru-RU" w:bidi="ru-RU"/>
      </w:rPr>
    </w:lvl>
    <w:lvl w:ilvl="6" w:tplc="128A7560">
      <w:numFmt w:val="bullet"/>
      <w:lvlText w:val="•"/>
      <w:lvlJc w:val="left"/>
      <w:pPr>
        <w:ind w:left="718" w:hanging="134"/>
      </w:pPr>
      <w:rPr>
        <w:rFonts w:hint="default"/>
        <w:lang w:val="ru-RU" w:eastAsia="ru-RU" w:bidi="ru-RU"/>
      </w:rPr>
    </w:lvl>
    <w:lvl w:ilvl="7" w:tplc="3F22853E">
      <w:numFmt w:val="bullet"/>
      <w:lvlText w:val="•"/>
      <w:lvlJc w:val="left"/>
      <w:pPr>
        <w:ind w:left="778" w:hanging="134"/>
      </w:pPr>
      <w:rPr>
        <w:rFonts w:hint="default"/>
        <w:lang w:val="ru-RU" w:eastAsia="ru-RU" w:bidi="ru-RU"/>
      </w:rPr>
    </w:lvl>
    <w:lvl w:ilvl="8" w:tplc="163A0376">
      <w:numFmt w:val="bullet"/>
      <w:lvlText w:val="•"/>
      <w:lvlJc w:val="left"/>
      <w:pPr>
        <w:ind w:left="838" w:hanging="134"/>
      </w:pPr>
      <w:rPr>
        <w:rFonts w:hint="default"/>
        <w:lang w:val="ru-RU" w:eastAsia="ru-RU" w:bidi="ru-RU"/>
      </w:rPr>
    </w:lvl>
  </w:abstractNum>
  <w:abstractNum w:abstractNumId="4">
    <w:nsid w:val="7DF74A03"/>
    <w:multiLevelType w:val="multilevel"/>
    <w:tmpl w:val="F19A6112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D4B"/>
    <w:rsid w:val="000A0A1F"/>
    <w:rsid w:val="000C1D4B"/>
    <w:rsid w:val="00195601"/>
    <w:rsid w:val="001A6D31"/>
    <w:rsid w:val="002027DF"/>
    <w:rsid w:val="002D5E86"/>
    <w:rsid w:val="00326617"/>
    <w:rsid w:val="00490E68"/>
    <w:rsid w:val="004F0974"/>
    <w:rsid w:val="00624E5C"/>
    <w:rsid w:val="00636C1A"/>
    <w:rsid w:val="006B2840"/>
    <w:rsid w:val="00767E56"/>
    <w:rsid w:val="00995704"/>
    <w:rsid w:val="00A24695"/>
    <w:rsid w:val="00B77634"/>
    <w:rsid w:val="00BA096C"/>
    <w:rsid w:val="00CB4251"/>
    <w:rsid w:val="00D83CDE"/>
    <w:rsid w:val="00E53AD5"/>
    <w:rsid w:val="00EC55F4"/>
    <w:rsid w:val="00EE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914"/>
      <w:jc w:val="both"/>
      <w:outlineLvl w:val="0"/>
    </w:pPr>
    <w:rPr>
      <w:sz w:val="25"/>
      <w:szCs w:val="25"/>
    </w:rPr>
  </w:style>
  <w:style w:type="paragraph" w:styleId="2">
    <w:name w:val="heading 2"/>
    <w:basedOn w:val="a"/>
    <w:uiPriority w:val="1"/>
    <w:qFormat/>
    <w:pPr>
      <w:ind w:left="1286"/>
      <w:jc w:val="both"/>
      <w:outlineLvl w:val="1"/>
    </w:pPr>
    <w:rPr>
      <w:sz w:val="24"/>
      <w:szCs w:val="24"/>
    </w:rPr>
  </w:style>
  <w:style w:type="paragraph" w:styleId="3">
    <w:name w:val="heading 3"/>
    <w:basedOn w:val="a"/>
    <w:uiPriority w:val="1"/>
    <w:qFormat/>
    <w:pPr>
      <w:ind w:left="665" w:hanging="2278"/>
      <w:outlineLvl w:val="2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Title"/>
    <w:basedOn w:val="a"/>
    <w:uiPriority w:val="1"/>
    <w:qFormat/>
    <w:pPr>
      <w:spacing w:before="3"/>
      <w:ind w:right="524"/>
      <w:jc w:val="right"/>
    </w:pPr>
    <w:rPr>
      <w:sz w:val="38"/>
      <w:szCs w:val="38"/>
    </w:rPr>
  </w:style>
  <w:style w:type="paragraph" w:styleId="a5">
    <w:name w:val="List Paragraph"/>
    <w:basedOn w:val="a"/>
    <w:uiPriority w:val="1"/>
    <w:qFormat/>
    <w:pPr>
      <w:ind w:left="1319" w:firstLine="68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636C1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6C1A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30">
    <w:name w:val="Body Text Indent 3"/>
    <w:basedOn w:val="a"/>
    <w:link w:val="31"/>
    <w:uiPriority w:val="99"/>
    <w:semiHidden/>
    <w:unhideWhenUsed/>
    <w:rsid w:val="00636C1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636C1A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numbering" w:customStyle="1" w:styleId="10">
    <w:name w:val="Нет списка1"/>
    <w:next w:val="a2"/>
    <w:uiPriority w:val="99"/>
    <w:semiHidden/>
    <w:unhideWhenUsed/>
    <w:rsid w:val="002D5E86"/>
  </w:style>
  <w:style w:type="paragraph" w:customStyle="1" w:styleId="ConsPlusNormal">
    <w:name w:val="ConsPlusNormal"/>
    <w:rsid w:val="002D5E86"/>
    <w:pPr>
      <w:adjustRightInd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2D5E86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Title">
    <w:name w:val="ConsPlusTitle"/>
    <w:uiPriority w:val="99"/>
    <w:rsid w:val="002D5E86"/>
    <w:pPr>
      <w:adjustRightInd w:val="0"/>
    </w:pPr>
    <w:rPr>
      <w:rFonts w:ascii="Arial" w:eastAsia="Times New Roman" w:hAnsi="Arial" w:cs="Arial"/>
      <w:b/>
      <w:bCs/>
      <w:sz w:val="24"/>
      <w:szCs w:val="24"/>
      <w:lang w:val="ru-RU" w:eastAsia="ru-RU"/>
    </w:rPr>
  </w:style>
  <w:style w:type="paragraph" w:customStyle="1" w:styleId="ConsPlusCell">
    <w:name w:val="ConsPlusCell"/>
    <w:uiPriority w:val="99"/>
    <w:rsid w:val="002D5E86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DocList">
    <w:name w:val="ConsPlusDocList"/>
    <w:uiPriority w:val="99"/>
    <w:rsid w:val="002D5E86"/>
    <w:pPr>
      <w:adjustRightInd w:val="0"/>
    </w:pPr>
    <w:rPr>
      <w:rFonts w:ascii="Tahoma" w:eastAsia="Times New Roman" w:hAnsi="Tahoma" w:cs="Tahoma"/>
      <w:sz w:val="18"/>
      <w:szCs w:val="18"/>
      <w:lang w:val="ru-RU" w:eastAsia="ru-RU"/>
    </w:rPr>
  </w:style>
  <w:style w:type="paragraph" w:customStyle="1" w:styleId="ConsPlusTitlePage">
    <w:name w:val="ConsPlusTitlePage"/>
    <w:uiPriority w:val="99"/>
    <w:rsid w:val="002D5E86"/>
    <w:pPr>
      <w:adjustRightInd w:val="0"/>
    </w:pPr>
    <w:rPr>
      <w:rFonts w:ascii="Tahoma" w:eastAsia="Times New Roman" w:hAnsi="Tahoma" w:cs="Tahoma"/>
      <w:sz w:val="24"/>
      <w:szCs w:val="24"/>
      <w:lang w:val="ru-RU" w:eastAsia="ru-RU"/>
    </w:rPr>
  </w:style>
  <w:style w:type="paragraph" w:customStyle="1" w:styleId="ConsPlusJurTerm">
    <w:name w:val="ConsPlusJurTerm"/>
    <w:uiPriority w:val="99"/>
    <w:rsid w:val="002D5E86"/>
    <w:pPr>
      <w:adjustRightInd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sPlusTextList">
    <w:name w:val="ConsPlusTextList"/>
    <w:uiPriority w:val="99"/>
    <w:rsid w:val="002D5E86"/>
    <w:pPr>
      <w:adjustRightInd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sPlusTextList1">
    <w:name w:val="ConsPlusTextList1"/>
    <w:uiPriority w:val="99"/>
    <w:rsid w:val="002D5E86"/>
    <w:pPr>
      <w:adjustRightInd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rsid w:val="00624E5C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bidi="ar-SA"/>
    </w:rPr>
  </w:style>
  <w:style w:type="character" w:customStyle="1" w:styleId="a9">
    <w:name w:val="Нижний колонтитул Знак"/>
    <w:basedOn w:val="a0"/>
    <w:link w:val="a8"/>
    <w:uiPriority w:val="99"/>
    <w:rsid w:val="00624E5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914"/>
      <w:jc w:val="both"/>
      <w:outlineLvl w:val="0"/>
    </w:pPr>
    <w:rPr>
      <w:sz w:val="25"/>
      <w:szCs w:val="25"/>
    </w:rPr>
  </w:style>
  <w:style w:type="paragraph" w:styleId="2">
    <w:name w:val="heading 2"/>
    <w:basedOn w:val="a"/>
    <w:uiPriority w:val="1"/>
    <w:qFormat/>
    <w:pPr>
      <w:ind w:left="1286"/>
      <w:jc w:val="both"/>
      <w:outlineLvl w:val="1"/>
    </w:pPr>
    <w:rPr>
      <w:sz w:val="24"/>
      <w:szCs w:val="24"/>
    </w:rPr>
  </w:style>
  <w:style w:type="paragraph" w:styleId="3">
    <w:name w:val="heading 3"/>
    <w:basedOn w:val="a"/>
    <w:uiPriority w:val="1"/>
    <w:qFormat/>
    <w:pPr>
      <w:ind w:left="665" w:hanging="2278"/>
      <w:outlineLvl w:val="2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Title"/>
    <w:basedOn w:val="a"/>
    <w:uiPriority w:val="1"/>
    <w:qFormat/>
    <w:pPr>
      <w:spacing w:before="3"/>
      <w:ind w:right="524"/>
      <w:jc w:val="right"/>
    </w:pPr>
    <w:rPr>
      <w:sz w:val="38"/>
      <w:szCs w:val="38"/>
    </w:rPr>
  </w:style>
  <w:style w:type="paragraph" w:styleId="a5">
    <w:name w:val="List Paragraph"/>
    <w:basedOn w:val="a"/>
    <w:uiPriority w:val="1"/>
    <w:qFormat/>
    <w:pPr>
      <w:ind w:left="1319" w:firstLine="68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636C1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6C1A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30">
    <w:name w:val="Body Text Indent 3"/>
    <w:basedOn w:val="a"/>
    <w:link w:val="31"/>
    <w:uiPriority w:val="99"/>
    <w:semiHidden/>
    <w:unhideWhenUsed/>
    <w:rsid w:val="00636C1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636C1A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numbering" w:customStyle="1" w:styleId="10">
    <w:name w:val="Нет списка1"/>
    <w:next w:val="a2"/>
    <w:uiPriority w:val="99"/>
    <w:semiHidden/>
    <w:unhideWhenUsed/>
    <w:rsid w:val="002D5E86"/>
  </w:style>
  <w:style w:type="paragraph" w:customStyle="1" w:styleId="ConsPlusNormal">
    <w:name w:val="ConsPlusNormal"/>
    <w:rsid w:val="002D5E86"/>
    <w:pPr>
      <w:adjustRightInd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2D5E86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Title">
    <w:name w:val="ConsPlusTitle"/>
    <w:uiPriority w:val="99"/>
    <w:rsid w:val="002D5E86"/>
    <w:pPr>
      <w:adjustRightInd w:val="0"/>
    </w:pPr>
    <w:rPr>
      <w:rFonts w:ascii="Arial" w:eastAsia="Times New Roman" w:hAnsi="Arial" w:cs="Arial"/>
      <w:b/>
      <w:bCs/>
      <w:sz w:val="24"/>
      <w:szCs w:val="24"/>
      <w:lang w:val="ru-RU" w:eastAsia="ru-RU"/>
    </w:rPr>
  </w:style>
  <w:style w:type="paragraph" w:customStyle="1" w:styleId="ConsPlusCell">
    <w:name w:val="ConsPlusCell"/>
    <w:uiPriority w:val="99"/>
    <w:rsid w:val="002D5E86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DocList">
    <w:name w:val="ConsPlusDocList"/>
    <w:uiPriority w:val="99"/>
    <w:rsid w:val="002D5E86"/>
    <w:pPr>
      <w:adjustRightInd w:val="0"/>
    </w:pPr>
    <w:rPr>
      <w:rFonts w:ascii="Tahoma" w:eastAsia="Times New Roman" w:hAnsi="Tahoma" w:cs="Tahoma"/>
      <w:sz w:val="18"/>
      <w:szCs w:val="18"/>
      <w:lang w:val="ru-RU" w:eastAsia="ru-RU"/>
    </w:rPr>
  </w:style>
  <w:style w:type="paragraph" w:customStyle="1" w:styleId="ConsPlusTitlePage">
    <w:name w:val="ConsPlusTitlePage"/>
    <w:uiPriority w:val="99"/>
    <w:rsid w:val="002D5E86"/>
    <w:pPr>
      <w:adjustRightInd w:val="0"/>
    </w:pPr>
    <w:rPr>
      <w:rFonts w:ascii="Tahoma" w:eastAsia="Times New Roman" w:hAnsi="Tahoma" w:cs="Tahoma"/>
      <w:sz w:val="24"/>
      <w:szCs w:val="24"/>
      <w:lang w:val="ru-RU" w:eastAsia="ru-RU"/>
    </w:rPr>
  </w:style>
  <w:style w:type="paragraph" w:customStyle="1" w:styleId="ConsPlusJurTerm">
    <w:name w:val="ConsPlusJurTerm"/>
    <w:uiPriority w:val="99"/>
    <w:rsid w:val="002D5E86"/>
    <w:pPr>
      <w:adjustRightInd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sPlusTextList">
    <w:name w:val="ConsPlusTextList"/>
    <w:uiPriority w:val="99"/>
    <w:rsid w:val="002D5E86"/>
    <w:pPr>
      <w:adjustRightInd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sPlusTextList1">
    <w:name w:val="ConsPlusTextList1"/>
    <w:uiPriority w:val="99"/>
    <w:rsid w:val="002D5E86"/>
    <w:pPr>
      <w:adjustRightInd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rsid w:val="00624E5C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bidi="ar-SA"/>
    </w:rPr>
  </w:style>
  <w:style w:type="character" w:customStyle="1" w:styleId="a9">
    <w:name w:val="Нижний колонтитул Знак"/>
    <w:basedOn w:val="a0"/>
    <w:link w:val="a8"/>
    <w:uiPriority w:val="99"/>
    <w:rsid w:val="00624E5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5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55F87EEE3D081121F3BFD17EC32333E9692B9619B9EB23BD6A44B282E0D3724CF416228BE97D28V7nF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555F87EEE3D081121F3BFD17EC32333E9692B9619B9EB23BD6A44B282E0D3724CF416228BE97D28V7n5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B54FA-3F4E-4CE0-AAFD-67E56A88F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1923</Words>
  <Characters>10965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2020-06-19T11:59:00Z</dcterms:created>
  <dcterms:modified xsi:type="dcterms:W3CDTF">2020-06-19T12:02:00Z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2020-05-13T00:00:00Z</vt:filetime>
  </property>
  <property fmtid="{D5CDD505-2E9C-101B-9397-08002B2CF9AE}" pid="3" name="LastSaved">
    <vt:filetime>2020-04-30T00:00:00Z</vt:filetime>
  </property>
</Properties>
</file>