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D55" w:rsidRDefault="009E2D55" w:rsidP="009E2D55">
      <w:pPr>
        <w:pStyle w:val="afd"/>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Проект</w:t>
      </w:r>
    </w:p>
    <w:p w:rsidR="009E2D55" w:rsidRPr="00F139D4" w:rsidRDefault="009E2D55" w:rsidP="009E2D55">
      <w:pPr>
        <w:pStyle w:val="afd"/>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Администрация</w:t>
      </w:r>
    </w:p>
    <w:p w:rsidR="009E2D55" w:rsidRPr="00F139D4" w:rsidRDefault="009E2D55" w:rsidP="009E2D55">
      <w:pPr>
        <w:pStyle w:val="afd"/>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Ефимовского городского поселения</w:t>
      </w:r>
    </w:p>
    <w:p w:rsidR="009E2D55" w:rsidRPr="00F139D4" w:rsidRDefault="009E2D55" w:rsidP="009E2D55">
      <w:pPr>
        <w:pStyle w:val="afd"/>
        <w:jc w:val="center"/>
        <w:rPr>
          <w:rFonts w:ascii="Times New Roman" w:hAnsi="Times New Roman" w:cs="Times New Roman"/>
          <w:b/>
          <w:sz w:val="28"/>
          <w:szCs w:val="28"/>
          <w:lang w:eastAsia="ar-SA"/>
        </w:rPr>
      </w:pPr>
      <w:proofErr w:type="spellStart"/>
      <w:r w:rsidRPr="00F139D4">
        <w:rPr>
          <w:rFonts w:ascii="Times New Roman" w:hAnsi="Times New Roman" w:cs="Times New Roman"/>
          <w:b/>
          <w:sz w:val="28"/>
          <w:szCs w:val="28"/>
          <w:lang w:eastAsia="ar-SA"/>
        </w:rPr>
        <w:t>Бокситогорского</w:t>
      </w:r>
      <w:proofErr w:type="spellEnd"/>
      <w:r w:rsidRPr="00F139D4">
        <w:rPr>
          <w:rFonts w:ascii="Times New Roman" w:hAnsi="Times New Roman" w:cs="Times New Roman"/>
          <w:b/>
          <w:sz w:val="28"/>
          <w:szCs w:val="28"/>
          <w:lang w:eastAsia="ar-SA"/>
        </w:rPr>
        <w:t xml:space="preserve"> муниципального района Ленинградской области</w:t>
      </w:r>
    </w:p>
    <w:p w:rsidR="009E2D55" w:rsidRPr="00F139D4" w:rsidRDefault="009E2D55" w:rsidP="009E2D55">
      <w:pPr>
        <w:pStyle w:val="afd"/>
        <w:jc w:val="center"/>
        <w:rPr>
          <w:rFonts w:ascii="Times New Roman" w:hAnsi="Times New Roman" w:cs="Times New Roman"/>
          <w:b/>
          <w:bCs/>
          <w:sz w:val="28"/>
          <w:szCs w:val="28"/>
          <w:lang w:eastAsia="ru-RU"/>
        </w:rPr>
      </w:pPr>
      <w:proofErr w:type="gramStart"/>
      <w:r w:rsidRPr="00F139D4">
        <w:rPr>
          <w:rFonts w:ascii="Times New Roman" w:hAnsi="Times New Roman" w:cs="Times New Roman"/>
          <w:b/>
          <w:bCs/>
          <w:sz w:val="28"/>
          <w:szCs w:val="28"/>
        </w:rPr>
        <w:t>П</w:t>
      </w:r>
      <w:proofErr w:type="gramEnd"/>
      <w:r w:rsidRPr="00F139D4">
        <w:rPr>
          <w:rFonts w:ascii="Times New Roman" w:hAnsi="Times New Roman" w:cs="Times New Roman"/>
          <w:b/>
          <w:bCs/>
          <w:sz w:val="28"/>
          <w:szCs w:val="28"/>
        </w:rPr>
        <w:t xml:space="preserve"> О С Т А Н О В Л Е Н И Е</w:t>
      </w:r>
    </w:p>
    <w:p w:rsidR="009E2D55" w:rsidRPr="00F139D4" w:rsidRDefault="009E2D55" w:rsidP="009E2D55">
      <w:pPr>
        <w:suppressAutoHyphens/>
        <w:rPr>
          <w:rFonts w:ascii="Times New Roman" w:hAnsi="Times New Roman" w:cs="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6"/>
        <w:gridCol w:w="221"/>
        <w:gridCol w:w="221"/>
      </w:tblGrid>
      <w:tr w:rsidR="009E2D55" w:rsidRPr="00F139D4" w:rsidTr="009E2D55">
        <w:tc>
          <w:tcPr>
            <w:tcW w:w="2808" w:type="dxa"/>
            <w:tcBorders>
              <w:top w:val="nil"/>
              <w:left w:val="nil"/>
              <w:bottom w:val="nil"/>
              <w:right w:val="nil"/>
            </w:tcBorders>
          </w:tcPr>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9E2D55" w:rsidTr="009E2D55">
              <w:tc>
                <w:tcPr>
                  <w:tcW w:w="3085" w:type="dxa"/>
                  <w:tcBorders>
                    <w:top w:val="nil"/>
                    <w:left w:val="nil"/>
                    <w:bottom w:val="nil"/>
                    <w:right w:val="nil"/>
                  </w:tcBorders>
                </w:tcPr>
                <w:p w:rsidR="009E2D55" w:rsidRDefault="009E2D55" w:rsidP="009E2D5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_______________</w:t>
                  </w:r>
                </w:p>
              </w:tc>
              <w:tc>
                <w:tcPr>
                  <w:tcW w:w="5400" w:type="dxa"/>
                  <w:tcBorders>
                    <w:top w:val="nil"/>
                    <w:left w:val="nil"/>
                    <w:bottom w:val="nil"/>
                    <w:right w:val="nil"/>
                  </w:tcBorders>
                  <w:hideMark/>
                </w:tcPr>
                <w:p w:rsidR="009E2D55" w:rsidRDefault="009E2D55" w:rsidP="009E2D5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9E2D55" w:rsidRDefault="009E2D55" w:rsidP="009E2D55">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p>
              </w:tc>
              <w:tc>
                <w:tcPr>
                  <w:tcW w:w="2160" w:type="dxa"/>
                  <w:tcBorders>
                    <w:top w:val="nil"/>
                    <w:left w:val="nil"/>
                    <w:bottom w:val="nil"/>
                    <w:right w:val="nil"/>
                  </w:tcBorders>
                </w:tcPr>
                <w:p w:rsidR="009E2D55" w:rsidRDefault="009E2D55" w:rsidP="009E2D5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9E2D55" w:rsidRDefault="009E2D55" w:rsidP="009E2D55">
                  <w:pPr>
                    <w:suppressAutoHyphens/>
                    <w:spacing w:after="0" w:line="240" w:lineRule="auto"/>
                    <w:rPr>
                      <w:rFonts w:ascii="Times New Roman" w:hAnsi="Times New Roman"/>
                      <w:sz w:val="28"/>
                      <w:szCs w:val="28"/>
                      <w:lang w:eastAsia="ar-SA"/>
                    </w:rPr>
                  </w:pPr>
                </w:p>
              </w:tc>
            </w:tr>
          </w:tbl>
          <w:p w:rsidR="009E2D55" w:rsidRPr="00F139D4" w:rsidRDefault="009E2D55" w:rsidP="009E2D55">
            <w:pPr>
              <w:suppressAutoHyphens/>
              <w:rPr>
                <w:rFonts w:ascii="Times New Roman" w:hAnsi="Times New Roman" w:cs="Times New Roman"/>
                <w:sz w:val="28"/>
                <w:szCs w:val="28"/>
                <w:lang w:eastAsia="ar-SA"/>
              </w:rPr>
            </w:pPr>
          </w:p>
        </w:tc>
        <w:tc>
          <w:tcPr>
            <w:tcW w:w="5400" w:type="dxa"/>
            <w:tcBorders>
              <w:top w:val="nil"/>
              <w:left w:val="nil"/>
              <w:bottom w:val="nil"/>
              <w:right w:val="nil"/>
            </w:tcBorders>
          </w:tcPr>
          <w:p w:rsidR="009E2D55" w:rsidRPr="00F139D4" w:rsidRDefault="009E2D55" w:rsidP="009E2D55">
            <w:pPr>
              <w:suppressAutoHyphens/>
              <w:rPr>
                <w:rFonts w:ascii="Times New Roman" w:hAnsi="Times New Roman" w:cs="Times New Roman"/>
                <w:sz w:val="28"/>
                <w:szCs w:val="28"/>
                <w:lang w:eastAsia="ar-SA"/>
              </w:rPr>
            </w:pPr>
          </w:p>
        </w:tc>
        <w:tc>
          <w:tcPr>
            <w:tcW w:w="1681" w:type="dxa"/>
            <w:tcBorders>
              <w:top w:val="nil"/>
              <w:left w:val="nil"/>
              <w:bottom w:val="nil"/>
              <w:right w:val="nil"/>
            </w:tcBorders>
          </w:tcPr>
          <w:p w:rsidR="009E2D55" w:rsidRPr="00F139D4" w:rsidRDefault="009E2D55" w:rsidP="009E2D55">
            <w:pPr>
              <w:suppressAutoHyphens/>
              <w:rPr>
                <w:rFonts w:ascii="Times New Roman" w:hAnsi="Times New Roman" w:cs="Times New Roman"/>
                <w:sz w:val="28"/>
                <w:szCs w:val="28"/>
                <w:lang w:eastAsia="ar-SA"/>
              </w:rPr>
            </w:pPr>
          </w:p>
        </w:tc>
      </w:tr>
    </w:tbl>
    <w:p w:rsidR="009E2D55" w:rsidRPr="007F2DD8" w:rsidRDefault="009E2D55" w:rsidP="009E2D5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74FD">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w:t>
      </w:r>
      <w:r>
        <w:rPr>
          <w:rFonts w:ascii="Times New Roman" w:eastAsia="Times New Roman" w:hAnsi="Times New Roman" w:cs="Times New Roman"/>
          <w:b/>
          <w:bCs/>
          <w:sz w:val="28"/>
          <w:szCs w:val="28"/>
          <w:lang w:eastAsia="ru-RU"/>
        </w:rPr>
        <w:t xml:space="preserve"> </w:t>
      </w:r>
      <w:r w:rsidRPr="007F2DD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государственная собственность на который не разграничена</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 в собственность бесплатно</w:t>
      </w:r>
      <w:r>
        <w:rPr>
          <w:rFonts w:ascii="Times New Roman" w:eastAsia="Times New Roman" w:hAnsi="Times New Roman" w:cs="Times New Roman"/>
          <w:b/>
          <w:bCs/>
          <w:sz w:val="28"/>
          <w:szCs w:val="28"/>
          <w:lang w:eastAsia="ru-RU"/>
        </w:rPr>
        <w:t>»</w:t>
      </w:r>
    </w:p>
    <w:p w:rsidR="009E2D55" w:rsidRPr="00F139D4" w:rsidRDefault="009E2D55" w:rsidP="009E2D55">
      <w:pPr>
        <w:pStyle w:val="afb"/>
        <w:ind w:firstLine="708"/>
        <w:rPr>
          <w:b/>
          <w:szCs w:val="28"/>
          <w:lang w:val="ru-RU"/>
        </w:rPr>
      </w:pPr>
    </w:p>
    <w:p w:rsidR="009E2D55" w:rsidRPr="00F139D4" w:rsidRDefault="009E2D55" w:rsidP="009E2D55">
      <w:pPr>
        <w:pStyle w:val="ConsPlusTitle"/>
        <w:widowControl/>
        <w:tabs>
          <w:tab w:val="left" w:pos="1134"/>
        </w:tabs>
        <w:jc w:val="both"/>
        <w:rPr>
          <w:b w:val="0"/>
          <w:sz w:val="28"/>
          <w:szCs w:val="28"/>
        </w:rPr>
      </w:pPr>
      <w:r>
        <w:rPr>
          <w:b w:val="0"/>
          <w:sz w:val="28"/>
          <w:szCs w:val="28"/>
        </w:rPr>
        <w:t xml:space="preserve">            </w:t>
      </w:r>
      <w:r w:rsidRPr="00F139D4">
        <w:rPr>
          <w:b w:val="0"/>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F139D4">
        <w:rPr>
          <w:rFonts w:eastAsia="Calibri"/>
          <w:b w:val="0"/>
          <w:sz w:val="28"/>
          <w:szCs w:val="28"/>
        </w:rPr>
        <w:t>от 05.04.2021 № 79-ФЗ «О внесении изменений в отдельные законодательные акты Российской Федерации»</w:t>
      </w:r>
      <w:r w:rsidRPr="00F139D4">
        <w:rPr>
          <w:b w:val="0"/>
          <w:sz w:val="28"/>
          <w:szCs w:val="28"/>
        </w:rPr>
        <w:t>,</w:t>
      </w:r>
      <w:r w:rsidRPr="00F139D4">
        <w:rPr>
          <w:sz w:val="28"/>
          <w:szCs w:val="28"/>
        </w:rPr>
        <w:t xml:space="preserve"> </w:t>
      </w:r>
      <w:r w:rsidRPr="00F139D4">
        <w:rPr>
          <w:b w:val="0"/>
          <w:sz w:val="28"/>
          <w:szCs w:val="28"/>
        </w:rPr>
        <w:t xml:space="preserve">постановлением администрации Ефимовского городского поселения </w:t>
      </w:r>
      <w:proofErr w:type="spellStart"/>
      <w:r w:rsidRPr="00F139D4">
        <w:rPr>
          <w:b w:val="0"/>
          <w:sz w:val="28"/>
          <w:szCs w:val="28"/>
        </w:rPr>
        <w:t>Бокситогорского</w:t>
      </w:r>
      <w:proofErr w:type="spellEnd"/>
      <w:r w:rsidRPr="00F139D4">
        <w:rPr>
          <w:b w:val="0"/>
          <w:sz w:val="28"/>
          <w:szCs w:val="28"/>
        </w:rPr>
        <w:t xml:space="preserve"> муниципального района Ленинградской области  от 01.08.2018 № 148</w:t>
      </w:r>
      <w:r w:rsidRPr="00F139D4">
        <w:rPr>
          <w:b w:val="0"/>
          <w:sz w:val="28"/>
        </w:rPr>
        <w:t xml:space="preserve">  </w:t>
      </w:r>
      <w:r>
        <w:rPr>
          <w:b w:val="0"/>
          <w:sz w:val="28"/>
        </w:rPr>
        <w:t>«</w:t>
      </w:r>
      <w:r w:rsidRPr="00F139D4">
        <w:rPr>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Pr>
          <w:b w:val="0"/>
          <w:sz w:val="28"/>
          <w:szCs w:val="28"/>
        </w:rPr>
        <w:t>»</w:t>
      </w:r>
      <w:r w:rsidRPr="00F139D4">
        <w:rPr>
          <w:b w:val="0"/>
          <w:sz w:val="28"/>
          <w:szCs w:val="28"/>
        </w:rPr>
        <w:t xml:space="preserve">, Уставом Ефимовского городского поселения </w:t>
      </w:r>
      <w:proofErr w:type="spellStart"/>
      <w:r w:rsidRPr="00F139D4">
        <w:rPr>
          <w:b w:val="0"/>
          <w:sz w:val="28"/>
          <w:szCs w:val="28"/>
        </w:rPr>
        <w:t>Бокситогорского</w:t>
      </w:r>
      <w:proofErr w:type="spellEnd"/>
      <w:r w:rsidRPr="00F139D4">
        <w:rPr>
          <w:b w:val="0"/>
          <w:sz w:val="28"/>
          <w:szCs w:val="28"/>
        </w:rPr>
        <w:t xml:space="preserve"> муниципального района Ленинградской области, </w:t>
      </w:r>
    </w:p>
    <w:p w:rsidR="009E2D55" w:rsidRPr="00F139D4" w:rsidRDefault="009E2D55" w:rsidP="009E2D55">
      <w:pPr>
        <w:jc w:val="both"/>
        <w:rPr>
          <w:rFonts w:ascii="Times New Roman" w:hAnsi="Times New Roman" w:cs="Times New Roman"/>
          <w:sz w:val="28"/>
          <w:szCs w:val="28"/>
        </w:rPr>
      </w:pPr>
      <w:proofErr w:type="gramStart"/>
      <w:r w:rsidRPr="00F139D4">
        <w:rPr>
          <w:rFonts w:ascii="Times New Roman" w:hAnsi="Times New Roman" w:cs="Times New Roman"/>
          <w:sz w:val="28"/>
          <w:szCs w:val="28"/>
        </w:rPr>
        <w:t>П</w:t>
      </w:r>
      <w:proofErr w:type="gramEnd"/>
      <w:r w:rsidRPr="00F139D4">
        <w:rPr>
          <w:rFonts w:ascii="Times New Roman" w:hAnsi="Times New Roman" w:cs="Times New Roman"/>
          <w:sz w:val="28"/>
          <w:szCs w:val="28"/>
        </w:rPr>
        <w:t xml:space="preserve"> О С Т А Н О В Л Я Ю:</w:t>
      </w:r>
    </w:p>
    <w:p w:rsidR="009E2D55" w:rsidRPr="0019434D" w:rsidRDefault="009E2D55" w:rsidP="009E2D55">
      <w:pPr>
        <w:autoSpaceDE w:val="0"/>
        <w:autoSpaceDN w:val="0"/>
        <w:adjustRightInd w:val="0"/>
        <w:spacing w:after="0" w:line="240" w:lineRule="auto"/>
        <w:jc w:val="both"/>
        <w:rPr>
          <w:rFonts w:ascii="Times New Roman" w:hAnsi="Times New Roman" w:cs="Times New Roman"/>
          <w:bCs/>
          <w:sz w:val="28"/>
          <w:szCs w:val="28"/>
        </w:rPr>
      </w:pPr>
      <w:r w:rsidRPr="00F139D4">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 </w:t>
      </w:r>
      <w:r>
        <w:rPr>
          <w:rFonts w:ascii="Times New Roman" w:hAnsi="Times New Roman" w:cs="Times New Roman"/>
          <w:sz w:val="28"/>
          <w:szCs w:val="28"/>
        </w:rPr>
        <w:t xml:space="preserve">- </w:t>
      </w:r>
      <w:r w:rsidRPr="0019434D">
        <w:rPr>
          <w:rFonts w:ascii="Times New Roman" w:eastAsia="Times New Roman" w:hAnsi="Times New Roman" w:cs="Times New Roman"/>
          <w:bCs/>
          <w:sz w:val="28"/>
          <w:szCs w:val="28"/>
          <w:lang w:eastAsia="ru-RU"/>
        </w:rPr>
        <w:t xml:space="preserve">Предоставление земельного участка, находящегося в муниципальной собственности </w:t>
      </w:r>
      <w:r>
        <w:rPr>
          <w:rFonts w:ascii="Times New Roman" w:eastAsia="Times New Roman" w:hAnsi="Times New Roman" w:cs="Times New Roman"/>
          <w:bCs/>
          <w:sz w:val="28"/>
          <w:szCs w:val="28"/>
          <w:lang w:eastAsia="ru-RU"/>
        </w:rPr>
        <w:t>(</w:t>
      </w:r>
      <w:r w:rsidRPr="0019434D">
        <w:rPr>
          <w:rFonts w:ascii="Times New Roman" w:eastAsia="Times New Roman" w:hAnsi="Times New Roman" w:cs="Times New Roman"/>
          <w:bCs/>
          <w:sz w:val="28"/>
          <w:szCs w:val="28"/>
          <w:lang w:eastAsia="ru-RU"/>
        </w:rPr>
        <w:t>государственная собственность на который не разграничена</w:t>
      </w:r>
      <w:r>
        <w:rPr>
          <w:rFonts w:ascii="Times New Roman" w:eastAsia="Times New Roman" w:hAnsi="Times New Roman" w:cs="Times New Roman"/>
          <w:bCs/>
          <w:sz w:val="28"/>
          <w:szCs w:val="28"/>
          <w:lang w:eastAsia="ru-RU"/>
        </w:rPr>
        <w:t>)</w:t>
      </w:r>
      <w:r w:rsidRPr="0019434D">
        <w:rPr>
          <w:rFonts w:ascii="Times New Roman" w:eastAsia="Times New Roman" w:hAnsi="Times New Roman" w:cs="Times New Roman"/>
          <w:bCs/>
          <w:sz w:val="28"/>
          <w:szCs w:val="28"/>
          <w:lang w:eastAsia="ru-RU"/>
        </w:rPr>
        <w:t>, в собственность бесплатно»</w:t>
      </w:r>
      <w:r w:rsidRPr="0019434D">
        <w:rPr>
          <w:rFonts w:ascii="Times New Roman" w:hAnsi="Times New Roman" w:cs="Times New Roman"/>
          <w:sz w:val="28"/>
          <w:szCs w:val="28"/>
        </w:rPr>
        <w:t>.</w:t>
      </w:r>
    </w:p>
    <w:p w:rsidR="009E2D55" w:rsidRPr="00BB3170" w:rsidRDefault="009E2D55" w:rsidP="009E2D55">
      <w:pPr>
        <w:pStyle w:val="afd"/>
        <w:jc w:val="both"/>
        <w:rPr>
          <w:rFonts w:ascii="Times New Roman" w:eastAsia="Times New Roman" w:hAnsi="Times New Roman" w:cs="Times New Roman"/>
          <w:bCs/>
          <w:sz w:val="28"/>
          <w:szCs w:val="28"/>
          <w:lang w:eastAsia="ru-RU"/>
        </w:rPr>
      </w:pPr>
      <w:r w:rsidRPr="00D6427F">
        <w:t xml:space="preserve">   </w:t>
      </w:r>
      <w:r w:rsidRPr="00BB3170">
        <w:rPr>
          <w:rFonts w:ascii="Times New Roman" w:hAnsi="Times New Roman" w:cs="Times New Roman"/>
          <w:sz w:val="28"/>
          <w:szCs w:val="28"/>
        </w:rPr>
        <w:t xml:space="preserve">2. Признать утратившим силу постановление администрации Ефимовского городского поселения </w:t>
      </w:r>
      <w:proofErr w:type="spellStart"/>
      <w:r w:rsidRPr="00BB3170">
        <w:rPr>
          <w:rFonts w:ascii="Times New Roman" w:hAnsi="Times New Roman" w:cs="Times New Roman"/>
          <w:sz w:val="28"/>
          <w:szCs w:val="28"/>
        </w:rPr>
        <w:t>Бокситогорского</w:t>
      </w:r>
      <w:proofErr w:type="spellEnd"/>
      <w:r w:rsidRPr="00BB3170">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01.11.2023</w:t>
      </w:r>
      <w:r w:rsidRPr="00BB3170">
        <w:rPr>
          <w:rFonts w:ascii="Times New Roman" w:hAnsi="Times New Roman" w:cs="Times New Roman"/>
          <w:sz w:val="28"/>
          <w:szCs w:val="28"/>
        </w:rPr>
        <w:t xml:space="preserve">  № </w:t>
      </w:r>
      <w:r>
        <w:rPr>
          <w:rFonts w:ascii="Times New Roman" w:hAnsi="Times New Roman" w:cs="Times New Roman"/>
          <w:sz w:val="28"/>
          <w:szCs w:val="28"/>
        </w:rPr>
        <w:t>266</w:t>
      </w:r>
      <w:r w:rsidRPr="00BB3170">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BB3170">
        <w:rPr>
          <w:rFonts w:ascii="Times New Roman" w:eastAsia="Times New Roman" w:hAnsi="Times New Roman" w:cs="Times New Roman"/>
          <w:bCs/>
          <w:sz w:val="28"/>
          <w:szCs w:val="28"/>
          <w:lang w:eastAsia="ru-RU"/>
        </w:rPr>
        <w:t xml:space="preserve">«Предоставление земельного участка, находящегося в муниципальной собственности, </w:t>
      </w:r>
      <w:r>
        <w:rPr>
          <w:rFonts w:ascii="Times New Roman" w:eastAsia="Times New Roman" w:hAnsi="Times New Roman" w:cs="Times New Roman"/>
          <w:bCs/>
          <w:sz w:val="28"/>
          <w:szCs w:val="28"/>
          <w:lang w:eastAsia="ru-RU"/>
        </w:rPr>
        <w:t>(</w:t>
      </w:r>
      <w:r w:rsidRPr="00BB3170">
        <w:rPr>
          <w:rFonts w:ascii="Times New Roman" w:eastAsia="Times New Roman" w:hAnsi="Times New Roman" w:cs="Times New Roman"/>
          <w:bCs/>
          <w:sz w:val="28"/>
          <w:szCs w:val="28"/>
          <w:lang w:eastAsia="ru-RU"/>
        </w:rPr>
        <w:t>государственная собственность на который не разграничена</w:t>
      </w:r>
      <w:r>
        <w:rPr>
          <w:rFonts w:ascii="Times New Roman" w:eastAsia="Times New Roman" w:hAnsi="Times New Roman" w:cs="Times New Roman"/>
          <w:bCs/>
          <w:sz w:val="28"/>
          <w:szCs w:val="28"/>
          <w:lang w:eastAsia="ru-RU"/>
        </w:rPr>
        <w:t>)</w:t>
      </w:r>
      <w:r w:rsidRPr="00BB3170">
        <w:rPr>
          <w:rFonts w:ascii="Times New Roman" w:eastAsia="Times New Roman" w:hAnsi="Times New Roman" w:cs="Times New Roman"/>
          <w:bCs/>
          <w:sz w:val="28"/>
          <w:szCs w:val="28"/>
          <w:lang w:eastAsia="ru-RU"/>
        </w:rPr>
        <w:t>, в собственность бесплатно</w:t>
      </w:r>
      <w:r>
        <w:rPr>
          <w:rFonts w:ascii="Times New Roman" w:eastAsia="Times New Roman" w:hAnsi="Times New Roman" w:cs="Times New Roman"/>
          <w:bCs/>
          <w:sz w:val="28"/>
          <w:szCs w:val="28"/>
          <w:lang w:eastAsia="ru-RU"/>
        </w:rPr>
        <w:t>».</w:t>
      </w:r>
    </w:p>
    <w:p w:rsidR="009E2D55" w:rsidRPr="009E2D55" w:rsidRDefault="009E2D55" w:rsidP="009E2D55">
      <w:pPr>
        <w:pStyle w:val="afd"/>
        <w:jc w:val="both"/>
        <w:rPr>
          <w:rFonts w:ascii="Times New Roman" w:hAnsi="Times New Roman" w:cs="Times New Roman"/>
          <w:sz w:val="28"/>
          <w:szCs w:val="28"/>
        </w:rPr>
      </w:pPr>
      <w:r>
        <w:t xml:space="preserve">  </w:t>
      </w:r>
      <w:r w:rsidRPr="009E2D55">
        <w:rPr>
          <w:rFonts w:ascii="Times New Roman" w:hAnsi="Times New Roman" w:cs="Times New Roman"/>
          <w:sz w:val="28"/>
          <w:szCs w:val="28"/>
        </w:rPr>
        <w:t>3. Постановление опубликовать (обнародовать) в газете «Новый путь»  и разместить на официальном сайте Ефимовского городского поселения</w:t>
      </w:r>
    </w:p>
    <w:p w:rsidR="009E2D55" w:rsidRPr="009E2D55" w:rsidRDefault="009E2D55" w:rsidP="009E2D55">
      <w:pPr>
        <w:pStyle w:val="afd"/>
        <w:jc w:val="both"/>
        <w:rPr>
          <w:rFonts w:ascii="Times New Roman" w:hAnsi="Times New Roman" w:cs="Times New Roman"/>
          <w:sz w:val="28"/>
          <w:szCs w:val="28"/>
        </w:rPr>
      </w:pPr>
      <w:r w:rsidRPr="009E2D55">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9E2D55" w:rsidRPr="009E2D55" w:rsidRDefault="009E2D55" w:rsidP="009E2D55">
      <w:pPr>
        <w:pStyle w:val="afd"/>
        <w:jc w:val="both"/>
        <w:rPr>
          <w:rFonts w:ascii="Times New Roman" w:hAnsi="Times New Roman" w:cs="Times New Roman"/>
          <w:sz w:val="28"/>
          <w:szCs w:val="28"/>
          <w:u w:val="single"/>
        </w:rPr>
      </w:pPr>
    </w:p>
    <w:p w:rsidR="009E2D55" w:rsidRPr="009E2D55" w:rsidRDefault="009E2D55" w:rsidP="009E2D55">
      <w:pPr>
        <w:pStyle w:val="afd"/>
        <w:jc w:val="both"/>
        <w:rPr>
          <w:rFonts w:ascii="Times New Roman" w:hAnsi="Times New Roman" w:cs="Times New Roman"/>
          <w:sz w:val="28"/>
          <w:szCs w:val="28"/>
          <w:u w:val="single"/>
        </w:rPr>
      </w:pPr>
    </w:p>
    <w:p w:rsidR="009E2D55" w:rsidRDefault="009E2D55" w:rsidP="009E2D55">
      <w:pPr>
        <w:pStyle w:val="23"/>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9E2D55" w:rsidRPr="00F139D4" w:rsidRDefault="009E2D55" w:rsidP="009E2D55">
      <w:pPr>
        <w:widowControl w:val="0"/>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9E2D55" w:rsidRPr="00BB3170" w:rsidRDefault="009E2D55" w:rsidP="009E2D55">
      <w:pPr>
        <w:pStyle w:val="afd"/>
        <w:jc w:val="right"/>
        <w:rPr>
          <w:rFonts w:ascii="Times New Roman" w:hAnsi="Times New Roman" w:cs="Times New Roman"/>
          <w:sz w:val="24"/>
          <w:szCs w:val="24"/>
        </w:rPr>
      </w:pPr>
      <w:r w:rsidRPr="00BB3170">
        <w:rPr>
          <w:rFonts w:ascii="Times New Roman" w:hAnsi="Times New Roman" w:cs="Times New Roman"/>
          <w:sz w:val="24"/>
          <w:szCs w:val="24"/>
        </w:rPr>
        <w:lastRenderedPageBreak/>
        <w:t xml:space="preserve">Утвержден </w:t>
      </w:r>
    </w:p>
    <w:p w:rsidR="009E2D55" w:rsidRPr="00BB3170" w:rsidRDefault="009E2D55" w:rsidP="009E2D55">
      <w:pPr>
        <w:pStyle w:val="afd"/>
        <w:jc w:val="right"/>
        <w:rPr>
          <w:rFonts w:ascii="Times New Roman" w:hAnsi="Times New Roman" w:cs="Times New Roman"/>
          <w:sz w:val="24"/>
          <w:szCs w:val="24"/>
        </w:rPr>
      </w:pPr>
      <w:r w:rsidRPr="00BB3170">
        <w:rPr>
          <w:rFonts w:ascii="Times New Roman" w:hAnsi="Times New Roman" w:cs="Times New Roman"/>
          <w:sz w:val="24"/>
          <w:szCs w:val="24"/>
        </w:rPr>
        <w:t xml:space="preserve"> </w:t>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t xml:space="preserve"> постановлением администрации</w:t>
      </w:r>
    </w:p>
    <w:p w:rsidR="009E2D55" w:rsidRPr="00BB3170" w:rsidRDefault="009E2D55" w:rsidP="009E2D55">
      <w:pPr>
        <w:pStyle w:val="afd"/>
        <w:jc w:val="right"/>
        <w:rPr>
          <w:rFonts w:ascii="Times New Roman" w:hAnsi="Times New Roman" w:cs="Times New Roman"/>
          <w:sz w:val="24"/>
          <w:szCs w:val="24"/>
        </w:rPr>
      </w:pP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t xml:space="preserve">    Ефимовского городского поселения</w:t>
      </w:r>
    </w:p>
    <w:p w:rsidR="009E2D55" w:rsidRPr="00BB3170" w:rsidRDefault="009E2D55" w:rsidP="009E2D55">
      <w:pPr>
        <w:pStyle w:val="afd"/>
        <w:jc w:val="right"/>
        <w:rPr>
          <w:rFonts w:ascii="Times New Roman" w:hAnsi="Times New Roman" w:cs="Times New Roman"/>
          <w:sz w:val="24"/>
          <w:szCs w:val="24"/>
        </w:rPr>
      </w:pP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r>
      <w:r w:rsidRPr="00BB3170">
        <w:rPr>
          <w:rFonts w:ascii="Times New Roman" w:hAnsi="Times New Roman" w:cs="Times New Roman"/>
          <w:sz w:val="24"/>
          <w:szCs w:val="24"/>
        </w:rPr>
        <w:tab/>
        <w:t xml:space="preserve">            от  </w:t>
      </w:r>
      <w:r>
        <w:rPr>
          <w:rFonts w:ascii="Times New Roman" w:hAnsi="Times New Roman" w:cs="Times New Roman"/>
          <w:sz w:val="24"/>
          <w:szCs w:val="24"/>
        </w:rPr>
        <w:t xml:space="preserve">   </w:t>
      </w:r>
      <w:r w:rsidRPr="00BB3170">
        <w:rPr>
          <w:rFonts w:ascii="Times New Roman" w:hAnsi="Times New Roman" w:cs="Times New Roman"/>
          <w:sz w:val="24"/>
          <w:szCs w:val="24"/>
        </w:rPr>
        <w:t>№</w:t>
      </w:r>
      <w:r>
        <w:rPr>
          <w:rFonts w:ascii="Times New Roman" w:hAnsi="Times New Roman" w:cs="Times New Roman"/>
          <w:sz w:val="24"/>
          <w:szCs w:val="24"/>
        </w:rPr>
        <w:t xml:space="preserve">  </w:t>
      </w:r>
      <w:r w:rsidRPr="00BB31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2D55" w:rsidRDefault="009E2D55" w:rsidP="009E2D55">
      <w:pPr>
        <w:autoSpaceDE w:val="0"/>
        <w:autoSpaceDN w:val="0"/>
        <w:adjustRightInd w:val="0"/>
        <w:jc w:val="center"/>
        <w:outlineLvl w:val="1"/>
        <w:rPr>
          <w:sz w:val="28"/>
          <w:szCs w:val="28"/>
        </w:rPr>
      </w:pPr>
    </w:p>
    <w:p w:rsidR="008F1591" w:rsidRPr="007F2DD8" w:rsidRDefault="009E2D55" w:rsidP="009E2D5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39D4">
        <w:rPr>
          <w:rFonts w:ascii="Times New Roman" w:hAnsi="Times New Roman" w:cs="Times New Roman"/>
          <w:b/>
          <w:bCs/>
          <w:sz w:val="28"/>
          <w:szCs w:val="28"/>
        </w:rPr>
        <w:t xml:space="preserve">АДМИНИСТРАТИВНЫЙ РЕГЛАМЕНТ </w:t>
      </w:r>
      <w:r w:rsidRPr="00F139D4">
        <w:rPr>
          <w:rFonts w:ascii="Times New Roman" w:hAnsi="Times New Roman" w:cs="Times New Roman"/>
          <w:b/>
          <w:sz w:val="28"/>
          <w:szCs w:val="28"/>
        </w:rPr>
        <w:br/>
      </w:r>
      <w:r w:rsidRPr="007F2DD8">
        <w:rPr>
          <w:rFonts w:ascii="Times New Roman" w:eastAsia="Times New Roman" w:hAnsi="Times New Roman" w:cs="Times New Roman"/>
          <w:b/>
          <w:bCs/>
          <w:sz w:val="28"/>
          <w:szCs w:val="28"/>
          <w:lang w:eastAsia="ru-RU"/>
        </w:rPr>
        <w:t>по предоставлению муниципальной услуги</w:t>
      </w:r>
      <w:r>
        <w:rPr>
          <w:rFonts w:ascii="Times New Roman" w:eastAsia="Times New Roman" w:hAnsi="Times New Roman" w:cs="Times New Roman"/>
          <w:b/>
          <w:bCs/>
          <w:sz w:val="28"/>
          <w:szCs w:val="28"/>
          <w:lang w:eastAsia="ru-RU"/>
        </w:rPr>
        <w:t xml:space="preserve"> </w:t>
      </w:r>
      <w:r w:rsidR="00190740">
        <w:rPr>
          <w:rFonts w:ascii="Times New Roman" w:eastAsia="Times New Roman" w:hAnsi="Times New Roman" w:cs="Times New Roman"/>
          <w:b/>
          <w:bCs/>
          <w:sz w:val="28"/>
          <w:szCs w:val="28"/>
          <w:lang w:eastAsia="ru-RU"/>
        </w:rPr>
        <w:t>«</w:t>
      </w:r>
      <w:r w:rsidR="00EB51C4" w:rsidRPr="007F2DD8">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8F1591" w:rsidRPr="007F2DD8">
        <w:rPr>
          <w:rFonts w:ascii="Times New Roman" w:eastAsia="Times New Roman" w:hAnsi="Times New Roman" w:cs="Times New Roman"/>
          <w:b/>
          <w:bCs/>
          <w:sz w:val="28"/>
          <w:szCs w:val="28"/>
          <w:lang w:eastAsia="ru-RU"/>
        </w:rPr>
        <w:t>в собственность бесплатно</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6D53B4" w:rsidRPr="009E2D55"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w:t>
      </w:r>
      <w:r w:rsidR="00C1731B">
        <w:rPr>
          <w:rFonts w:ascii="Times New Roman" w:eastAsia="Times New Roman" w:hAnsi="Times New Roman" w:cs="Times New Roman"/>
          <w:sz w:val="28"/>
          <w:szCs w:val="28"/>
          <w:lang w:eastAsia="ru-RU"/>
        </w:rPr>
        <w:t xml:space="preserve"> </w:t>
      </w:r>
      <w:r w:rsidR="00C1731B" w:rsidRPr="009E2D55">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E2D55">
        <w:rPr>
          <w:rFonts w:ascii="Times New Roman" w:eastAsia="Times New Roman" w:hAnsi="Times New Roman" w:cs="Times New Roman"/>
          <w:sz w:val="28"/>
          <w:szCs w:val="28"/>
          <w:lang w:eastAsia="ru-RU"/>
        </w:rPr>
        <w:t xml:space="preserve"> (далее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2D55">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E2D55" w:rsidRPr="009327A6" w:rsidRDefault="004D120B" w:rsidP="009E2D55">
      <w:pPr>
        <w:pStyle w:val="afd"/>
        <w:jc w:val="both"/>
        <w:rPr>
          <w:sz w:val="28"/>
          <w:szCs w:val="28"/>
        </w:rPr>
      </w:pPr>
      <w:proofErr w:type="gramStart"/>
      <w:r w:rsidRPr="007F2DD8">
        <w:rPr>
          <w:rFonts w:ascii="Times New Roman" w:eastAsia="Times New Roman" w:hAnsi="Times New Roman" w:cs="Times New Roman"/>
          <w:sz w:val="28"/>
          <w:szCs w:val="28"/>
          <w:lang w:eastAsia="ru-RU"/>
        </w:rPr>
        <w:t xml:space="preserve">1.3 </w:t>
      </w:r>
      <w:r w:rsidR="009E2D55" w:rsidRPr="009E2D55">
        <w:rPr>
          <w:rFonts w:ascii="Times New Roman" w:hAnsi="Times New Roman" w:cs="Times New Roman"/>
          <w:sz w:val="28"/>
          <w:szCs w:val="28"/>
        </w:rPr>
        <w:t xml:space="preserve">Информация о местах нахождения администрации Ефимовского городского поселения </w:t>
      </w:r>
      <w:r w:rsidR="009E2D55">
        <w:rPr>
          <w:rFonts w:ascii="Times New Roman" w:hAnsi="Times New Roman" w:cs="Times New Roman"/>
          <w:sz w:val="28"/>
          <w:szCs w:val="28"/>
        </w:rPr>
        <w:t>(далее – А</w:t>
      </w:r>
      <w:r w:rsidR="009E2D55" w:rsidRPr="009E2D55">
        <w:rPr>
          <w:rFonts w:ascii="Times New Roman" w:hAnsi="Times New Roman" w:cs="Times New Roman"/>
          <w:sz w:val="28"/>
          <w:szCs w:val="28"/>
        </w:rPr>
        <w:t xml:space="preserve">дминистрация),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w:t>
      </w:r>
      <w:r w:rsidR="009E2D55" w:rsidRPr="009E2D55">
        <w:rPr>
          <w:rFonts w:ascii="Times New Roman" w:hAnsi="Times New Roman" w:cs="Times New Roman"/>
          <w:sz w:val="28"/>
          <w:szCs w:val="28"/>
        </w:rPr>
        <w:lastRenderedPageBreak/>
        <w:t>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w:t>
      </w:r>
      <w:proofErr w:type="gramEnd"/>
      <w:r w:rsidR="009E2D55" w:rsidRPr="009E2D55">
        <w:rPr>
          <w:rFonts w:ascii="Times New Roman" w:hAnsi="Times New Roman" w:cs="Times New Roman"/>
          <w:sz w:val="28"/>
          <w:szCs w:val="28"/>
        </w:rPr>
        <w:t xml:space="preserve"> официальных сайтов Администрации и структурного подразделения, Организации, адреса электронной почты (далее – сведения информационного характера) размещаются:</w:t>
      </w:r>
      <w:r w:rsidR="009E2D55" w:rsidRPr="009327A6">
        <w:rPr>
          <w:sz w:val="28"/>
          <w:szCs w:val="28"/>
        </w:rPr>
        <w:t xml:space="preserve"> </w:t>
      </w:r>
    </w:p>
    <w:p w:rsidR="009E2D55" w:rsidRPr="002F291F" w:rsidRDefault="009E2D55" w:rsidP="009E2D55">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E2D55" w:rsidRPr="002F291F" w:rsidRDefault="009E2D55" w:rsidP="009E2D5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lang w:eastAsia="ru-RU"/>
        </w:rPr>
        <w:t>;</w:t>
      </w:r>
    </w:p>
    <w:p w:rsidR="006D53B4" w:rsidRPr="007F2DD8" w:rsidRDefault="006D53B4" w:rsidP="009E2D55">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w:t>
      </w:r>
      <w:proofErr w:type="gramStart"/>
      <w:r w:rsidRPr="007F2DD8">
        <w:rPr>
          <w:rFonts w:ascii="Times New Roman" w:eastAsia="Times New Roman" w:hAnsi="Times New Roman" w:cs="Times New Roman"/>
          <w:sz w:val="28"/>
          <w:szCs w:val="28"/>
          <w:lang w:eastAsia="ru-RU"/>
        </w:rPr>
        <w:t>государственных</w:t>
      </w:r>
      <w:proofErr w:type="gramEnd"/>
      <w:r w:rsidRPr="007F2DD8">
        <w:rPr>
          <w:rFonts w:ascii="Times New Roman" w:eastAsia="Times New Roman" w:hAnsi="Times New Roman" w:cs="Times New Roman"/>
          <w:sz w:val="28"/>
          <w:szCs w:val="28"/>
          <w:lang w:eastAsia="ru-RU"/>
        </w:rPr>
        <w:t xml:space="preserve">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Едином портале государственных услуг (далее - ЕПГУ):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2" w:name="Par130"/>
      <w:bookmarkEnd w:id="2"/>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9E2D55" w:rsidRPr="009E2D55" w:rsidRDefault="009E2D55" w:rsidP="009E2D55">
      <w:pPr>
        <w:pStyle w:val="afd"/>
        <w:jc w:val="both"/>
        <w:rPr>
          <w:rFonts w:ascii="Times New Roman" w:hAnsi="Times New Roman" w:cs="Times New Roman"/>
          <w:sz w:val="28"/>
          <w:szCs w:val="28"/>
        </w:rPr>
      </w:pPr>
      <w:r>
        <w:rPr>
          <w:rFonts w:ascii="Times New Roman" w:hAnsi="Times New Roman" w:cs="Times New Roman"/>
          <w:sz w:val="28"/>
          <w:szCs w:val="28"/>
        </w:rPr>
        <w:t xml:space="preserve">         </w:t>
      </w:r>
      <w:r w:rsidRPr="009E2D55">
        <w:rPr>
          <w:rFonts w:ascii="Times New Roman" w:hAnsi="Times New Roman" w:cs="Times New Roman"/>
          <w:sz w:val="28"/>
          <w:szCs w:val="28"/>
        </w:rPr>
        <w:t xml:space="preserve">Администрация Ефимовского городского поселения </w:t>
      </w:r>
      <w:proofErr w:type="spellStart"/>
      <w:r w:rsidRPr="009E2D55">
        <w:rPr>
          <w:rFonts w:ascii="Times New Roman" w:hAnsi="Times New Roman" w:cs="Times New Roman"/>
          <w:sz w:val="28"/>
          <w:szCs w:val="28"/>
        </w:rPr>
        <w:t>Бокситогорского</w:t>
      </w:r>
      <w:proofErr w:type="spellEnd"/>
      <w:r w:rsidRPr="009E2D55">
        <w:rPr>
          <w:rFonts w:ascii="Times New Roman" w:hAnsi="Times New Roman" w:cs="Times New Roman"/>
          <w:sz w:val="28"/>
          <w:szCs w:val="28"/>
        </w:rPr>
        <w:t xml:space="preserve"> муниципального района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132"/>
      <w:bookmarkEnd w:id="3"/>
      <w:r w:rsidRPr="007F2DD8">
        <w:rPr>
          <w:rFonts w:ascii="Times New Roman" w:eastAsia="Times New Roman" w:hAnsi="Times New Roman" w:cs="Times New Roman"/>
          <w:sz w:val="28"/>
          <w:szCs w:val="28"/>
          <w:lang w:eastAsia="ru-RU"/>
        </w:rPr>
        <w:t xml:space="preserve">Заявитель может записаться на прием для подачи заявления о </w:t>
      </w:r>
      <w:r w:rsidRPr="007F2DD8">
        <w:rPr>
          <w:rFonts w:ascii="Times New Roman" w:eastAsia="Times New Roman" w:hAnsi="Times New Roman" w:cs="Times New Roman"/>
          <w:sz w:val="28"/>
          <w:szCs w:val="28"/>
          <w:lang w:eastAsia="ru-RU"/>
        </w:rPr>
        <w:lastRenderedPageBreak/>
        <w:t>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ЕПГУ - в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МФЦ (при технической реализации) - в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B96D50" w:rsidRPr="00C1731B" w:rsidRDefault="00B96D50" w:rsidP="00B96D50">
      <w:pPr>
        <w:autoSpaceDE w:val="0"/>
        <w:autoSpaceDN w:val="0"/>
        <w:adjustRightInd w:val="0"/>
        <w:spacing w:after="0" w:line="240" w:lineRule="auto"/>
        <w:ind w:firstLine="709"/>
        <w:jc w:val="both"/>
        <w:rPr>
          <w:rFonts w:ascii="Times New Roman" w:hAnsi="Times New Roman"/>
          <w:sz w:val="28"/>
          <w:szCs w:val="28"/>
          <w:lang w:eastAsia="ru-RU"/>
        </w:rPr>
      </w:pPr>
      <w:r w:rsidRPr="00C1731B">
        <w:rPr>
          <w:rFonts w:ascii="Times New Roman" w:hAnsi="Times New Roman"/>
          <w:sz w:val="28"/>
          <w:szCs w:val="28"/>
        </w:rPr>
        <w:t xml:space="preserve">2.2.1. </w:t>
      </w:r>
      <w:proofErr w:type="gramStart"/>
      <w:r w:rsidRPr="00C1731B">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C1731B">
        <w:rPr>
          <w:rFonts w:ascii="Times New Roman" w:hAnsi="Times New Roman"/>
          <w:sz w:val="28"/>
          <w:szCs w:val="28"/>
          <w:lang w:eastAsia="ru-RU"/>
        </w:rPr>
        <w:t xml:space="preserve">с использованием информационных технологий, указанных в </w:t>
      </w:r>
      <w:hyperlink r:id="rId9" w:history="1">
        <w:r w:rsidRPr="00C1731B">
          <w:rPr>
            <w:rFonts w:ascii="Times New Roman" w:hAnsi="Times New Roman"/>
            <w:sz w:val="28"/>
            <w:szCs w:val="28"/>
            <w:lang w:eastAsia="ru-RU"/>
          </w:rPr>
          <w:t>частях 10</w:t>
        </w:r>
      </w:hyperlink>
      <w:r w:rsidRPr="00C1731B">
        <w:rPr>
          <w:rFonts w:ascii="Times New Roman" w:hAnsi="Times New Roman"/>
          <w:sz w:val="28"/>
          <w:szCs w:val="28"/>
          <w:lang w:eastAsia="ru-RU"/>
        </w:rPr>
        <w:t xml:space="preserve"> и </w:t>
      </w:r>
      <w:hyperlink r:id="rId10" w:history="1">
        <w:r w:rsidRPr="00C1731B">
          <w:rPr>
            <w:rFonts w:ascii="Times New Roman" w:hAnsi="Times New Roman"/>
            <w:sz w:val="28"/>
            <w:szCs w:val="28"/>
            <w:lang w:eastAsia="ru-RU"/>
          </w:rPr>
          <w:t>11 статьи 7</w:t>
        </w:r>
      </w:hyperlink>
      <w:r w:rsidRPr="00C1731B">
        <w:rPr>
          <w:rFonts w:ascii="Times New Roman" w:hAnsi="Times New Roman"/>
          <w:sz w:val="28"/>
          <w:szCs w:val="28"/>
          <w:lang w:eastAsia="ru-RU"/>
        </w:rPr>
        <w:t xml:space="preserve"> Федерального закона от 27.07.2010 № 210-ФЗ «Об организации предоставления</w:t>
      </w:r>
      <w:proofErr w:type="gramEnd"/>
      <w:r w:rsidRPr="00C1731B">
        <w:rPr>
          <w:rFonts w:ascii="Times New Roman" w:hAnsi="Times New Roman"/>
          <w:sz w:val="28"/>
          <w:szCs w:val="28"/>
          <w:lang w:eastAsia="ru-RU"/>
        </w:rPr>
        <w:t xml:space="preserve"> государственных и муниципальных услуг» </w:t>
      </w:r>
      <w:r w:rsidRPr="00C1731B">
        <w:rPr>
          <w:rFonts w:ascii="Times New Roman" w:hAnsi="Times New Roman"/>
          <w:sz w:val="28"/>
          <w:szCs w:val="28"/>
        </w:rPr>
        <w:t>(при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731B">
        <w:rPr>
          <w:rFonts w:ascii="Times New Roman" w:eastAsia="Times New Roman" w:hAnsi="Times New Roman" w:cs="Times New Roman"/>
          <w:sz w:val="28"/>
          <w:szCs w:val="28"/>
          <w:lang w:eastAsia="ru-RU"/>
        </w:rPr>
        <w:t>2.2.2. При предоставлении</w:t>
      </w:r>
      <w:r w:rsidRPr="007F2DD8">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1E028C" w:rsidRPr="007F2DD8">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электронной форме через личный кабинет заявителя на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185B8B" w:rsidRPr="000E7786">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w:t>
      </w:r>
      <w:r w:rsidR="00B33D38" w:rsidRPr="000E7786">
        <w:rPr>
          <w:rFonts w:ascii="Times New Roman" w:hAnsi="Times New Roman" w:cs="Times New Roman"/>
          <w:sz w:val="28"/>
          <w:szCs w:val="28"/>
        </w:rPr>
        <w:t xml:space="preserve">(в период </w:t>
      </w:r>
      <w:r w:rsidR="00B33D38" w:rsidRPr="009E2D55">
        <w:rPr>
          <w:rFonts w:ascii="Times New Roman" w:hAnsi="Times New Roman" w:cs="Times New Roman"/>
          <w:sz w:val="28"/>
          <w:szCs w:val="28"/>
        </w:rPr>
        <w:t>до 01.01.202</w:t>
      </w:r>
      <w:r w:rsidR="006129E6" w:rsidRPr="009E2D55">
        <w:rPr>
          <w:rFonts w:ascii="Times New Roman" w:hAnsi="Times New Roman" w:cs="Times New Roman"/>
          <w:sz w:val="28"/>
          <w:szCs w:val="28"/>
        </w:rPr>
        <w:t>5</w:t>
      </w:r>
      <w:r w:rsidR="006129E6">
        <w:rPr>
          <w:rFonts w:ascii="Times New Roman" w:hAnsi="Times New Roman" w:cs="Times New Roman"/>
          <w:sz w:val="28"/>
          <w:szCs w:val="28"/>
        </w:rPr>
        <w:t xml:space="preserve"> </w:t>
      </w:r>
      <w:r w:rsidR="00B33D38" w:rsidRPr="000E7786">
        <w:rPr>
          <w:rFonts w:ascii="Times New Roman" w:hAnsi="Times New Roman" w:cs="Times New Roman"/>
          <w:sz w:val="28"/>
          <w:szCs w:val="28"/>
        </w:rPr>
        <w:t xml:space="preserve">– не более 14 календарных дней) </w:t>
      </w:r>
      <w:r w:rsidRPr="000E7786">
        <w:rPr>
          <w:rFonts w:ascii="Times New Roman" w:hAnsi="Times New Roman" w:cs="Times New Roman"/>
          <w:sz w:val="28"/>
          <w:szCs w:val="28"/>
        </w:rPr>
        <w:t>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4" w:name="Par201"/>
      <w:bookmarkEnd w:id="4"/>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sidR="00F9156E">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942D6D" w:rsidRPr="007F2DD8"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942D6D" w:rsidRPr="007F2DD8"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942D6D" w:rsidRPr="007F2DD8"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942D6D"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942D6D" w:rsidRPr="009E2D55"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E2D55">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rsidR="00942D6D" w:rsidRPr="009E2D55"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proofErr w:type="gramStart"/>
      <w:r w:rsidRPr="009E2D55">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roofErr w:type="gramEnd"/>
    </w:p>
    <w:p w:rsidR="00942D6D" w:rsidRPr="009E2D55"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9E2D55">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942D6D"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Постановление Правительства </w:t>
      </w:r>
      <w:r>
        <w:rPr>
          <w:rFonts w:ascii="Times New Roman" w:eastAsia="Calibri" w:hAnsi="Times New Roman" w:cs="Times New Roman"/>
          <w:sz w:val="28"/>
          <w:szCs w:val="28"/>
          <w:lang w:eastAsia="ru-RU"/>
        </w:rPr>
        <w:t xml:space="preserve">Российской Федерации </w:t>
      </w:r>
      <w:r w:rsidRPr="007F2DD8">
        <w:rPr>
          <w:rFonts w:ascii="Times New Roman" w:eastAsia="Calibri" w:hAnsi="Times New Roman" w:cs="Times New Roman"/>
          <w:sz w:val="28"/>
          <w:szCs w:val="28"/>
          <w:lang w:eastAsia="ru-RU"/>
        </w:rPr>
        <w:t>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942D6D" w:rsidRPr="009E2D55"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proofErr w:type="gramStart"/>
      <w:r w:rsidRPr="009E2D55">
        <w:rPr>
          <w:rFonts w:ascii="Times New Roman" w:eastAsia="Calibri" w:hAnsi="Times New Roman" w:cs="Times New Roman"/>
          <w:sz w:val="28"/>
          <w:szCs w:val="28"/>
          <w:lang w:eastAsia="ru-RU"/>
        </w:rPr>
        <w:t xml:space="preserve">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w:t>
      </w:r>
      <w:r w:rsidRPr="009E2D55">
        <w:rPr>
          <w:rFonts w:ascii="Times New Roman" w:eastAsia="Calibri" w:hAnsi="Times New Roman" w:cs="Times New Roman"/>
          <w:sz w:val="28"/>
          <w:szCs w:val="28"/>
          <w:lang w:eastAsia="ru-RU"/>
        </w:rPr>
        <w:lastRenderedPageBreak/>
        <w:t>право на предоставление земельного участка в собственность бесплатно на территории Ленинградской области»</w:t>
      </w:r>
      <w:r w:rsidRPr="009E2D55">
        <w:t xml:space="preserve"> </w:t>
      </w:r>
      <w:r w:rsidRPr="009E2D55">
        <w:rPr>
          <w:rFonts w:ascii="Times New Roman" w:eastAsia="Calibri" w:hAnsi="Times New Roman" w:cs="Times New Roman"/>
          <w:sz w:val="28"/>
          <w:szCs w:val="28"/>
          <w:lang w:eastAsia="ru-RU"/>
        </w:rPr>
        <w:t>(далее – Постановление № 452);</w:t>
      </w:r>
      <w:proofErr w:type="gramEnd"/>
    </w:p>
    <w:p w:rsidR="00942D6D" w:rsidRPr="009E2D55"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proofErr w:type="gramStart"/>
      <w:r w:rsidRPr="009E2D55">
        <w:rPr>
          <w:rFonts w:ascii="Times New Roman" w:eastAsia="Calibri" w:hAnsi="Times New Roman" w:cs="Times New Roman"/>
          <w:sz w:val="28"/>
          <w:szCs w:val="28"/>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w:t>
      </w:r>
      <w:proofErr w:type="gramEnd"/>
      <w:r w:rsidRPr="009E2D55">
        <w:rPr>
          <w:rFonts w:ascii="Times New Roman" w:eastAsia="Calibri" w:hAnsi="Times New Roman" w:cs="Times New Roman"/>
          <w:sz w:val="28"/>
          <w:szCs w:val="28"/>
          <w:lang w:eastAsia="ru-RU"/>
        </w:rPr>
        <w:t xml:space="preserve"> на учет в качестве лица, имеющего право на предоставление земельного участка в собственность бесплатно на территории Ленинградской области»</w:t>
      </w:r>
      <w:r w:rsidRPr="009E2D55">
        <w:t xml:space="preserve"> </w:t>
      </w:r>
      <w:r w:rsidRPr="009E2D55">
        <w:rPr>
          <w:rFonts w:ascii="Times New Roman" w:eastAsia="Calibri" w:hAnsi="Times New Roman" w:cs="Times New Roman"/>
          <w:sz w:val="28"/>
          <w:szCs w:val="28"/>
          <w:lang w:eastAsia="ru-RU"/>
        </w:rPr>
        <w:t>(далее – Постановление          № 526);</w:t>
      </w:r>
    </w:p>
    <w:p w:rsidR="007A4B85" w:rsidRPr="009E2D55" w:rsidRDefault="00B33D38" w:rsidP="007A4B85">
      <w:pPr>
        <w:pStyle w:val="ConsPlusNormal"/>
        <w:numPr>
          <w:ilvl w:val="0"/>
          <w:numId w:val="29"/>
        </w:numPr>
        <w:adjustRightInd/>
        <w:ind w:left="0" w:firstLine="1069"/>
        <w:jc w:val="both"/>
        <w:rPr>
          <w:rFonts w:ascii="Times New Roman" w:eastAsia="Times New Roman" w:hAnsi="Times New Roman" w:cs="Times New Roman"/>
          <w:sz w:val="28"/>
          <w:szCs w:val="28"/>
        </w:rPr>
      </w:pPr>
      <w:r w:rsidRPr="009E2D55">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6129E6" w:rsidRPr="009E2D55">
        <w:rPr>
          <w:rFonts w:ascii="Times New Roman" w:hAnsi="Times New Roman" w:cs="Times New Roman"/>
          <w:sz w:val="28"/>
          <w:szCs w:val="28"/>
        </w:rPr>
        <w:t>- 2024</w:t>
      </w:r>
      <w:r w:rsidR="007A4B85" w:rsidRPr="009E2D55">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E2D55">
        <w:rPr>
          <w:rFonts w:ascii="Times New Roman" w:eastAsia="Calibri" w:hAnsi="Times New Roman" w:cs="Times New Roman"/>
          <w:sz w:val="28"/>
          <w:szCs w:val="28"/>
          <w:lang w:eastAsia="ru-RU"/>
        </w:rPr>
        <w:t xml:space="preserve">Приказ </w:t>
      </w:r>
      <w:r w:rsidR="00F9156E" w:rsidRPr="009E2D55">
        <w:rPr>
          <w:rFonts w:ascii="Times New Roman" w:eastAsia="Calibri" w:hAnsi="Times New Roman" w:cs="Times New Roman"/>
          <w:sz w:val="28"/>
          <w:szCs w:val="28"/>
          <w:lang w:eastAsia="ru-RU"/>
        </w:rPr>
        <w:t>Федеральной службы государственной регистрации</w:t>
      </w:r>
      <w:r w:rsidR="00F9156E" w:rsidRPr="006129E6">
        <w:rPr>
          <w:rFonts w:ascii="Times New Roman" w:eastAsia="Calibri" w:hAnsi="Times New Roman" w:cs="Times New Roman"/>
          <w:sz w:val="28"/>
          <w:szCs w:val="28"/>
          <w:lang w:eastAsia="ru-RU"/>
        </w:rPr>
        <w:t>, кадастра и картографии</w:t>
      </w:r>
      <w:r w:rsidR="00F9156E">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sz w:val="28"/>
          <w:szCs w:val="28"/>
          <w:lang w:eastAsia="ru-RU"/>
        </w:rPr>
        <w:t xml:space="preserve">от 02.09.2020 № </w:t>
      </w:r>
      <w:proofErr w:type="gramStart"/>
      <w:r w:rsidRPr="007F2DD8">
        <w:rPr>
          <w:rFonts w:ascii="Times New Roman" w:eastAsia="Calibri" w:hAnsi="Times New Roman" w:cs="Times New Roman"/>
          <w:sz w:val="28"/>
          <w:szCs w:val="28"/>
          <w:lang w:eastAsia="ru-RU"/>
        </w:rPr>
        <w:t>П</w:t>
      </w:r>
      <w:proofErr w:type="gramEnd"/>
      <w:r w:rsidRPr="007F2DD8">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r w:rsidR="009E2D55">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6129E6">
        <w:rPr>
          <w:rFonts w:ascii="Times New Roman" w:eastAsia="Times New Roman" w:hAnsi="Times New Roman" w:cs="Times New Roman"/>
          <w:sz w:val="28"/>
          <w:szCs w:val="28"/>
          <w:lang w:eastAsia="ru-RU"/>
        </w:rPr>
        <w:t xml:space="preserve">гражданина </w:t>
      </w:r>
      <w:r w:rsidR="00F9156E" w:rsidRPr="006129E6">
        <w:rPr>
          <w:rFonts w:ascii="Times New Roman" w:eastAsia="Times New Roman" w:hAnsi="Times New Roman" w:cs="Times New Roman"/>
          <w:sz w:val="28"/>
          <w:szCs w:val="28"/>
          <w:lang w:eastAsia="ru-RU"/>
        </w:rPr>
        <w:t xml:space="preserve">Российской Федерации </w:t>
      </w:r>
      <w:r w:rsidRPr="006129E6">
        <w:rPr>
          <w:rFonts w:ascii="Times New Roman" w:eastAsia="Times New Roman" w:hAnsi="Times New Roman" w:cs="Times New Roman"/>
          <w:sz w:val="28"/>
          <w:szCs w:val="28"/>
          <w:lang w:eastAsia="ru-RU"/>
        </w:rPr>
        <w:t>по форме</w:t>
      </w:r>
      <w:r w:rsidR="005F6E04" w:rsidRPr="006129E6">
        <w:rPr>
          <w:rFonts w:ascii="Times New Roman" w:eastAsia="Times New Roman" w:hAnsi="Times New Roman" w:cs="Times New Roman"/>
          <w:sz w:val="28"/>
          <w:szCs w:val="28"/>
          <w:lang w:eastAsia="ru-RU"/>
        </w:rPr>
        <w:t>,</w:t>
      </w:r>
      <w:r w:rsidRPr="006129E6">
        <w:rPr>
          <w:rFonts w:ascii="Times New Roman" w:eastAsia="Times New Roman" w:hAnsi="Times New Roman" w:cs="Times New Roman"/>
          <w:sz w:val="28"/>
          <w:szCs w:val="28"/>
          <w:lang w:eastAsia="ru-RU"/>
        </w:rPr>
        <w:t xml:space="preserve"> </w:t>
      </w:r>
      <w:r w:rsidR="007A2405" w:rsidRPr="006129E6">
        <w:rPr>
          <w:rFonts w:ascii="Times New Roman" w:eastAsia="Times New Roman" w:hAnsi="Times New Roman" w:cs="Times New Roman"/>
          <w:sz w:val="28"/>
          <w:szCs w:val="28"/>
          <w:lang w:eastAsia="ru-RU"/>
        </w:rPr>
        <w:t xml:space="preserve">утвержденной Приказом МВД России от 16.11.2020 № 773, </w:t>
      </w:r>
      <w:r w:rsidRPr="006129E6">
        <w:rPr>
          <w:rFonts w:ascii="Times New Roman" w:eastAsia="Times New Roman" w:hAnsi="Times New Roman" w:cs="Times New Roman"/>
          <w:sz w:val="28"/>
          <w:szCs w:val="28"/>
          <w:lang w:eastAsia="ru-RU"/>
        </w:rPr>
        <w:t xml:space="preserve">удостоверение личности военнослужащего </w:t>
      </w:r>
      <w:r w:rsidR="00F9156E" w:rsidRPr="006129E6">
        <w:rPr>
          <w:rFonts w:ascii="Times New Roman" w:eastAsia="Times New Roman" w:hAnsi="Times New Roman" w:cs="Times New Roman"/>
          <w:sz w:val="28"/>
          <w:szCs w:val="28"/>
          <w:lang w:eastAsia="ru-RU"/>
        </w:rPr>
        <w:t>Российской Федерации</w:t>
      </w:r>
      <w:r w:rsidRPr="006129E6">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7F2DD8">
        <w:rPr>
          <w:rFonts w:ascii="Times New Roman" w:eastAsia="Times New Roman" w:hAnsi="Times New Roman" w:cs="Times New Roman"/>
          <w:sz w:val="28"/>
          <w:szCs w:val="28"/>
          <w:lang w:eastAsia="ru-RU"/>
        </w:rPr>
        <w:lastRenderedPageBreak/>
        <w:t>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наименование и место нахождения заявителя (для юридического </w:t>
      </w:r>
      <w:r w:rsidRPr="007F2DD8">
        <w:rPr>
          <w:rFonts w:ascii="Times New Roman" w:eastAsiaTheme="minorEastAsia" w:hAnsi="Times New Roman" w:cs="Times New Roman"/>
          <w:sz w:val="28"/>
          <w:szCs w:val="28"/>
          <w:lang w:eastAsia="ru-RU"/>
        </w:rPr>
        <w:lastRenderedPageBreak/>
        <w:t>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39.5</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Земельного кодекса Российской Федерации</w:t>
      </w:r>
      <w:r w:rsidR="00A34964" w:rsidRPr="009E2D55">
        <w:rPr>
          <w:rFonts w:ascii="Times New Roman" w:eastAsiaTheme="minorEastAsia" w:hAnsi="Times New Roman" w:cs="Times New Roman"/>
          <w:sz w:val="28"/>
          <w:szCs w:val="28"/>
          <w:lang w:eastAsia="ru-RU"/>
        </w:rPr>
        <w:t xml:space="preserve">, </w:t>
      </w:r>
      <w:r w:rsidR="00942D6D" w:rsidRPr="009E2D55">
        <w:rPr>
          <w:rFonts w:ascii="Times New Roman" w:eastAsiaTheme="minorEastAsia" w:hAnsi="Times New Roman" w:cs="Times New Roman"/>
          <w:sz w:val="28"/>
          <w:szCs w:val="28"/>
          <w:lang w:eastAsia="ru-RU"/>
        </w:rPr>
        <w:t xml:space="preserve"> либо пунктом 4 статьи 3 или пунктом 20 статьи 3.7 Федерального закона от 25.10.2001 № 137-ФЗ «О введении в действие Земельного кодекса Российской Федерации»</w:t>
      </w:r>
      <w:r w:rsidRPr="009E2D55">
        <w:rPr>
          <w:rFonts w:ascii="Times New Roman" w:eastAsiaTheme="minorEastAsia" w:hAnsi="Times New Roman" w:cs="Times New Roman"/>
          <w:sz w:val="28"/>
          <w:szCs w:val="28"/>
          <w:lang w:eastAsia="ru-RU"/>
        </w:rPr>
        <w:t>;</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F2DD8">
        <w:rPr>
          <w:rFonts w:ascii="Times New Roman" w:eastAsiaTheme="minorEastAsia" w:hAnsi="Times New Roman" w:cs="Times New Roman"/>
          <w:sz w:val="28"/>
          <w:szCs w:val="28"/>
          <w:lang w:eastAsia="ru-RU"/>
        </w:rPr>
        <w:t>указанными</w:t>
      </w:r>
      <w:proofErr w:type="gramEnd"/>
      <w:r w:rsidRPr="007F2DD8">
        <w:rPr>
          <w:rFonts w:ascii="Times New Roman" w:eastAsiaTheme="minorEastAsia" w:hAnsi="Times New Roman" w:cs="Times New Roman"/>
          <w:sz w:val="28"/>
          <w:szCs w:val="28"/>
          <w:lang w:eastAsia="ru-RU"/>
        </w:rPr>
        <w:t xml:space="preserve"> документом и (или) проектом;</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004D120B" w:rsidRPr="007F2DD8">
        <w:rPr>
          <w:rFonts w:ascii="Times New Roman" w:eastAsiaTheme="minorEastAsia" w:hAnsi="Times New Roman" w:cs="Times New Roman"/>
          <w:sz w:val="28"/>
          <w:szCs w:val="28"/>
          <w:lang w:eastAsia="ru-RU"/>
        </w:rPr>
        <w:lastRenderedPageBreak/>
        <w:t>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513F14" w:rsidRPr="007F2DD8" w:rsidRDefault="00513F14" w:rsidP="005F6E04">
      <w:pPr>
        <w:pStyle w:val="10"/>
        <w:numPr>
          <w:ilvl w:val="0"/>
          <w:numId w:val="28"/>
        </w:numPr>
        <w:tabs>
          <w:tab w:val="left" w:pos="1118"/>
        </w:tabs>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5F6E04" w:rsidRDefault="00513F14" w:rsidP="003B5CC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942D6D" w:rsidRPr="009E2D55" w:rsidRDefault="00942D6D" w:rsidP="00942D6D">
      <w:pPr>
        <w:pStyle w:val="10"/>
        <w:ind w:firstLine="851"/>
        <w:jc w:val="both"/>
      </w:pPr>
      <w:r w:rsidRPr="009E2D55">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942D6D" w:rsidRPr="009E2D55" w:rsidRDefault="00942D6D" w:rsidP="00942D6D">
      <w:pPr>
        <w:pStyle w:val="10"/>
        <w:ind w:firstLine="851"/>
        <w:jc w:val="both"/>
      </w:pPr>
      <w:r w:rsidRPr="009E2D55">
        <w:t>В случае</w:t>
      </w:r>
      <w:proofErr w:type="gramStart"/>
      <w:r w:rsidRPr="009E2D55">
        <w:t>,</w:t>
      </w:r>
      <w:proofErr w:type="gramEnd"/>
      <w:r w:rsidRPr="009E2D55">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942D6D" w:rsidRPr="00673AAC" w:rsidRDefault="00942D6D" w:rsidP="00942D6D">
      <w:pPr>
        <w:pStyle w:val="10"/>
        <w:numPr>
          <w:ilvl w:val="0"/>
          <w:numId w:val="31"/>
        </w:numPr>
        <w:ind w:left="0" w:firstLine="851"/>
        <w:jc w:val="both"/>
      </w:pPr>
      <w:r w:rsidRPr="009E2D55">
        <w:t xml:space="preserve">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w:t>
      </w:r>
      <w:r w:rsidRPr="00673AAC">
        <w:lastRenderedPageBreak/>
        <w:t>кодекса Российской Федерации»);</w:t>
      </w:r>
    </w:p>
    <w:p w:rsidR="00942D6D" w:rsidRPr="00673AAC" w:rsidRDefault="00942D6D" w:rsidP="00942D6D">
      <w:pPr>
        <w:pStyle w:val="10"/>
        <w:ind w:firstLine="740"/>
        <w:jc w:val="both"/>
      </w:pPr>
      <w:r w:rsidRPr="00673AAC">
        <w:t>11)</w:t>
      </w:r>
      <w:r w:rsidRPr="00673AAC">
        <w:tab/>
        <w:t>документы, подтверждающие условия предоставления земельных участков в</w:t>
      </w:r>
      <w:r w:rsidRPr="00B130CD">
        <w:t xml:space="preserve">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sidRPr="00673AAC">
        <w:t>, в том числе:</w:t>
      </w:r>
    </w:p>
    <w:p w:rsidR="00942D6D" w:rsidRPr="00673AAC" w:rsidRDefault="00942D6D" w:rsidP="00942D6D">
      <w:pPr>
        <w:pStyle w:val="10"/>
        <w:ind w:firstLine="740"/>
        <w:jc w:val="both"/>
      </w:pPr>
      <w:r w:rsidRPr="00673AAC">
        <w:t xml:space="preserve">а) в случае, предусмотренном частью 12 статьи 5 Областного закона </w:t>
      </w:r>
      <w:r w:rsidR="00A34964" w:rsidRPr="00673AAC">
        <w:t xml:space="preserve">              </w:t>
      </w:r>
      <w:r w:rsidRPr="00673AAC">
        <w:t>№ 75-оз:</w:t>
      </w:r>
    </w:p>
    <w:p w:rsidR="00942D6D" w:rsidRPr="00673AAC" w:rsidRDefault="00942D6D" w:rsidP="00942D6D">
      <w:pPr>
        <w:pStyle w:val="10"/>
        <w:ind w:firstLine="740"/>
        <w:jc w:val="both"/>
      </w:pPr>
      <w:r w:rsidRPr="00673AAC">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942D6D" w:rsidRPr="00673AAC" w:rsidRDefault="00942D6D" w:rsidP="00942D6D">
      <w:pPr>
        <w:pStyle w:val="10"/>
        <w:ind w:firstLine="740"/>
        <w:jc w:val="both"/>
      </w:pPr>
      <w:r w:rsidRPr="00673AAC">
        <w:t>- документы, подтверждающие факт обучения детей в возрасте до 23 лет в образовательных организациях по очной форме обучения;</w:t>
      </w:r>
    </w:p>
    <w:p w:rsidR="00942D6D" w:rsidRPr="00673AAC" w:rsidRDefault="00942D6D" w:rsidP="00942D6D">
      <w:pPr>
        <w:pStyle w:val="10"/>
        <w:ind w:firstLine="740"/>
        <w:jc w:val="both"/>
      </w:pPr>
      <w:r w:rsidRPr="00673AAC">
        <w:t>- согласие на обработку персональных данных от всех совершеннолетних членов семьи заявителя;</w:t>
      </w:r>
    </w:p>
    <w:p w:rsidR="00942D6D" w:rsidRPr="00673AAC" w:rsidRDefault="00942D6D" w:rsidP="00942D6D">
      <w:pPr>
        <w:pStyle w:val="10"/>
        <w:ind w:firstLine="740"/>
        <w:jc w:val="both"/>
      </w:pPr>
      <w:r w:rsidRPr="00673AAC">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942D6D" w:rsidRPr="00673AAC" w:rsidRDefault="00942D6D" w:rsidP="00942D6D">
      <w:pPr>
        <w:pStyle w:val="10"/>
        <w:ind w:firstLine="740"/>
        <w:jc w:val="both"/>
      </w:pPr>
      <w:r w:rsidRPr="00673AAC">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942D6D" w:rsidRPr="00673AAC" w:rsidRDefault="00942D6D" w:rsidP="00942D6D">
      <w:pPr>
        <w:pStyle w:val="10"/>
        <w:ind w:firstLine="740"/>
        <w:jc w:val="both"/>
      </w:pPr>
      <w:r w:rsidRPr="00673AAC">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942D6D" w:rsidRPr="00673AAC" w:rsidRDefault="00942D6D" w:rsidP="00942D6D">
      <w:pPr>
        <w:pStyle w:val="10"/>
        <w:ind w:firstLine="740"/>
        <w:jc w:val="both"/>
      </w:pPr>
      <w:r w:rsidRPr="00673AAC">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942D6D" w:rsidRPr="00673AAC" w:rsidRDefault="00942D6D" w:rsidP="00942D6D">
      <w:pPr>
        <w:pStyle w:val="10"/>
        <w:ind w:firstLine="740"/>
        <w:jc w:val="both"/>
      </w:pPr>
      <w:r w:rsidRPr="00673AAC">
        <w:t>б) в случае, предусмотренном подпунктом 1 или подпунктом 2 части 1 статьи 1-1 Областного закона № 105-оз:</w:t>
      </w:r>
    </w:p>
    <w:p w:rsidR="00942D6D" w:rsidRPr="00673AAC" w:rsidRDefault="00942D6D" w:rsidP="00942D6D">
      <w:pPr>
        <w:pStyle w:val="10"/>
        <w:ind w:firstLine="740"/>
        <w:jc w:val="both"/>
      </w:pPr>
      <w:r w:rsidRPr="00673AAC">
        <w:t>- земельный сертификат в соответствии с Постановлением № 452;</w:t>
      </w:r>
    </w:p>
    <w:p w:rsidR="00F16579" w:rsidRPr="00673AAC"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AAC">
        <w:rPr>
          <w:rFonts w:ascii="Times New Roman" w:eastAsia="Times New Roman" w:hAnsi="Times New Roman" w:cs="Times New Roman"/>
          <w:sz w:val="28"/>
          <w:szCs w:val="28"/>
        </w:rPr>
        <w:t xml:space="preserve">- контракт </w:t>
      </w:r>
      <w:r w:rsidR="00F16579" w:rsidRPr="00673AAC">
        <w:rPr>
          <w:rFonts w:ascii="Times New Roman" w:eastAsia="Times New Roman" w:hAnsi="Times New Roman" w:cs="Times New Roman"/>
          <w:sz w:val="28"/>
          <w:szCs w:val="28"/>
        </w:rPr>
        <w:t xml:space="preserve">(копия контракта) </w:t>
      </w:r>
      <w:r w:rsidRPr="00673AAC">
        <w:rPr>
          <w:rFonts w:ascii="Times New Roman" w:eastAsia="Times New Roman" w:hAnsi="Times New Roman" w:cs="Times New Roman"/>
          <w:sz w:val="28"/>
          <w:szCs w:val="28"/>
        </w:rPr>
        <w:t xml:space="preserve">о прохождении военной службы в соответствии с Федеральным законом № 53-ФЗ либо контракт </w:t>
      </w:r>
      <w:r w:rsidR="00F16579" w:rsidRPr="00673AAC">
        <w:rPr>
          <w:rFonts w:ascii="Times New Roman" w:eastAsia="Times New Roman" w:hAnsi="Times New Roman" w:cs="Times New Roman"/>
          <w:sz w:val="28"/>
          <w:szCs w:val="28"/>
        </w:rPr>
        <w:t xml:space="preserve">(копия контракта) </w:t>
      </w:r>
      <w:r w:rsidRPr="00673AAC">
        <w:rPr>
          <w:rFonts w:ascii="Times New Roman" w:eastAsia="Times New Roman" w:hAnsi="Times New Roman" w:cs="Times New Roman"/>
          <w:sz w:val="28"/>
          <w:szCs w:val="28"/>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673AAC">
        <w:rPr>
          <w:rFonts w:ascii="Times New Roman" w:eastAsia="Times New Roman" w:hAnsi="Times New Roman" w:cs="Times New Roman"/>
          <w:sz w:val="28"/>
          <w:szCs w:val="28"/>
        </w:rPr>
        <w:t>, заключенного с 1 июня 2023 года.</w:t>
      </w:r>
    </w:p>
    <w:p w:rsidR="00942D6D" w:rsidRPr="00673AAC" w:rsidRDefault="00F16579" w:rsidP="00F1657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73AAC">
        <w:rPr>
          <w:rFonts w:ascii="Times New Roman" w:hAnsi="Times New Roman" w:cs="Times New Roman"/>
          <w:sz w:val="28"/>
          <w:szCs w:val="28"/>
        </w:rPr>
        <w:t xml:space="preserve">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w:t>
      </w:r>
      <w:r w:rsidRPr="00673AAC">
        <w:rPr>
          <w:rFonts w:ascii="Times New Roman" w:hAnsi="Times New Roman" w:cs="Times New Roman"/>
          <w:sz w:val="28"/>
          <w:szCs w:val="28"/>
        </w:rPr>
        <w:lastRenderedPageBreak/>
        <w:t>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00942D6D" w:rsidRPr="00673AAC">
        <w:t>;</w:t>
      </w:r>
      <w:proofErr w:type="gramEnd"/>
    </w:p>
    <w:p w:rsidR="00942D6D" w:rsidRPr="00673AAC" w:rsidRDefault="00942D6D" w:rsidP="00942D6D">
      <w:pPr>
        <w:pStyle w:val="10"/>
        <w:ind w:firstLine="740"/>
        <w:jc w:val="both"/>
      </w:pPr>
      <w:r w:rsidRPr="00673AAC">
        <w:t>- выписка из приказа командира (начальника) воинской части, подтверждающая увольнение с военной службы;</w:t>
      </w:r>
    </w:p>
    <w:p w:rsidR="00942D6D" w:rsidRPr="00673AAC" w:rsidRDefault="00942D6D" w:rsidP="00942D6D">
      <w:pPr>
        <w:pStyle w:val="10"/>
        <w:ind w:firstLine="740"/>
        <w:jc w:val="both"/>
      </w:pPr>
      <w:r w:rsidRPr="00673AAC">
        <w:t>в) в случае, предусмотренном подпунктом 3 части 1 статьи 1-1 Областного закона № 105-оз:</w:t>
      </w:r>
    </w:p>
    <w:p w:rsidR="00942D6D" w:rsidRPr="00673AAC" w:rsidRDefault="00942D6D" w:rsidP="00942D6D">
      <w:pPr>
        <w:pStyle w:val="10"/>
        <w:ind w:firstLine="740"/>
        <w:jc w:val="both"/>
      </w:pPr>
      <w:r w:rsidRPr="00673AAC">
        <w:t>- земельный сертификат в соответствии с Постановлением № 452.</w:t>
      </w:r>
    </w:p>
    <w:p w:rsidR="00942D6D" w:rsidRPr="00673AAC" w:rsidRDefault="00942D6D" w:rsidP="00942D6D">
      <w:pPr>
        <w:pStyle w:val="10"/>
        <w:ind w:firstLine="740"/>
        <w:jc w:val="both"/>
      </w:pPr>
      <w:r w:rsidRPr="00673AAC">
        <w:t xml:space="preserve">Предоставление документов, указанных в </w:t>
      </w:r>
      <w:proofErr w:type="spellStart"/>
      <w:r w:rsidRPr="00673AAC">
        <w:t>пп</w:t>
      </w:r>
      <w:proofErr w:type="spellEnd"/>
      <w:r w:rsidRPr="00673AAC">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AC">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w:t>
      </w:r>
      <w:r w:rsidRPr="007F2DD8">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6D4E12">
        <w:rPr>
          <w:rFonts w:ascii="Times New Roman" w:eastAsia="Times New Roman" w:hAnsi="Times New Roman" w:cs="Times New Roman"/>
          <w:sz w:val="28"/>
          <w:szCs w:val="28"/>
          <w:lang w:eastAsia="ru-RU"/>
        </w:rPr>
        <w:t>.</w:t>
      </w:r>
    </w:p>
    <w:p w:rsidR="00942D6D" w:rsidRPr="00673AA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AC">
        <w:rPr>
          <w:rFonts w:ascii="Times New Roman" w:hAnsi="Times New Roman" w:cs="Times New Roman"/>
          <w:sz w:val="28"/>
          <w:szCs w:val="28"/>
        </w:rPr>
        <w:t>В случае, предусмотренном частью 12 статьи 5 Областного закона № 75-оз:</w:t>
      </w:r>
    </w:p>
    <w:p w:rsidR="00942D6D" w:rsidRPr="00673AA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AC">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942D6D" w:rsidRPr="00673AA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AC">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942D6D" w:rsidRPr="00673AA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AC">
        <w:rPr>
          <w:rFonts w:ascii="Times New Roman" w:hAnsi="Times New Roman" w:cs="Times New Roman"/>
          <w:sz w:val="28"/>
          <w:szCs w:val="28"/>
        </w:rPr>
        <w:lastRenderedPageBreak/>
        <w:t>-</w:t>
      </w:r>
      <w:r w:rsidRPr="00673AAC">
        <w:t xml:space="preserve"> </w:t>
      </w:r>
      <w:r w:rsidRPr="00673AAC">
        <w:rPr>
          <w:rFonts w:ascii="Times New Roman" w:hAnsi="Times New Roman" w:cs="Times New Roman"/>
          <w:sz w:val="28"/>
          <w:szCs w:val="28"/>
        </w:rPr>
        <w:t>документы, содержащие сведения о составе семьи заявителя;</w:t>
      </w:r>
    </w:p>
    <w:p w:rsidR="00942D6D" w:rsidRPr="00673AA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AC">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942D6D" w:rsidRPr="00673AA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AC">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942D6D" w:rsidRPr="00673AAC"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AC">
        <w:rPr>
          <w:rFonts w:ascii="Times New Roman" w:hAnsi="Times New Roman" w:cs="Times New Roman"/>
          <w:sz w:val="28"/>
          <w:szCs w:val="28"/>
        </w:rPr>
        <w:t xml:space="preserve">- сведения (справка) о постановке на учет в органах местного </w:t>
      </w:r>
      <w:proofErr w:type="gramStart"/>
      <w:r w:rsidRPr="00673AAC">
        <w:rPr>
          <w:rFonts w:ascii="Times New Roman" w:hAnsi="Times New Roman" w:cs="Times New Roman"/>
          <w:sz w:val="28"/>
          <w:szCs w:val="28"/>
        </w:rPr>
        <w:t>самоуправления</w:t>
      </w:r>
      <w:proofErr w:type="gramEnd"/>
      <w:r w:rsidRPr="00673AAC">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D120B" w:rsidRPr="00673AA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3AAC">
        <w:rPr>
          <w:rFonts w:ascii="Times New Roman" w:hAnsi="Times New Roman" w:cs="Times New Roman"/>
          <w:sz w:val="28"/>
          <w:szCs w:val="28"/>
        </w:rPr>
        <w:t>Заявитель вправе представить документы, указанные в пункте 2.7 настоящ</w:t>
      </w:r>
      <w:r w:rsidR="00283B53" w:rsidRPr="00673AAC">
        <w:rPr>
          <w:rFonts w:ascii="Times New Roman" w:hAnsi="Times New Roman" w:cs="Times New Roman"/>
          <w:sz w:val="28"/>
          <w:szCs w:val="28"/>
        </w:rPr>
        <w:t>его административного регламента</w:t>
      </w:r>
      <w:r w:rsidRPr="00673AAC">
        <w:rPr>
          <w:rFonts w:ascii="Times New Roman" w:hAnsi="Times New Roman" w:cs="Times New Roman"/>
          <w:sz w:val="28"/>
          <w:szCs w:val="28"/>
        </w:rPr>
        <w:t>, по собственной инициативе.</w:t>
      </w:r>
    </w:p>
    <w:p w:rsidR="006D53B4" w:rsidRPr="00673AA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3AAC">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673AA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3AAC">
        <w:rPr>
          <w:rFonts w:ascii="Times New Roman" w:eastAsia="Times New Roman" w:hAnsi="Times New Roman" w:cs="Times New Roman"/>
          <w:sz w:val="28"/>
          <w:szCs w:val="28"/>
          <w:lang w:eastAsia="ru-RU"/>
        </w:rPr>
        <w:t>1.</w:t>
      </w:r>
      <w:r w:rsidRPr="00673AAC">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3AAC">
        <w:rPr>
          <w:rFonts w:ascii="Times New Roman" w:eastAsia="Times New Roman" w:hAnsi="Times New Roman" w:cs="Times New Roman"/>
          <w:sz w:val="28"/>
          <w:szCs w:val="28"/>
          <w:lang w:eastAsia="ru-RU"/>
        </w:rPr>
        <w:t>2.</w:t>
      </w:r>
      <w:r w:rsidRPr="00673AAC">
        <w:rPr>
          <w:rFonts w:ascii="Times New Roman" w:eastAsia="Times New Roman" w:hAnsi="Times New Roman" w:cs="Times New Roman"/>
          <w:sz w:val="28"/>
          <w:szCs w:val="28"/>
          <w:lang w:eastAsia="ru-RU"/>
        </w:rPr>
        <w:tab/>
      </w:r>
      <w:proofErr w:type="gramStart"/>
      <w:r w:rsidRPr="00673AAC">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w:t>
      </w:r>
      <w:r w:rsidRPr="007F2DD8">
        <w:rPr>
          <w:rFonts w:ascii="Times New Roman" w:eastAsia="Times New Roman" w:hAnsi="Times New Roman" w:cs="Times New Roman"/>
          <w:sz w:val="28"/>
          <w:szCs w:val="28"/>
          <w:lang w:eastAsia="ru-RU"/>
        </w:rPr>
        <w:t>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w:t>
      </w:r>
      <w:r w:rsidRPr="007F2DD8">
        <w:rPr>
          <w:rFonts w:ascii="Times New Roman" w:eastAsia="Times New Roman" w:hAnsi="Times New Roman" w:cs="Times New Roman"/>
          <w:sz w:val="28"/>
          <w:szCs w:val="28"/>
          <w:lang w:eastAsia="ru-RU"/>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7F2DD8">
        <w:rPr>
          <w:rFonts w:ascii="Times New Roman" w:eastAsia="Times New Roman" w:hAnsi="Times New Roman" w:cs="Times New Roman"/>
          <w:sz w:val="28"/>
          <w:szCs w:val="28"/>
          <w:lang w:eastAsia="ru-RU"/>
        </w:rPr>
        <w:t xml:space="preserve"> проведенных </w:t>
      </w:r>
      <w:proofErr w:type="gramStart"/>
      <w:r w:rsidRPr="007F2DD8">
        <w:rPr>
          <w:rFonts w:ascii="Times New Roman" w:eastAsia="Times New Roman" w:hAnsi="Times New Roman" w:cs="Times New Roman"/>
          <w:sz w:val="28"/>
          <w:szCs w:val="28"/>
          <w:lang w:eastAsia="ru-RU"/>
        </w:rPr>
        <w:t>мероприятиях</w:t>
      </w:r>
      <w:proofErr w:type="gramEnd"/>
      <w:r w:rsidRPr="007F2DD8">
        <w:rPr>
          <w:rFonts w:ascii="Times New Roman" w:eastAsia="Times New Roman" w:hAnsi="Times New Roman" w:cs="Times New Roman"/>
          <w:sz w:val="28"/>
          <w:szCs w:val="28"/>
          <w:lang w:eastAsia="ru-RU"/>
        </w:rPr>
        <w:t>.</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 w:name="P140"/>
      <w:bookmarkEnd w:id="5"/>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6" w:name="Par281"/>
      <w:bookmarkEnd w:id="6"/>
      <w:r w:rsidRPr="007F2DD8">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roofErr w:type="gramEnd"/>
    </w:p>
    <w:p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F2DD8">
        <w:rPr>
          <w:rFonts w:ascii="Times New Roman" w:hAnsi="Times New Roman" w:cs="Times New Roman"/>
          <w:sz w:val="28"/>
          <w:szCs w:val="28"/>
        </w:rPr>
        <w:t xml:space="preserve"> участком общего назначения);</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 с</w:t>
      </w:r>
      <w:proofErr w:type="gramEnd"/>
      <w:r w:rsidRPr="007F2DD8">
        <w:rPr>
          <w:rFonts w:ascii="Times New Roman" w:eastAsia="Calibri" w:hAnsi="Times New Roman" w:cs="Times New Roman"/>
          <w:sz w:val="28"/>
          <w:szCs w:val="28"/>
          <w:lang w:eastAsia="ru-RU"/>
        </w:rPr>
        <w:t xml:space="preserve"> </w:t>
      </w:r>
      <w:proofErr w:type="gramStart"/>
      <w:r w:rsidRPr="007F2DD8">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F2DD8">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2"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w:t>
      </w:r>
      <w:proofErr w:type="gramEnd"/>
      <w:r w:rsidRPr="007F2DD8">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F2DD8">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F2DD8">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w:t>
      </w:r>
      <w:r w:rsidRPr="007F2DD8">
        <w:rPr>
          <w:rFonts w:ascii="Times New Roman" w:eastAsia="Calibri" w:hAnsi="Times New Roman" w:cs="Times New Roman"/>
          <w:sz w:val="28"/>
          <w:szCs w:val="28"/>
          <w:lang w:eastAsia="ru-RU"/>
        </w:rPr>
        <w:lastRenderedPageBreak/>
        <w:t xml:space="preserve">земельный участок является предметом аукциона, </w:t>
      </w:r>
      <w:proofErr w:type="gramStart"/>
      <w:r w:rsidRPr="007F2DD8">
        <w:rPr>
          <w:rFonts w:ascii="Times New Roman" w:eastAsia="Calibri" w:hAnsi="Times New Roman" w:cs="Times New Roman"/>
          <w:sz w:val="28"/>
          <w:szCs w:val="28"/>
          <w:lang w:eastAsia="ru-RU"/>
        </w:rPr>
        <w:t>извещение</w:t>
      </w:r>
      <w:proofErr w:type="gramEnd"/>
      <w:r w:rsidRPr="007F2DD8">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w:t>
      </w:r>
      <w:proofErr w:type="gramEnd"/>
      <w:r w:rsidRPr="007F2DD8">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6"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roofErr w:type="gramEnd"/>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предоставление земельного участка на заявленном виде прав не </w:t>
      </w:r>
      <w:r w:rsidRPr="007F2DD8">
        <w:rPr>
          <w:rFonts w:ascii="Times New Roman" w:eastAsia="Calibri" w:hAnsi="Times New Roman" w:cs="Times New Roman"/>
          <w:sz w:val="28"/>
          <w:szCs w:val="28"/>
          <w:lang w:eastAsia="ru-RU"/>
        </w:rPr>
        <w:lastRenderedPageBreak/>
        <w:t>допускается;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Theme="minorEastAsia" w:hAnsi="Times New Roman" w:cs="Times New Roman"/>
          <w:sz w:val="28"/>
          <w:szCs w:val="28"/>
          <w:lang w:eastAsia="ru-RU"/>
        </w:rPr>
        <w:t>ии о е</w:t>
      </w:r>
      <w:proofErr w:type="gramEnd"/>
      <w:r w:rsidRPr="007F2DD8">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F2DD8">
        <w:rPr>
          <w:rFonts w:ascii="Times New Roman" w:eastAsia="Calibri" w:hAnsi="Times New Roman" w:cs="Times New Roman"/>
          <w:sz w:val="28"/>
          <w:szCs w:val="28"/>
          <w:lang w:eastAsia="ru-RU"/>
        </w:rPr>
        <w:t xml:space="preserve"> или реконструкции;</w:t>
      </w:r>
    </w:p>
    <w:p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85"/>
      <w:bookmarkEnd w:id="7"/>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w:t>
      </w:r>
      <w:r w:rsidRPr="007F2DD8">
        <w:rPr>
          <w:rFonts w:ascii="Times New Roman" w:eastAsia="Times New Roman" w:hAnsi="Times New Roman" w:cs="Times New Roman"/>
          <w:sz w:val="28"/>
          <w:szCs w:val="28"/>
          <w:lang w:eastAsia="ru-RU"/>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w:t>
      </w:r>
      <w:r w:rsidRPr="007F2DD8">
        <w:rPr>
          <w:rFonts w:ascii="Times New Roman" w:eastAsia="Times New Roman" w:hAnsi="Times New Roman" w:cs="Times New Roman"/>
          <w:sz w:val="28"/>
          <w:szCs w:val="28"/>
          <w:lang w:eastAsia="ru-RU"/>
        </w:rPr>
        <w:lastRenderedPageBreak/>
        <w:t>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A47058" w:rsidRPr="000E7786">
        <w:rPr>
          <w:rFonts w:ascii="Times New Roman" w:hAnsi="Times New Roman" w:cs="Times New Roman"/>
          <w:sz w:val="28"/>
          <w:szCs w:val="28"/>
        </w:rPr>
        <w:t>дней</w:t>
      </w:r>
      <w:r w:rsidR="00E96BFB" w:rsidRPr="000E7786">
        <w:rPr>
          <w:rFonts w:ascii="Times New Roman" w:hAnsi="Times New Roman" w:cs="Times New Roman"/>
          <w:sz w:val="28"/>
          <w:szCs w:val="28"/>
        </w:rPr>
        <w:t xml:space="preserve"> (в период </w:t>
      </w:r>
      <w:r w:rsidR="006129E6" w:rsidRPr="00673AAC">
        <w:rPr>
          <w:rFonts w:ascii="Times New Roman" w:hAnsi="Times New Roman" w:cs="Times New Roman"/>
          <w:sz w:val="28"/>
          <w:szCs w:val="28"/>
        </w:rPr>
        <w:t>до 01.01.2025</w:t>
      </w:r>
      <w:r w:rsidR="006129E6">
        <w:rPr>
          <w:rFonts w:ascii="Times New Roman" w:hAnsi="Times New Roman" w:cs="Times New Roman"/>
          <w:sz w:val="28"/>
          <w:szCs w:val="28"/>
        </w:rPr>
        <w:t xml:space="preserve"> </w:t>
      </w:r>
      <w:r w:rsidR="00E96BFB" w:rsidRPr="007F2DD8">
        <w:rPr>
          <w:rFonts w:ascii="Times New Roman" w:hAnsi="Times New Roman" w:cs="Times New Roman"/>
          <w:sz w:val="28"/>
          <w:szCs w:val="28"/>
        </w:rPr>
        <w:t>– 10 дней);</w:t>
      </w:r>
    </w:p>
    <w:p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r w:rsidR="00A47058" w:rsidRPr="007F2DD8">
        <w:rPr>
          <w:rFonts w:ascii="Times New Roman" w:hAnsi="Times New Roman" w:cs="Times New Roman"/>
          <w:sz w:val="28"/>
          <w:szCs w:val="28"/>
        </w:rPr>
        <w:t xml:space="preserve"> </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 xml:space="preserve">Основание для начала административной процедуры: поступление в Администрацию заявления и документов, предусмотренных п. 2.6 </w:t>
      </w:r>
      <w:r w:rsidR="00317678" w:rsidRPr="007F2DD8">
        <w:rPr>
          <w:rFonts w:ascii="Times New Roman" w:eastAsiaTheme="minorEastAsia" w:hAnsi="Times New Roman" w:cs="Times New Roman"/>
          <w:sz w:val="28"/>
          <w:szCs w:val="28"/>
          <w:lang w:eastAsia="ru-RU"/>
        </w:rPr>
        <w:lastRenderedPageBreak/>
        <w:t>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w:t>
      </w:r>
      <w:proofErr w:type="gramStart"/>
      <w:r w:rsidR="00317678" w:rsidRPr="007F2DD8">
        <w:rPr>
          <w:rFonts w:ascii="Times New Roman" w:eastAsiaTheme="minorEastAsia" w:hAnsi="Times New Roman" w:cs="Times New Roman"/>
          <w:sz w:val="28"/>
          <w:szCs w:val="28"/>
          <w:lang w:eastAsia="ru-RU"/>
        </w:rPr>
        <w:t>и(</w:t>
      </w:r>
      <w:proofErr w:type="gramEnd"/>
      <w:r w:rsidR="00317678"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roofErr w:type="gramEnd"/>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7F2DD8">
        <w:rPr>
          <w:rFonts w:ascii="Times New Roman" w:eastAsiaTheme="minorEastAsia" w:hAnsi="Times New Roman" w:cs="Times New Roman"/>
          <w:sz w:val="28"/>
          <w:szCs w:val="28"/>
          <w:lang w:eastAsia="ru-RU"/>
        </w:rPr>
        <w:t>заявлении</w:t>
      </w:r>
      <w:proofErr w:type="gramEnd"/>
      <w:r w:rsidR="00A47058"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w:t>
      </w:r>
      <w:r w:rsidRPr="007F2DD8">
        <w:rPr>
          <w:rFonts w:ascii="Times New Roman" w:eastAsia="Times New Roman" w:hAnsi="Times New Roman" w:cs="Times New Roman"/>
          <w:sz w:val="28"/>
          <w:szCs w:val="28"/>
          <w:lang w:eastAsia="ru-RU"/>
        </w:rPr>
        <w:lastRenderedPageBreak/>
        <w:t>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Pr="000E7786">
        <w:rPr>
          <w:rFonts w:ascii="Times New Roman" w:eastAsia="Times New Roman" w:hAnsi="Times New Roman" w:cs="Times New Roman"/>
          <w:sz w:val="28"/>
          <w:szCs w:val="28"/>
          <w:lang w:eastAsia="ru-RU"/>
        </w:rPr>
        <w:t>дней</w:t>
      </w:r>
      <w:r w:rsidR="00E96BFB" w:rsidRPr="000E7786">
        <w:rPr>
          <w:rFonts w:ascii="Times New Roman" w:eastAsia="Times New Roman" w:hAnsi="Times New Roman" w:cs="Times New Roman"/>
          <w:sz w:val="28"/>
          <w:szCs w:val="28"/>
          <w:lang w:eastAsia="ru-RU"/>
        </w:rPr>
        <w:t xml:space="preserve"> (в </w:t>
      </w:r>
      <w:r w:rsidR="00E96BFB" w:rsidRPr="00673AAC">
        <w:rPr>
          <w:rFonts w:ascii="Times New Roman" w:eastAsia="Times New Roman" w:hAnsi="Times New Roman" w:cs="Times New Roman"/>
          <w:sz w:val="28"/>
          <w:szCs w:val="28"/>
          <w:lang w:eastAsia="ru-RU"/>
        </w:rPr>
        <w:t xml:space="preserve">период </w:t>
      </w:r>
      <w:r w:rsidR="006129E6" w:rsidRPr="00673AAC">
        <w:rPr>
          <w:rFonts w:ascii="Times New Roman" w:hAnsi="Times New Roman" w:cs="Times New Roman"/>
          <w:sz w:val="28"/>
          <w:szCs w:val="28"/>
        </w:rPr>
        <w:t xml:space="preserve">до 01.01.2025 </w:t>
      </w:r>
      <w:r w:rsidR="00E96BFB" w:rsidRPr="00673AAC">
        <w:rPr>
          <w:rFonts w:ascii="Times New Roman" w:eastAsia="Times New Roman" w:hAnsi="Times New Roman" w:cs="Times New Roman"/>
          <w:sz w:val="28"/>
          <w:szCs w:val="28"/>
          <w:lang w:eastAsia="ru-RU"/>
        </w:rPr>
        <w:t>– не</w:t>
      </w:r>
      <w:r w:rsidR="00E96BFB" w:rsidRPr="007F2DD8">
        <w:rPr>
          <w:rFonts w:ascii="Times New Roman" w:eastAsia="Times New Roman" w:hAnsi="Times New Roman" w:cs="Times New Roman"/>
          <w:sz w:val="28"/>
          <w:szCs w:val="28"/>
          <w:lang w:eastAsia="ru-RU"/>
        </w:rPr>
        <w:t xml:space="preserve"> более 10 дней)</w:t>
      </w:r>
      <w:r w:rsidRPr="007F2DD8">
        <w:rPr>
          <w:rFonts w:ascii="Times New Roman" w:eastAsia="Times New Roman" w:hAnsi="Times New Roman" w:cs="Times New Roman"/>
          <w:sz w:val="28"/>
          <w:szCs w:val="28"/>
          <w:lang w:eastAsia="ru-RU"/>
        </w:rPr>
        <w:t>;</w:t>
      </w:r>
    </w:p>
    <w:p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3.1.4.5. Результат выполнения административной процедуры:</w:t>
      </w:r>
    </w:p>
    <w:p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8"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9"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w:t>
      </w:r>
      <w:r w:rsidRPr="007F2DD8">
        <w:rPr>
          <w:rFonts w:ascii="Times New Roman" w:eastAsia="Times New Roman" w:hAnsi="Times New Roman" w:cs="Times New Roman"/>
          <w:sz w:val="28"/>
          <w:szCs w:val="28"/>
          <w:lang w:eastAsia="ru-RU"/>
        </w:rPr>
        <w:lastRenderedPageBreak/>
        <w:t>электронных документов в Администрацию посредством функционала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7F2DD8">
        <w:rPr>
          <w:rFonts w:ascii="Times New Roman" w:eastAsia="Times New Roman" w:hAnsi="Times New Roman" w:cs="Times New Roman"/>
          <w:sz w:val="28"/>
          <w:szCs w:val="28"/>
          <w:lang w:eastAsia="ru-RU"/>
        </w:rPr>
        <w:lastRenderedPageBreak/>
        <w:t xml:space="preserve">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1" w:name="Par469"/>
      <w:bookmarkEnd w:id="11"/>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Текущий контроль осуществляется ответственными специалистами </w:t>
      </w:r>
      <w:r w:rsidR="00673AAC">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w:t>
      </w:r>
      <w:r w:rsidR="00673AAC">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673AAC">
        <w:rPr>
          <w:rFonts w:ascii="Times New Roman" w:hAnsi="Times New Roman" w:cs="Times New Roman"/>
          <w:sz w:val="28"/>
          <w:szCs w:val="28"/>
        </w:rPr>
        <w:t>Администрации</w:t>
      </w:r>
      <w:r w:rsidRPr="007F2DD8">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Внеплановые проверки предоставления муниципальной услуги проводятся по </w:t>
      </w:r>
      <w:r w:rsidRPr="007F2DD8">
        <w:rPr>
          <w:rFonts w:ascii="Times New Roman" w:hAnsi="Times New Roman" w:cs="Times New Roman"/>
          <w:sz w:val="28"/>
          <w:szCs w:val="28"/>
        </w:rPr>
        <w:lastRenderedPageBreak/>
        <w:t xml:space="preserve">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673AAC">
        <w:rPr>
          <w:rFonts w:ascii="Times New Roman" w:hAnsi="Times New Roman" w:cs="Times New Roman"/>
          <w:sz w:val="28"/>
          <w:szCs w:val="28"/>
        </w:rPr>
        <w:t>Администрации</w:t>
      </w:r>
      <w:r w:rsidRPr="007F2DD8">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О проведении проверки издается правовой акт </w:t>
      </w:r>
      <w:r w:rsidR="00673AAC">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Руководитель </w:t>
      </w:r>
      <w:r w:rsidR="00673AAC">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Работники </w:t>
      </w:r>
      <w:r w:rsidR="00673AAC">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r w:rsidR="00942D6D">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942D6D">
        <w:rPr>
          <w:rFonts w:ascii="Times New Roman" w:hAnsi="Times New Roman" w:cs="Times New Roman"/>
          <w:sz w:val="28"/>
          <w:szCs w:val="28"/>
        </w:rPr>
        <w:t>Российской Федерации</w:t>
      </w:r>
      <w:r w:rsidRPr="007F2DD8">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2" w:name="Par491"/>
      <w:bookmarkEnd w:id="12"/>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3" w:name="Par540"/>
      <w:bookmarkEnd w:id="13"/>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rFonts w:ascii="Times New Roman" w:eastAsia="Times New Roman" w:hAnsi="Times New Roman" w:cs="Times New Roman"/>
          <w:sz w:val="28"/>
          <w:szCs w:val="28"/>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w:t>
      </w:r>
      <w:r w:rsidRPr="007F2DD8">
        <w:rPr>
          <w:rFonts w:ascii="Times New Roman" w:eastAsia="Times New Roman" w:hAnsi="Times New Roman" w:cs="Times New Roman"/>
          <w:sz w:val="28"/>
          <w:szCs w:val="28"/>
          <w:lang w:eastAsia="ru-RU"/>
        </w:rPr>
        <w:lastRenderedPageBreak/>
        <w:t>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7F2DD8">
        <w:rPr>
          <w:rFonts w:ascii="Times New Roman" w:eastAsia="Calibri"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sidRPr="007F2DD8">
        <w:rPr>
          <w:rFonts w:ascii="Times New Roman" w:hAnsi="Times New Roman" w:cs="Times New Roman"/>
          <w:sz w:val="28"/>
          <w:szCs w:val="28"/>
        </w:rPr>
        <w:lastRenderedPageBreak/>
        <w:t>(далее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7F2DD8">
        <w:rPr>
          <w:rFonts w:ascii="Times New Roman" w:hAnsi="Times New Roman" w:cs="Times New Roman"/>
          <w:sz w:val="28"/>
          <w:szCs w:val="28"/>
        </w:rPr>
        <w:lastRenderedPageBreak/>
        <w:t>«МФЦ»,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 xml:space="preserve">выдает </w:t>
      </w:r>
      <w:hyperlink r:id="rId22"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3"/>
          <w:footerReference w:type="default" r:id="rId24"/>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942D6D" w:rsidRPr="00B301C7" w:rsidRDefault="00942D6D" w:rsidP="00942D6D">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B301C7">
        <w:t>(из числа оснований, предусмотренных статьей 39.5 Земельного кодекса Российской Федерации</w:t>
      </w:r>
      <w:r>
        <w:t>,</w:t>
      </w:r>
      <w:r w:rsidRPr="004E0D6A">
        <w:rPr>
          <w:highlight w:val="green"/>
        </w:rPr>
        <w:t xml:space="preserve"> </w:t>
      </w:r>
      <w:r w:rsidRPr="00673AAC">
        <w:t>пунктом 4 статьи 3 или пунктом 20 статьи 3.7 Федерального закона от 25.10.2001 № 137-ФЗ «О введении в действие Земельного кодекса Российской Федерации»)</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w:t>
      </w:r>
      <w:proofErr w:type="gramStart"/>
      <w:r w:rsidR="00B04BC1" w:rsidRPr="007F2DD8">
        <w:t>,</w:t>
      </w:r>
      <w:proofErr w:type="gramEnd"/>
      <w:r w:rsidR="00B04BC1"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w:t>
      </w:r>
      <w:proofErr w:type="gramStart"/>
      <w:r w:rsidR="00B04BC1" w:rsidRPr="007F2DD8">
        <w:t>,</w:t>
      </w:r>
      <w:proofErr w:type="gramEnd"/>
      <w:r w:rsidR="00B04BC1" w:rsidRPr="007F2DD8">
        <w:t xml:space="preserve">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w:t>
            </w:r>
            <w:proofErr w:type="gramStart"/>
            <w:r w:rsidR="006326A4" w:rsidRPr="007F2DD8">
              <w:rPr>
                <w:rFonts w:ascii="Times New Roman" w:eastAsia="Times New Roman" w:hAnsi="Times New Roman" w:cs="Times New Roman"/>
                <w:sz w:val="24"/>
                <w:szCs w:val="24"/>
                <w:lang w:eastAsia="ru-RU"/>
              </w:rPr>
              <w:t>расположенном</w:t>
            </w:r>
            <w:proofErr w:type="gramEnd"/>
            <w:r w:rsidR="006326A4" w:rsidRPr="007F2DD8">
              <w:rPr>
                <w:rFonts w:ascii="Times New Roman" w:eastAsia="Times New Roman" w:hAnsi="Times New Roman" w:cs="Times New Roman"/>
                <w:sz w:val="24"/>
                <w:szCs w:val="24"/>
                <w:lang w:eastAsia="ru-RU"/>
              </w:rPr>
              <w:t xml:space="preserve">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673A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направить в электронной форме в личный кабинет на </w:t>
            </w:r>
            <w:bookmarkStart w:id="16" w:name="_GoBack"/>
            <w:bookmarkEnd w:id="16"/>
            <w:r w:rsidRPr="007F2DD8">
              <w:rPr>
                <w:rFonts w:ascii="Times New Roman" w:eastAsia="Times New Roman" w:hAnsi="Times New Roman" w:cs="Times New Roman"/>
                <w:sz w:val="24"/>
                <w:szCs w:val="24"/>
                <w:lang w:eastAsia="ru-RU"/>
              </w:rPr>
              <w:t>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320" w:rsidRDefault="00F71320">
      <w:pPr>
        <w:spacing w:after="0" w:line="240" w:lineRule="auto"/>
      </w:pPr>
      <w:r>
        <w:separator/>
      </w:r>
    </w:p>
  </w:endnote>
  <w:endnote w:type="continuationSeparator" w:id="0">
    <w:p w:rsidR="00F71320" w:rsidRDefault="00F7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55" w:rsidRDefault="009E2D55">
    <w:pPr>
      <w:pStyle w:val="a8"/>
      <w:jc w:val="center"/>
    </w:pPr>
  </w:p>
  <w:p w:rsidR="009E2D55" w:rsidRDefault="009E2D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320" w:rsidRDefault="00F71320">
      <w:pPr>
        <w:spacing w:after="0" w:line="240" w:lineRule="auto"/>
      </w:pPr>
      <w:r>
        <w:separator/>
      </w:r>
    </w:p>
  </w:footnote>
  <w:footnote w:type="continuationSeparator" w:id="0">
    <w:p w:rsidR="00F71320" w:rsidRDefault="00F71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55" w:rsidRDefault="009E2D55">
    <w:pPr>
      <w:pStyle w:val="a6"/>
      <w:jc w:val="center"/>
    </w:pPr>
  </w:p>
  <w:p w:rsidR="009E2D55" w:rsidRDefault="009E2D5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6"/>
  </w:num>
  <w:num w:numId="12">
    <w:abstractNumId w:val="6"/>
  </w:num>
  <w:num w:numId="13">
    <w:abstractNumId w:val="29"/>
  </w:num>
  <w:num w:numId="14">
    <w:abstractNumId w:val="27"/>
  </w:num>
  <w:num w:numId="15">
    <w:abstractNumId w:val="7"/>
  </w:num>
  <w:num w:numId="16">
    <w:abstractNumId w:val="17"/>
  </w:num>
  <w:num w:numId="17">
    <w:abstractNumId w:val="8"/>
  </w:num>
  <w:num w:numId="18">
    <w:abstractNumId w:val="12"/>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16"/>
  </w:num>
  <w:num w:numId="30">
    <w:abstractNumId w:val="2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34B51"/>
    <w:rsid w:val="0004022E"/>
    <w:rsid w:val="0006030D"/>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B5CC4"/>
    <w:rsid w:val="003D109D"/>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129E6"/>
    <w:rsid w:val="006326A4"/>
    <w:rsid w:val="00662D71"/>
    <w:rsid w:val="006635E0"/>
    <w:rsid w:val="00673AAC"/>
    <w:rsid w:val="006756A7"/>
    <w:rsid w:val="00686216"/>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42D6D"/>
    <w:rsid w:val="0095528A"/>
    <w:rsid w:val="009571C8"/>
    <w:rsid w:val="009668D5"/>
    <w:rsid w:val="00976D8A"/>
    <w:rsid w:val="009A09AD"/>
    <w:rsid w:val="009B4992"/>
    <w:rsid w:val="009D287A"/>
    <w:rsid w:val="009E2D55"/>
    <w:rsid w:val="009E5A33"/>
    <w:rsid w:val="009F14C5"/>
    <w:rsid w:val="00A128AB"/>
    <w:rsid w:val="00A3421D"/>
    <w:rsid w:val="00A34964"/>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71FDA"/>
    <w:rsid w:val="00B96D50"/>
    <w:rsid w:val="00BA2153"/>
    <w:rsid w:val="00BB5B2F"/>
    <w:rsid w:val="00BC1BA1"/>
    <w:rsid w:val="00C0382B"/>
    <w:rsid w:val="00C062C5"/>
    <w:rsid w:val="00C07021"/>
    <w:rsid w:val="00C1731B"/>
    <w:rsid w:val="00C4035B"/>
    <w:rsid w:val="00C425D2"/>
    <w:rsid w:val="00C47D4C"/>
    <w:rsid w:val="00C7741D"/>
    <w:rsid w:val="00C9497F"/>
    <w:rsid w:val="00CA7870"/>
    <w:rsid w:val="00CD0DF1"/>
    <w:rsid w:val="00CD0E3A"/>
    <w:rsid w:val="00CD11A3"/>
    <w:rsid w:val="00CD63F5"/>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6BFB"/>
    <w:rsid w:val="00EB51C4"/>
    <w:rsid w:val="00EB79F0"/>
    <w:rsid w:val="00EC57BA"/>
    <w:rsid w:val="00ED249F"/>
    <w:rsid w:val="00ED6D6B"/>
    <w:rsid w:val="00EE2C45"/>
    <w:rsid w:val="00F1280C"/>
    <w:rsid w:val="00F16579"/>
    <w:rsid w:val="00F2145F"/>
    <w:rsid w:val="00F348E8"/>
    <w:rsid w:val="00F42503"/>
    <w:rsid w:val="00F71320"/>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semiHidden/>
    <w:unhideWhenUsed/>
    <w:rsid w:val="009E2D55"/>
    <w:pPr>
      <w:spacing w:after="0" w:line="240" w:lineRule="auto"/>
      <w:jc w:val="both"/>
    </w:pPr>
    <w:rPr>
      <w:rFonts w:ascii="Times New Roman" w:eastAsia="Times New Roman" w:hAnsi="Times New Roman" w:cs="Times New Roman"/>
      <w:sz w:val="28"/>
      <w:szCs w:val="24"/>
      <w:lang w:val="x-none" w:eastAsia="x-none"/>
    </w:rPr>
  </w:style>
  <w:style w:type="character" w:customStyle="1" w:styleId="afc">
    <w:name w:val="Основной текст Знак"/>
    <w:basedOn w:val="a0"/>
    <w:link w:val="afb"/>
    <w:semiHidden/>
    <w:rsid w:val="009E2D55"/>
    <w:rPr>
      <w:rFonts w:ascii="Times New Roman" w:eastAsia="Times New Roman" w:hAnsi="Times New Roman" w:cs="Times New Roman"/>
      <w:sz w:val="28"/>
      <w:szCs w:val="24"/>
      <w:lang w:val="x-none" w:eastAsia="x-none"/>
    </w:rPr>
  </w:style>
  <w:style w:type="paragraph" w:styleId="23">
    <w:name w:val="Body Text Indent 2"/>
    <w:basedOn w:val="a"/>
    <w:link w:val="24"/>
    <w:uiPriority w:val="99"/>
    <w:semiHidden/>
    <w:unhideWhenUsed/>
    <w:rsid w:val="009E2D55"/>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9E2D55"/>
    <w:rPr>
      <w:rFonts w:ascii="Calibri" w:eastAsia="Calibri" w:hAnsi="Calibri" w:cs="Calibri"/>
    </w:rPr>
  </w:style>
  <w:style w:type="paragraph" w:styleId="afd">
    <w:name w:val="No Spacing"/>
    <w:uiPriority w:val="1"/>
    <w:qFormat/>
    <w:rsid w:val="009E2D55"/>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semiHidden/>
    <w:unhideWhenUsed/>
    <w:rsid w:val="009E2D55"/>
    <w:pPr>
      <w:spacing w:after="0" w:line="240" w:lineRule="auto"/>
      <w:jc w:val="both"/>
    </w:pPr>
    <w:rPr>
      <w:rFonts w:ascii="Times New Roman" w:eastAsia="Times New Roman" w:hAnsi="Times New Roman" w:cs="Times New Roman"/>
      <w:sz w:val="28"/>
      <w:szCs w:val="24"/>
      <w:lang w:val="x-none" w:eastAsia="x-none"/>
    </w:rPr>
  </w:style>
  <w:style w:type="character" w:customStyle="1" w:styleId="afc">
    <w:name w:val="Основной текст Знак"/>
    <w:basedOn w:val="a0"/>
    <w:link w:val="afb"/>
    <w:semiHidden/>
    <w:rsid w:val="009E2D55"/>
    <w:rPr>
      <w:rFonts w:ascii="Times New Roman" w:eastAsia="Times New Roman" w:hAnsi="Times New Roman" w:cs="Times New Roman"/>
      <w:sz w:val="28"/>
      <w:szCs w:val="24"/>
      <w:lang w:val="x-none" w:eastAsia="x-none"/>
    </w:rPr>
  </w:style>
  <w:style w:type="paragraph" w:styleId="23">
    <w:name w:val="Body Text Indent 2"/>
    <w:basedOn w:val="a"/>
    <w:link w:val="24"/>
    <w:uiPriority w:val="99"/>
    <w:semiHidden/>
    <w:unhideWhenUsed/>
    <w:rsid w:val="009E2D55"/>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uiPriority w:val="99"/>
    <w:semiHidden/>
    <w:rsid w:val="009E2D55"/>
    <w:rPr>
      <w:rFonts w:ascii="Calibri" w:eastAsia="Calibri" w:hAnsi="Calibri" w:cs="Calibri"/>
    </w:rPr>
  </w:style>
  <w:style w:type="paragraph" w:styleId="afd">
    <w:name w:val="No Spacing"/>
    <w:uiPriority w:val="1"/>
    <w:qFormat/>
    <w:rsid w:val="009E2D55"/>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673B-D6CE-4983-8E4B-3078C22C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38</Pages>
  <Words>14006</Words>
  <Characters>79837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6</cp:revision>
  <dcterms:created xsi:type="dcterms:W3CDTF">2024-02-20T07:27:00Z</dcterms:created>
  <dcterms:modified xsi:type="dcterms:W3CDTF">2024-04-11T13:36:00Z</dcterms:modified>
</cp:coreProperties>
</file>