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FA1FBB" w:rsidRDefault="00422548" w:rsidP="00FA1FB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422548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548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FA1FBB" w:rsidRDefault="00FA1FBB" w:rsidP="004225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  <w:p w:rsidR="00422548" w:rsidRDefault="00422548" w:rsidP="004225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4225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</w:p>
        </w:tc>
      </w:tr>
    </w:tbl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>отмене постановлен</w:t>
      </w:r>
      <w:r w:rsidR="00422548">
        <w:rPr>
          <w:rFonts w:ascii="Times New Roman" w:hAnsi="Times New Roman" w:cs="Times New Roman"/>
          <w:b/>
          <w:sz w:val="28"/>
          <w:szCs w:val="28"/>
        </w:rPr>
        <w:t>ия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FA1FBB" w:rsidRPr="0050676A" w:rsidRDefault="00FA1FBB" w:rsidP="00FA1FB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0676A">
        <w:rPr>
          <w:b w:val="0"/>
          <w:sz w:val="28"/>
          <w:szCs w:val="28"/>
        </w:rPr>
        <w:t xml:space="preserve">На основании  Протокола Комиссии </w:t>
      </w:r>
      <w:r w:rsidR="0050676A" w:rsidRPr="0050676A">
        <w:rPr>
          <w:b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 w:rsidR="0050676A">
        <w:rPr>
          <w:b w:val="0"/>
          <w:sz w:val="28"/>
          <w:szCs w:val="28"/>
        </w:rPr>
        <w:t xml:space="preserve"> от </w:t>
      </w:r>
      <w:r w:rsidR="00422548">
        <w:rPr>
          <w:b w:val="0"/>
          <w:sz w:val="28"/>
          <w:szCs w:val="28"/>
        </w:rPr>
        <w:t>29</w:t>
      </w:r>
      <w:r w:rsidR="0050676A">
        <w:rPr>
          <w:b w:val="0"/>
          <w:sz w:val="28"/>
          <w:szCs w:val="28"/>
        </w:rPr>
        <w:t>.</w:t>
      </w:r>
      <w:r w:rsidR="00422548">
        <w:rPr>
          <w:b w:val="0"/>
          <w:sz w:val="28"/>
          <w:szCs w:val="28"/>
        </w:rPr>
        <w:t>11.2022 года</w:t>
      </w:r>
      <w:r w:rsidRPr="0050676A">
        <w:rPr>
          <w:b w:val="0"/>
          <w:sz w:val="28"/>
          <w:szCs w:val="28"/>
        </w:rPr>
        <w:t xml:space="preserve">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FBB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22548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548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№ </w:t>
      </w:r>
      <w:r w:rsidR="00422548">
        <w:rPr>
          <w:rFonts w:ascii="Times New Roman" w:eastAsia="Times New Roman" w:hAnsi="Times New Roman" w:cs="Times New Roman"/>
          <w:bCs/>
          <w:sz w:val="28"/>
          <w:szCs w:val="28"/>
        </w:rPr>
        <w:t>219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="00422548" w:rsidRPr="0033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размещение отдельных видов объектов на землях или земельных участках, находящихся в муниципальной собственности</w:t>
      </w:r>
      <w:r w:rsidR="0042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548" w:rsidRPr="00331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2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548" w:rsidRPr="0055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422548" w:rsidRPr="005548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548" w:rsidRPr="00554875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="00422548" w:rsidRPr="00554875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="00422548" w:rsidRPr="00554875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22548" w:rsidRPr="0055487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C4CDF"/>
    <w:rsid w:val="001A53C9"/>
    <w:rsid w:val="00422548"/>
    <w:rsid w:val="004C6F8D"/>
    <w:rsid w:val="0050676A"/>
    <w:rsid w:val="005D2885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2022-06-15T05:49:00Z</dcterms:created>
  <dcterms:modified xsi:type="dcterms:W3CDTF">2022-12-06T13:22:00Z</dcterms:modified>
</cp:coreProperties>
</file>