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2B8CF" w14:textId="77777777" w:rsidR="0041270B" w:rsidRPr="004D360B" w:rsidRDefault="0041270B" w:rsidP="0041270B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роект </w:t>
      </w:r>
    </w:p>
    <w:p w14:paraId="7108AF2B" w14:textId="77777777" w:rsidR="0041270B" w:rsidRPr="00C51590" w:rsidRDefault="0041270B" w:rsidP="0041270B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534F9E2" w14:textId="77777777" w:rsidR="0041270B" w:rsidRPr="00C51590" w:rsidRDefault="0041270B" w:rsidP="0041270B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14:paraId="0C633749" w14:textId="77777777" w:rsidR="0041270B" w:rsidRPr="00C51590" w:rsidRDefault="0041270B" w:rsidP="0041270B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14:paraId="554C9973" w14:textId="77777777" w:rsidR="0041270B" w:rsidRPr="00C51590" w:rsidRDefault="0041270B" w:rsidP="0041270B">
      <w:pPr>
        <w:pStyle w:val="a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76A7B7E0" w14:textId="77777777" w:rsidR="0041270B" w:rsidRPr="00C51590" w:rsidRDefault="0041270B" w:rsidP="0041270B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41270B" w:rsidRPr="00C51590" w14:paraId="28E5A455" w14:textId="77777777" w:rsidTr="00753F84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60A2F" w14:textId="77777777" w:rsidR="0041270B" w:rsidRPr="00C51590" w:rsidRDefault="004127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15FA6" w14:textId="77777777" w:rsidR="0041270B" w:rsidRPr="00C51590" w:rsidRDefault="004127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14:paraId="74BF5472" w14:textId="77777777" w:rsidR="0041270B" w:rsidRPr="00C51590" w:rsidRDefault="0041270B" w:rsidP="00753F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177DE4" w14:textId="77777777" w:rsidR="0041270B" w:rsidRPr="00C51590" w:rsidRDefault="004127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14:paraId="7F4583FE" w14:textId="77777777" w:rsidR="0041270B" w:rsidRPr="00C51590" w:rsidRDefault="004127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CDE0A81" w14:textId="38456271" w:rsidR="0041270B" w:rsidRPr="00C51590" w:rsidRDefault="0041270B" w:rsidP="004127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225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rFonts w:ascii="Times New Roman" w:hAnsi="Times New Roman" w:cs="Times New Roman"/>
          <w:b/>
          <w:sz w:val="28"/>
          <w:szCs w:val="28"/>
        </w:rPr>
        <w:t>«</w:t>
      </w:r>
      <w:r w:rsidRPr="0051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выписки из </w:t>
      </w:r>
      <w:proofErr w:type="spellStart"/>
      <w:r w:rsidRPr="0051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 w:rsidRPr="0051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книги</w:t>
      </w:r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3D459E20" w14:textId="77777777" w:rsidR="0041270B" w:rsidRPr="004D360B" w:rsidRDefault="0041270B" w:rsidP="004127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0125C" w14:textId="77777777" w:rsidR="0041270B" w:rsidRPr="004D360B" w:rsidRDefault="0041270B" w:rsidP="0041270B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14:paraId="735D1A00" w14:textId="77777777" w:rsidR="0041270B" w:rsidRPr="004D360B" w:rsidRDefault="0041270B" w:rsidP="0041270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55BB763F" w14:textId="6681B6A1" w:rsidR="0041270B" w:rsidRDefault="0041270B" w:rsidP="004127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360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D3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D360B"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4D36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Pr="0041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выписки из </w:t>
      </w:r>
      <w:proofErr w:type="spellStart"/>
      <w:r w:rsidRPr="00412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41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4D360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14:paraId="13B43FA8" w14:textId="77777777" w:rsidR="0041270B" w:rsidRPr="004D360B" w:rsidRDefault="0041270B" w:rsidP="004127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>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14:paraId="04FAD1AC" w14:textId="77777777" w:rsidR="0041270B" w:rsidRPr="004D360B" w:rsidRDefault="0041270B" w:rsidP="0041270B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14:paraId="254A6B75" w14:textId="77777777" w:rsidR="0041270B" w:rsidRPr="004D360B" w:rsidRDefault="0041270B" w:rsidP="0041270B">
      <w:pPr>
        <w:pStyle w:val="2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93548" w14:textId="77777777" w:rsidR="0041270B" w:rsidRPr="004D360B" w:rsidRDefault="0041270B" w:rsidP="0041270B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14:paraId="034DD377" w14:textId="77777777" w:rsidR="0041270B" w:rsidRDefault="0041270B" w:rsidP="0041270B">
      <w:pPr>
        <w:pStyle w:val="af4"/>
        <w:jc w:val="right"/>
      </w:pPr>
    </w:p>
    <w:p w14:paraId="5BB63A92" w14:textId="77777777" w:rsidR="0041270B" w:rsidRDefault="0041270B" w:rsidP="0041270B">
      <w:pPr>
        <w:pStyle w:val="af4"/>
        <w:jc w:val="right"/>
      </w:pPr>
    </w:p>
    <w:p w14:paraId="19481C00" w14:textId="77777777" w:rsidR="0041270B" w:rsidRDefault="0041270B" w:rsidP="0041270B">
      <w:pPr>
        <w:pStyle w:val="af4"/>
        <w:jc w:val="right"/>
      </w:pPr>
    </w:p>
    <w:p w14:paraId="7E66F9D9" w14:textId="77777777" w:rsidR="0041270B" w:rsidRDefault="0041270B" w:rsidP="0041270B">
      <w:pPr>
        <w:pStyle w:val="af4"/>
        <w:jc w:val="right"/>
      </w:pPr>
    </w:p>
    <w:p w14:paraId="4F8BEF78" w14:textId="77777777" w:rsidR="0041270B" w:rsidRDefault="0041270B" w:rsidP="0041270B">
      <w:pPr>
        <w:pStyle w:val="af4"/>
        <w:jc w:val="right"/>
      </w:pPr>
    </w:p>
    <w:p w14:paraId="78F1D1AC" w14:textId="77777777" w:rsidR="0041270B" w:rsidRPr="00C51590" w:rsidRDefault="0041270B" w:rsidP="0041270B">
      <w:pPr>
        <w:pStyle w:val="af4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lastRenderedPageBreak/>
        <w:t xml:space="preserve">Приложение </w:t>
      </w:r>
    </w:p>
    <w:p w14:paraId="7005B422" w14:textId="77777777" w:rsidR="0041270B" w:rsidRPr="00C51590" w:rsidRDefault="0041270B" w:rsidP="0041270B">
      <w:pPr>
        <w:pStyle w:val="af4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 xml:space="preserve">к постановлению администрации  </w:t>
      </w:r>
    </w:p>
    <w:p w14:paraId="25DC77E9" w14:textId="77777777" w:rsidR="0041270B" w:rsidRPr="00C51590" w:rsidRDefault="0041270B" w:rsidP="0041270B">
      <w:pPr>
        <w:pStyle w:val="af4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Ефимовского городского поселения</w:t>
      </w:r>
    </w:p>
    <w:p w14:paraId="15F0ED5B" w14:textId="77777777" w:rsidR="0041270B" w:rsidRPr="00C51590" w:rsidRDefault="0041270B" w:rsidP="0041270B">
      <w:pPr>
        <w:pStyle w:val="af4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от  00.00.2022  года  № 00</w:t>
      </w:r>
    </w:p>
    <w:p w14:paraId="56CE6904" w14:textId="77777777" w:rsidR="0041270B" w:rsidRPr="004D360B" w:rsidRDefault="0041270B" w:rsidP="004127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F97B1" w14:textId="77777777" w:rsidR="0041270B" w:rsidRPr="004D360B" w:rsidRDefault="0041270B" w:rsidP="004127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8B47F4" w14:textId="77777777" w:rsidR="0041270B" w:rsidRPr="0041270B" w:rsidRDefault="0041270B" w:rsidP="0041270B">
      <w:pPr>
        <w:pStyle w:val="af4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1270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41270B">
        <w:rPr>
          <w:rFonts w:ascii="Times New Roman" w:hAnsi="Times New Roman" w:cs="Times New Roman"/>
          <w:b/>
          <w:sz w:val="28"/>
          <w:szCs w:val="28"/>
        </w:rPr>
        <w:t>в Административный  регламент</w:t>
      </w:r>
    </w:p>
    <w:p w14:paraId="5E440D6C" w14:textId="368F30E5" w:rsidR="0041270B" w:rsidRPr="0041270B" w:rsidRDefault="0041270B" w:rsidP="0041270B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0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bookmarkEnd w:id="0"/>
    <w:p w14:paraId="259CD1E1" w14:textId="73C3C1EC" w:rsidR="00010C96" w:rsidRDefault="0041270B" w:rsidP="0041270B">
      <w:pPr>
        <w:pStyle w:val="af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70B">
        <w:rPr>
          <w:rFonts w:ascii="Times New Roman" w:hAnsi="Times New Roman" w:cs="Times New Roman"/>
          <w:b/>
          <w:sz w:val="28"/>
          <w:szCs w:val="28"/>
        </w:rPr>
        <w:t>«</w:t>
      </w:r>
      <w:r w:rsidRPr="0041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выписки из </w:t>
      </w:r>
      <w:proofErr w:type="spellStart"/>
      <w:r w:rsidRPr="0041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 w:rsidRPr="0041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книги</w:t>
      </w:r>
      <w:r w:rsidRPr="0041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E538BE5" w14:textId="77777777" w:rsidR="0041270B" w:rsidRDefault="0041270B" w:rsidP="0041270B">
      <w:pPr>
        <w:pStyle w:val="af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AADB3" w14:textId="77777777" w:rsidR="0041270B" w:rsidRDefault="0041270B" w:rsidP="0041270B">
      <w:pPr>
        <w:pStyle w:val="af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C17DC" w14:textId="77777777" w:rsidR="0041270B" w:rsidRDefault="0041270B" w:rsidP="0041270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 административного регламента изложить в новой редакции: «</w:t>
      </w:r>
      <w:r>
        <w:rPr>
          <w:rFonts w:ascii="Times New Roman" w:hAnsi="Times New Roman" w:cs="Times New Roman"/>
          <w:sz w:val="28"/>
          <w:szCs w:val="28"/>
        </w:rPr>
        <w:t>1.2.</w:t>
      </w:r>
    </w:p>
    <w:p w14:paraId="4FE7530D" w14:textId="4DF83FA5" w:rsidR="0041270B" w:rsidRPr="0041270B" w:rsidRDefault="0041270B" w:rsidP="00E3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0B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муниципальной услуги, являются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270B">
        <w:rPr>
          <w:rFonts w:ascii="Times New Roman" w:hAnsi="Times New Roman" w:cs="Times New Roman"/>
          <w:sz w:val="28"/>
          <w:szCs w:val="28"/>
        </w:rPr>
        <w:t>физические лица:</w:t>
      </w:r>
    </w:p>
    <w:p w14:paraId="786A095D" w14:textId="77777777" w:rsidR="0041270B" w:rsidRDefault="0041270B" w:rsidP="00412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являющиеся членами личного подсобного хозяйства;</w:t>
      </w:r>
      <w:proofErr w:type="gramEnd"/>
    </w:p>
    <w:p w14:paraId="16F6275A" w14:textId="77777777" w:rsidR="0041270B" w:rsidRDefault="0041270B" w:rsidP="00E3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4B">
        <w:rPr>
          <w:rFonts w:ascii="Times New Roman" w:hAnsi="Times New Roman" w:cs="Times New Roman"/>
          <w:sz w:val="28"/>
          <w:szCs w:val="28"/>
        </w:rPr>
        <w:t xml:space="preserve">не являющиеся членами личного подсобного хозяйства граждане, обращающиеся за выпиской из </w:t>
      </w:r>
      <w:proofErr w:type="spellStart"/>
      <w:r w:rsidRPr="00E3614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3614B">
        <w:rPr>
          <w:rFonts w:ascii="Times New Roman" w:hAnsi="Times New Roman" w:cs="Times New Roman"/>
          <w:sz w:val="28"/>
          <w:szCs w:val="28"/>
        </w:rPr>
        <w:t xml:space="preserve"> книги в целях дальнейшего оформления прав на земельный участок в порядке наследования.</w:t>
      </w:r>
    </w:p>
    <w:p w14:paraId="7C507731" w14:textId="562E1A17" w:rsidR="0041270B" w:rsidRDefault="0041270B" w:rsidP="00412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</w:t>
      </w:r>
      <w:r w:rsidRPr="005135C2">
        <w:rPr>
          <w:rFonts w:ascii="Times New Roman" w:hAnsi="Times New Roman" w:cs="Times New Roman"/>
          <w:sz w:val="28"/>
          <w:szCs w:val="28"/>
          <w:lang w:eastAsia="ru-RU"/>
        </w:rPr>
        <w:t>от имени физических лиц могут представители, действующие в силу полномочий, основанн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на доверенности или договоре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36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3614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26FC4B1" w14:textId="2F10E0B6" w:rsidR="00E3614B" w:rsidRPr="00E3614B" w:rsidRDefault="00E3614B" w:rsidP="00E3614B">
      <w:pPr>
        <w:pStyle w:val="ConsPlusNormal"/>
        <w:numPr>
          <w:ilvl w:val="0"/>
          <w:numId w:val="9"/>
        </w:numPr>
        <w:spacing w:line="240" w:lineRule="atLeast"/>
        <w:ind w:left="567" w:firstLine="142"/>
        <w:jc w:val="both"/>
        <w:rPr>
          <w:b w:val="0"/>
        </w:rPr>
      </w:pPr>
      <w:r w:rsidRPr="00E3614B">
        <w:rPr>
          <w:b w:val="0"/>
        </w:rPr>
        <w:t>Пункт 2.5 дополнить следующими нормативными правовыми актами</w:t>
      </w:r>
      <w:r>
        <w:t xml:space="preserve">: </w:t>
      </w:r>
      <w:r w:rsidRPr="00E3614B">
        <w:t>«</w:t>
      </w:r>
      <w:r w:rsidRPr="00E3614B">
        <w:rPr>
          <w:b w:val="0"/>
        </w:rPr>
        <w:t>Гражданский кодекс Российской Федерации;</w:t>
      </w:r>
    </w:p>
    <w:p w14:paraId="7532C05D" w14:textId="7FA5374E" w:rsidR="00E3614B" w:rsidRPr="00E3614B" w:rsidRDefault="00E3614B" w:rsidP="00E3614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4B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</w:t>
      </w:r>
      <w:proofErr w:type="gramStart"/>
      <w:r w:rsidRPr="00E3614B">
        <w:rPr>
          <w:rFonts w:ascii="Times New Roman" w:hAnsi="Times New Roman" w:cs="Times New Roman"/>
          <w:sz w:val="28"/>
          <w:szCs w:val="28"/>
        </w:rPr>
        <w:t>;</w:t>
      </w:r>
      <w:r w:rsidRPr="00E3614B">
        <w:rPr>
          <w:rFonts w:ascii="Times New Roman" w:hAnsi="Times New Roman" w:cs="Times New Roman"/>
          <w:sz w:val="28"/>
          <w:szCs w:val="28"/>
        </w:rPr>
        <w:t xml:space="preserve"> </w:t>
      </w:r>
      <w:r w:rsidRPr="00E361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E36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DBDE6" w14:textId="5B1997D9" w:rsidR="00E3614B" w:rsidRPr="00E3614B" w:rsidRDefault="00E3614B" w:rsidP="00E3614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4B">
        <w:rPr>
          <w:rFonts w:ascii="Times New Roman" w:hAnsi="Times New Roman" w:cs="Times New Roman"/>
          <w:sz w:val="28"/>
          <w:szCs w:val="28"/>
        </w:rPr>
        <w:t>Пункт 2.6 дополнить абзацем следующего содержания: «</w:t>
      </w:r>
      <w:r w:rsidRPr="00E3614B">
        <w:rPr>
          <w:rFonts w:ascii="Times New Roman" w:hAnsi="Times New Roman" w:cs="Times New Roman"/>
          <w:sz w:val="28"/>
          <w:szCs w:val="28"/>
        </w:rPr>
        <w:t>4)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</w:t>
      </w:r>
      <w:proofErr w:type="gramStart"/>
      <w:r w:rsidRPr="00E3614B">
        <w:rPr>
          <w:rFonts w:ascii="Times New Roman" w:hAnsi="Times New Roman" w:cs="Times New Roman"/>
          <w:sz w:val="28"/>
          <w:szCs w:val="28"/>
        </w:rPr>
        <w:t>.</w:t>
      </w:r>
      <w:r w:rsidRPr="00E3614B">
        <w:rPr>
          <w:rFonts w:ascii="Times New Roman" w:hAnsi="Times New Roman" w:cs="Times New Roman"/>
          <w:sz w:val="28"/>
          <w:szCs w:val="28"/>
        </w:rPr>
        <w:t xml:space="preserve"> ».</w:t>
      </w:r>
      <w:proofErr w:type="gramEnd"/>
    </w:p>
    <w:p w14:paraId="3E56A03E" w14:textId="47A9520E" w:rsidR="0041270B" w:rsidRPr="00E3614B" w:rsidRDefault="0041270B" w:rsidP="00E3614B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41270B" w:rsidRPr="00E3614B" w:rsidSect="004C1FCF">
      <w:headerReference w:type="default" r:id="rId9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F1B03" w14:textId="77777777" w:rsidR="008B3AB4" w:rsidRDefault="008B3AB4" w:rsidP="009E3588">
      <w:pPr>
        <w:spacing w:after="0" w:line="240" w:lineRule="auto"/>
      </w:pPr>
      <w:r>
        <w:separator/>
      </w:r>
    </w:p>
  </w:endnote>
  <w:endnote w:type="continuationSeparator" w:id="0">
    <w:p w14:paraId="158BF401" w14:textId="77777777" w:rsidR="008B3AB4" w:rsidRDefault="008B3AB4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08494" w14:textId="77777777" w:rsidR="008B3AB4" w:rsidRDefault="008B3AB4" w:rsidP="009E3588">
      <w:pPr>
        <w:spacing w:after="0" w:line="240" w:lineRule="auto"/>
      </w:pPr>
      <w:r>
        <w:separator/>
      </w:r>
    </w:p>
  </w:footnote>
  <w:footnote w:type="continuationSeparator" w:id="0">
    <w:p w14:paraId="47A77B2F" w14:textId="77777777" w:rsidR="008B3AB4" w:rsidRDefault="008B3AB4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E9A4" w14:textId="5794E332" w:rsidR="00726E49" w:rsidRDefault="00726E49">
    <w:pPr>
      <w:pStyle w:val="af"/>
      <w:jc w:val="center"/>
    </w:pPr>
  </w:p>
  <w:p w14:paraId="7E2A25AC" w14:textId="77777777" w:rsidR="00726E49" w:rsidRDefault="00726E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3D17"/>
    <w:multiLevelType w:val="hybridMultilevel"/>
    <w:tmpl w:val="24FAF68C"/>
    <w:lvl w:ilvl="0" w:tplc="47200F0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BB4D40"/>
    <w:multiLevelType w:val="hybridMultilevel"/>
    <w:tmpl w:val="77C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20022"/>
    <w:rsid w:val="00034103"/>
    <w:rsid w:val="00046784"/>
    <w:rsid w:val="00062E1D"/>
    <w:rsid w:val="000E13CD"/>
    <w:rsid w:val="000E312E"/>
    <w:rsid w:val="000E389E"/>
    <w:rsid w:val="000E568A"/>
    <w:rsid w:val="000F3A47"/>
    <w:rsid w:val="000F4375"/>
    <w:rsid w:val="00102BA0"/>
    <w:rsid w:val="00110D58"/>
    <w:rsid w:val="00124EAE"/>
    <w:rsid w:val="0013119A"/>
    <w:rsid w:val="001753A1"/>
    <w:rsid w:val="001B094B"/>
    <w:rsid w:val="001B7862"/>
    <w:rsid w:val="001D150C"/>
    <w:rsid w:val="002229A5"/>
    <w:rsid w:val="00236442"/>
    <w:rsid w:val="00281AD4"/>
    <w:rsid w:val="00286D66"/>
    <w:rsid w:val="00290204"/>
    <w:rsid w:val="002A0952"/>
    <w:rsid w:val="002B12DE"/>
    <w:rsid w:val="002B7250"/>
    <w:rsid w:val="002D3EE5"/>
    <w:rsid w:val="002D430F"/>
    <w:rsid w:val="002E4F1A"/>
    <w:rsid w:val="00300574"/>
    <w:rsid w:val="003052CE"/>
    <w:rsid w:val="00331075"/>
    <w:rsid w:val="00337BC9"/>
    <w:rsid w:val="003C2CAA"/>
    <w:rsid w:val="003D2219"/>
    <w:rsid w:val="003E0ABF"/>
    <w:rsid w:val="003E22C3"/>
    <w:rsid w:val="003E528D"/>
    <w:rsid w:val="003E59AE"/>
    <w:rsid w:val="003F47EA"/>
    <w:rsid w:val="0041270B"/>
    <w:rsid w:val="00420BE2"/>
    <w:rsid w:val="00420F26"/>
    <w:rsid w:val="0043291B"/>
    <w:rsid w:val="004374AD"/>
    <w:rsid w:val="004439CB"/>
    <w:rsid w:val="0046075F"/>
    <w:rsid w:val="00466F3B"/>
    <w:rsid w:val="004730AC"/>
    <w:rsid w:val="0048059D"/>
    <w:rsid w:val="004C1FCF"/>
    <w:rsid w:val="004C35AD"/>
    <w:rsid w:val="004D0311"/>
    <w:rsid w:val="004F45BD"/>
    <w:rsid w:val="004F5A47"/>
    <w:rsid w:val="005010EE"/>
    <w:rsid w:val="00511F17"/>
    <w:rsid w:val="005135C2"/>
    <w:rsid w:val="005578C4"/>
    <w:rsid w:val="005B66C6"/>
    <w:rsid w:val="005D3B59"/>
    <w:rsid w:val="005D7148"/>
    <w:rsid w:val="00604DD3"/>
    <w:rsid w:val="006110AC"/>
    <w:rsid w:val="006116F9"/>
    <w:rsid w:val="0062797D"/>
    <w:rsid w:val="00672084"/>
    <w:rsid w:val="00682335"/>
    <w:rsid w:val="00682A0E"/>
    <w:rsid w:val="006B13BE"/>
    <w:rsid w:val="006B18DC"/>
    <w:rsid w:val="006B5D06"/>
    <w:rsid w:val="006B7EDB"/>
    <w:rsid w:val="006D5446"/>
    <w:rsid w:val="006E50E4"/>
    <w:rsid w:val="006F5F63"/>
    <w:rsid w:val="006F64FF"/>
    <w:rsid w:val="007066DE"/>
    <w:rsid w:val="00726E49"/>
    <w:rsid w:val="007305DC"/>
    <w:rsid w:val="0073482A"/>
    <w:rsid w:val="00735D2A"/>
    <w:rsid w:val="00744858"/>
    <w:rsid w:val="00744D1A"/>
    <w:rsid w:val="00755466"/>
    <w:rsid w:val="00790579"/>
    <w:rsid w:val="007B49C4"/>
    <w:rsid w:val="007B6C93"/>
    <w:rsid w:val="007F4B03"/>
    <w:rsid w:val="007F5D5E"/>
    <w:rsid w:val="00805C7C"/>
    <w:rsid w:val="00805F06"/>
    <w:rsid w:val="0083177A"/>
    <w:rsid w:val="00837AF3"/>
    <w:rsid w:val="00847BA7"/>
    <w:rsid w:val="0089310E"/>
    <w:rsid w:val="008A02EB"/>
    <w:rsid w:val="008A1099"/>
    <w:rsid w:val="008B3AB4"/>
    <w:rsid w:val="008C3C1F"/>
    <w:rsid w:val="009249DE"/>
    <w:rsid w:val="00927CEB"/>
    <w:rsid w:val="00930FF8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E3588"/>
    <w:rsid w:val="009F48AC"/>
    <w:rsid w:val="00A021E8"/>
    <w:rsid w:val="00A63F96"/>
    <w:rsid w:val="00A7548A"/>
    <w:rsid w:val="00A904C9"/>
    <w:rsid w:val="00A95989"/>
    <w:rsid w:val="00AA2CE6"/>
    <w:rsid w:val="00AC29ED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B1D20"/>
    <w:rsid w:val="00BC32C7"/>
    <w:rsid w:val="00BD2CE6"/>
    <w:rsid w:val="00BF5D8B"/>
    <w:rsid w:val="00C01DF6"/>
    <w:rsid w:val="00C25B22"/>
    <w:rsid w:val="00C71354"/>
    <w:rsid w:val="00C86E95"/>
    <w:rsid w:val="00CC58C4"/>
    <w:rsid w:val="00CD12E2"/>
    <w:rsid w:val="00CE0A76"/>
    <w:rsid w:val="00D270D7"/>
    <w:rsid w:val="00D321FA"/>
    <w:rsid w:val="00D36C4E"/>
    <w:rsid w:val="00D37182"/>
    <w:rsid w:val="00D50F52"/>
    <w:rsid w:val="00D54E7B"/>
    <w:rsid w:val="00D6359D"/>
    <w:rsid w:val="00D77435"/>
    <w:rsid w:val="00D77EA3"/>
    <w:rsid w:val="00D94256"/>
    <w:rsid w:val="00DA079E"/>
    <w:rsid w:val="00DA3AA3"/>
    <w:rsid w:val="00DE4216"/>
    <w:rsid w:val="00E0162B"/>
    <w:rsid w:val="00E11BEF"/>
    <w:rsid w:val="00E17D12"/>
    <w:rsid w:val="00E17D80"/>
    <w:rsid w:val="00E31992"/>
    <w:rsid w:val="00E3614B"/>
    <w:rsid w:val="00E42293"/>
    <w:rsid w:val="00E97ECC"/>
    <w:rsid w:val="00EE4B55"/>
    <w:rsid w:val="00F01907"/>
    <w:rsid w:val="00F01A8C"/>
    <w:rsid w:val="00F376E7"/>
    <w:rsid w:val="00F44A78"/>
    <w:rsid w:val="00F469E2"/>
    <w:rsid w:val="00F77141"/>
    <w:rsid w:val="00F87DC4"/>
    <w:rsid w:val="00FB16DE"/>
    <w:rsid w:val="00FB37BA"/>
    <w:rsid w:val="00FB42F2"/>
    <w:rsid w:val="00FB557D"/>
    <w:rsid w:val="00FB6349"/>
    <w:rsid w:val="00FB63D4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B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4C1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C1FC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C1FCF"/>
    <w:rPr>
      <w:rFonts w:ascii="Calibri" w:eastAsia="Calibri" w:hAnsi="Calibri" w:cs="Calibri"/>
    </w:rPr>
  </w:style>
  <w:style w:type="paragraph" w:styleId="af4">
    <w:name w:val="No Spacing"/>
    <w:uiPriority w:val="1"/>
    <w:qFormat/>
    <w:rsid w:val="0041270B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41270B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B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4C1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C1FC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C1FCF"/>
    <w:rPr>
      <w:rFonts w:ascii="Calibri" w:eastAsia="Calibri" w:hAnsi="Calibri" w:cs="Calibri"/>
    </w:rPr>
  </w:style>
  <w:style w:type="paragraph" w:styleId="af4">
    <w:name w:val="No Spacing"/>
    <w:uiPriority w:val="1"/>
    <w:qFormat/>
    <w:rsid w:val="0041270B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41270B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3648-873D-4374-94F4-6B7D3153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5</cp:revision>
  <cp:lastPrinted>2015-12-26T08:55:00Z</cp:lastPrinted>
  <dcterms:created xsi:type="dcterms:W3CDTF">2022-09-18T19:02:00Z</dcterms:created>
  <dcterms:modified xsi:type="dcterms:W3CDTF">2022-12-07T11:42:00Z</dcterms:modified>
</cp:coreProperties>
</file>