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0F9" w:rsidRDefault="008D70F9" w:rsidP="008D70F9">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8D70F9" w:rsidRDefault="008D70F9" w:rsidP="008D70F9">
      <w:pPr>
        <w:suppressAutoHyphens/>
        <w:spacing w:after="0" w:line="240" w:lineRule="auto"/>
        <w:jc w:val="right"/>
        <w:rPr>
          <w:rFonts w:ascii="Times New Roman" w:hAnsi="Times New Roman"/>
          <w:sz w:val="28"/>
          <w:szCs w:val="28"/>
          <w:lang w:eastAsia="ar-SA"/>
        </w:rPr>
      </w:pPr>
    </w:p>
    <w:p w:rsidR="008D70F9" w:rsidRDefault="008D70F9" w:rsidP="008D70F9">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8D70F9" w:rsidRDefault="008D70F9" w:rsidP="008D70F9">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8D70F9" w:rsidRDefault="008D70F9" w:rsidP="008D70F9">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8D70F9" w:rsidRDefault="008D70F9" w:rsidP="008D70F9">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8D70F9" w:rsidRDefault="008D70F9" w:rsidP="008D70F9">
      <w:pPr>
        <w:suppressAutoHyphens/>
        <w:spacing w:after="0" w:line="240" w:lineRule="auto"/>
        <w:rPr>
          <w:rFonts w:ascii="Times New Roman" w:hAnsi="Times New Roman"/>
          <w:sz w:val="28"/>
          <w:szCs w:val="28"/>
          <w:lang w:eastAsia="ar-SA"/>
        </w:rPr>
      </w:pPr>
    </w:p>
    <w:p w:rsidR="008D70F9" w:rsidRDefault="008D70F9" w:rsidP="008D70F9">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8D70F9" w:rsidTr="008D70F9">
        <w:tc>
          <w:tcPr>
            <w:tcW w:w="2808" w:type="dxa"/>
            <w:tcBorders>
              <w:top w:val="nil"/>
              <w:left w:val="nil"/>
              <w:bottom w:val="nil"/>
              <w:right w:val="nil"/>
            </w:tcBorders>
            <w:hideMark/>
          </w:tcPr>
          <w:p w:rsidR="008D70F9" w:rsidRDefault="008D70F9" w:rsidP="008D70F9">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w:t>
            </w:r>
          </w:p>
        </w:tc>
        <w:tc>
          <w:tcPr>
            <w:tcW w:w="5400" w:type="dxa"/>
            <w:tcBorders>
              <w:top w:val="nil"/>
              <w:left w:val="nil"/>
              <w:bottom w:val="nil"/>
              <w:right w:val="nil"/>
            </w:tcBorders>
            <w:hideMark/>
          </w:tcPr>
          <w:p w:rsidR="002E1A5F" w:rsidRDefault="008D70F9" w:rsidP="008D70F9">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
          <w:p w:rsidR="008D70F9" w:rsidRDefault="008D70F9" w:rsidP="002E1A5F">
            <w:pPr>
              <w:suppressAutoHyphens/>
              <w:spacing w:after="0" w:line="240" w:lineRule="auto"/>
              <w:jc w:val="center"/>
              <w:rPr>
                <w:rFonts w:ascii="Times New Roman" w:hAnsi="Times New Roman"/>
                <w:sz w:val="28"/>
                <w:szCs w:val="28"/>
                <w:lang w:eastAsia="ar-SA"/>
              </w:rPr>
            </w:pP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p>
        </w:tc>
        <w:tc>
          <w:tcPr>
            <w:tcW w:w="2160" w:type="dxa"/>
            <w:tcBorders>
              <w:top w:val="nil"/>
              <w:left w:val="nil"/>
              <w:bottom w:val="nil"/>
              <w:right w:val="nil"/>
            </w:tcBorders>
          </w:tcPr>
          <w:p w:rsidR="008D70F9" w:rsidRDefault="008D70F9" w:rsidP="008D70F9">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rsidR="008D70F9" w:rsidRDefault="008D70F9" w:rsidP="008D70F9">
            <w:pPr>
              <w:suppressAutoHyphens/>
              <w:spacing w:after="0" w:line="240" w:lineRule="auto"/>
              <w:rPr>
                <w:rFonts w:ascii="Times New Roman" w:hAnsi="Times New Roman"/>
                <w:sz w:val="28"/>
                <w:szCs w:val="28"/>
                <w:lang w:eastAsia="ar-SA"/>
              </w:rPr>
            </w:pPr>
          </w:p>
        </w:tc>
      </w:tr>
    </w:tbl>
    <w:p w:rsidR="002E1A5F" w:rsidRDefault="002E1A5F" w:rsidP="008D70F9">
      <w:pPr>
        <w:spacing w:after="0" w:line="240" w:lineRule="auto"/>
        <w:ind w:firstLine="709"/>
        <w:jc w:val="center"/>
        <w:rPr>
          <w:rFonts w:ascii="Times New Roman" w:hAnsi="Times New Roman"/>
          <w:b/>
          <w:sz w:val="28"/>
          <w:szCs w:val="28"/>
        </w:rPr>
      </w:pPr>
    </w:p>
    <w:p w:rsidR="008D70F9" w:rsidRPr="005E0528" w:rsidRDefault="008D70F9" w:rsidP="008D70F9">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 xml:space="preserve">Об утверждении Административного  регламента </w:t>
      </w:r>
    </w:p>
    <w:p w:rsidR="008D70F9" w:rsidRPr="005E0528" w:rsidRDefault="008D70F9" w:rsidP="008D70F9">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 xml:space="preserve">предоставления муниципальной услуги </w:t>
      </w:r>
    </w:p>
    <w:p w:rsidR="008D70F9" w:rsidRPr="005E0528" w:rsidRDefault="008D70F9" w:rsidP="008D70F9">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w:t>
      </w:r>
      <w:r w:rsidR="002E1A5F" w:rsidRPr="00040673">
        <w:rPr>
          <w:rFonts w:ascii="Times New Roman" w:eastAsia="Times New Roman" w:hAnsi="Times New Roman" w:cs="Times New Roman"/>
          <w:b/>
          <w:bCs/>
          <w:sz w:val="28"/>
          <w:szCs w:val="28"/>
          <w:lang w:eastAsia="ru-RU"/>
        </w:rPr>
        <w:t>Предварительное согласование предоставления земельного участка, находящегося в муниципальной собственности</w:t>
      </w:r>
      <w:r w:rsidR="002E1A5F">
        <w:rPr>
          <w:rFonts w:ascii="Times New Roman" w:eastAsia="Times New Roman" w:hAnsi="Times New Roman" w:cs="Times New Roman"/>
          <w:b/>
          <w:bCs/>
          <w:sz w:val="28"/>
          <w:szCs w:val="28"/>
          <w:lang w:eastAsia="ru-RU"/>
        </w:rPr>
        <w:t>,</w:t>
      </w:r>
      <w:r w:rsidR="002E1A5F" w:rsidRPr="00040673">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Pr="005E0528">
        <w:rPr>
          <w:rFonts w:ascii="Times New Roman" w:hAnsi="Times New Roman"/>
          <w:b/>
          <w:sz w:val="28"/>
          <w:szCs w:val="28"/>
        </w:rPr>
        <w:t>»</w:t>
      </w:r>
    </w:p>
    <w:p w:rsidR="008D70F9" w:rsidRDefault="008D70F9" w:rsidP="008D70F9">
      <w:pPr>
        <w:pStyle w:val="a3"/>
        <w:spacing w:after="0"/>
        <w:ind w:firstLine="708"/>
        <w:jc w:val="both"/>
        <w:rPr>
          <w:b/>
          <w:sz w:val="28"/>
          <w:szCs w:val="28"/>
        </w:rPr>
      </w:pPr>
    </w:p>
    <w:p w:rsidR="008D70F9" w:rsidRDefault="008D70F9" w:rsidP="008D70F9">
      <w:pPr>
        <w:pStyle w:val="ConsPlusTitle"/>
        <w:widowControl/>
        <w:tabs>
          <w:tab w:val="left" w:pos="1134"/>
        </w:tabs>
        <w:jc w:val="both"/>
        <w:rPr>
          <w:b w:val="0"/>
          <w:sz w:val="28"/>
          <w:szCs w:val="28"/>
        </w:rPr>
      </w:pPr>
      <w:r>
        <w:rPr>
          <w:b w:val="0"/>
          <w:sz w:val="28"/>
          <w:szCs w:val="28"/>
        </w:rPr>
        <w:t xml:space="preserve">       </w:t>
      </w:r>
      <w:r w:rsidRPr="00F82231">
        <w:rPr>
          <w:b w:val="0"/>
          <w:sz w:val="28"/>
          <w:szCs w:val="28"/>
        </w:rPr>
        <w:t xml:space="preserve">В соответствии с Федеральным законом от 27.07.2010 № 210-ФЗ </w:t>
      </w:r>
      <w:r w:rsidR="002E1A5F">
        <w:rPr>
          <w:b w:val="0"/>
          <w:sz w:val="28"/>
          <w:szCs w:val="28"/>
        </w:rPr>
        <w:t>«</w:t>
      </w:r>
      <w:r w:rsidRPr="00F82231">
        <w:rPr>
          <w:b w:val="0"/>
          <w:sz w:val="28"/>
          <w:szCs w:val="28"/>
        </w:rPr>
        <w:t>Об организации предоставления государственных и муниципальных услуг»,</w:t>
      </w:r>
      <w:r>
        <w:rPr>
          <w:sz w:val="28"/>
          <w:szCs w:val="28"/>
        </w:rPr>
        <w:t xml:space="preserve"> </w:t>
      </w:r>
      <w:r>
        <w:rPr>
          <w:b w:val="0"/>
          <w:sz w:val="28"/>
          <w:szCs w:val="28"/>
        </w:rPr>
        <w:t xml:space="preserve">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sidR="002E1A5F">
        <w:rPr>
          <w:b w:val="0"/>
          <w:sz w:val="28"/>
        </w:rPr>
        <w:t>«</w:t>
      </w:r>
      <w:r>
        <w:rPr>
          <w:b w:val="0"/>
          <w:sz w:val="28"/>
          <w:szCs w:val="28"/>
        </w:rPr>
        <w:t>О разработке и утверждении административных регламентов исполнения муниципальных функций (предоставления муниципальных услуг)</w:t>
      </w:r>
      <w:r w:rsidR="002E1A5F">
        <w:rPr>
          <w:b w:val="0"/>
          <w:sz w:val="28"/>
          <w:szCs w:val="28"/>
        </w:rPr>
        <w:t>»</w:t>
      </w:r>
      <w:r>
        <w:rPr>
          <w:b w:val="0"/>
          <w:sz w:val="28"/>
          <w:szCs w:val="28"/>
        </w:rPr>
        <w:t xml:space="preserve">,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8D70F9" w:rsidRDefault="008D70F9" w:rsidP="008D70F9">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8D70F9" w:rsidRPr="008D70F9" w:rsidRDefault="008D70F9" w:rsidP="00B60ED4">
      <w:pPr>
        <w:pStyle w:val="ConsPlusTitle"/>
        <w:jc w:val="both"/>
        <w:rPr>
          <w:b w:val="0"/>
          <w:bCs w:val="0"/>
          <w:sz w:val="28"/>
          <w:szCs w:val="28"/>
        </w:rPr>
      </w:pPr>
      <w:r>
        <w:rPr>
          <w:b w:val="0"/>
          <w:sz w:val="28"/>
          <w:szCs w:val="28"/>
        </w:rPr>
        <w:t xml:space="preserve">   </w:t>
      </w:r>
      <w:r w:rsidRPr="008D70F9">
        <w:rPr>
          <w:b w:val="0"/>
          <w:sz w:val="28"/>
          <w:szCs w:val="28"/>
        </w:rPr>
        <w:t xml:space="preserve">1.Утвердить прилагаемый административный регламент предоставления муниципальной </w:t>
      </w:r>
      <w:r w:rsidR="00644F17">
        <w:rPr>
          <w:b w:val="0"/>
          <w:sz w:val="28"/>
          <w:szCs w:val="28"/>
        </w:rPr>
        <w:t xml:space="preserve">услуги </w:t>
      </w:r>
      <w:r w:rsidRPr="002E1A5F">
        <w:rPr>
          <w:b w:val="0"/>
          <w:sz w:val="28"/>
          <w:szCs w:val="28"/>
        </w:rPr>
        <w:t>«</w:t>
      </w:r>
      <w:r w:rsidR="002E1A5F" w:rsidRPr="002E1A5F">
        <w:rPr>
          <w:b w:val="0"/>
          <w:sz w:val="28"/>
          <w:szCs w:val="28"/>
        </w:rPr>
        <w:t>Предварительное согласование предоставления земельного участка, находящегося в муниципальной собственности</w:t>
      </w:r>
      <w:r w:rsidR="002E1A5F" w:rsidRPr="002E1A5F">
        <w:rPr>
          <w:b w:val="0"/>
          <w:bCs w:val="0"/>
          <w:sz w:val="28"/>
          <w:szCs w:val="28"/>
        </w:rPr>
        <w:t>,</w:t>
      </w:r>
      <w:r w:rsidR="002E1A5F" w:rsidRPr="002E1A5F">
        <w:rPr>
          <w:b w:val="0"/>
          <w:sz w:val="28"/>
          <w:szCs w:val="28"/>
        </w:rPr>
        <w:t xml:space="preserve"> государственная собственность на который не разграничена</w:t>
      </w:r>
      <w:r w:rsidRPr="008D70F9">
        <w:rPr>
          <w:b w:val="0"/>
          <w:sz w:val="28"/>
          <w:szCs w:val="28"/>
        </w:rPr>
        <w:t>»</w:t>
      </w:r>
      <w:r w:rsidRPr="008D70F9">
        <w:rPr>
          <w:b w:val="0"/>
          <w:bCs w:val="0"/>
          <w:sz w:val="28"/>
          <w:szCs w:val="28"/>
        </w:rPr>
        <w:t>.</w:t>
      </w:r>
    </w:p>
    <w:p w:rsidR="008D70F9" w:rsidRPr="00F82231" w:rsidRDefault="008D70F9" w:rsidP="00B60ED4">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8D70F9" w:rsidRPr="008D70F9" w:rsidRDefault="008D70F9" w:rsidP="00B60ED4">
      <w:pPr>
        <w:pStyle w:val="ConsPlusTitle"/>
        <w:jc w:val="both"/>
        <w:rPr>
          <w:b w:val="0"/>
          <w:bCs w:val="0"/>
          <w:sz w:val="28"/>
          <w:szCs w:val="28"/>
        </w:rPr>
      </w:pPr>
      <w:r>
        <w:rPr>
          <w:sz w:val="28"/>
          <w:szCs w:val="28"/>
        </w:rPr>
        <w:t xml:space="preserve">   </w:t>
      </w:r>
      <w:r w:rsidRPr="00B60ED4">
        <w:rPr>
          <w:b w:val="0"/>
          <w:sz w:val="28"/>
          <w:szCs w:val="28"/>
        </w:rPr>
        <w:t>2.</w:t>
      </w:r>
      <w:r>
        <w:rPr>
          <w:sz w:val="28"/>
          <w:szCs w:val="28"/>
        </w:rPr>
        <w:t xml:space="preserve"> </w:t>
      </w:r>
      <w:r w:rsidR="002E1A5F" w:rsidRPr="002E1A5F">
        <w:rPr>
          <w:b w:val="0"/>
          <w:sz w:val="28"/>
          <w:szCs w:val="28"/>
        </w:rPr>
        <w:t>Признать утратившим силу</w:t>
      </w:r>
      <w:r w:rsidRPr="008D70F9">
        <w:rPr>
          <w:b w:val="0"/>
          <w:sz w:val="28"/>
          <w:szCs w:val="28"/>
        </w:rPr>
        <w:t xml:space="preserve"> постановление администрации Ефимовского городского поселения </w:t>
      </w:r>
      <w:proofErr w:type="spellStart"/>
      <w:r w:rsidRPr="008D70F9">
        <w:rPr>
          <w:b w:val="0"/>
          <w:sz w:val="28"/>
          <w:szCs w:val="28"/>
        </w:rPr>
        <w:t>Бокситогорского</w:t>
      </w:r>
      <w:proofErr w:type="spellEnd"/>
      <w:r w:rsidRPr="008D70F9">
        <w:rPr>
          <w:b w:val="0"/>
          <w:sz w:val="28"/>
          <w:szCs w:val="28"/>
        </w:rPr>
        <w:t xml:space="preserve"> муниципального района Ленинградской области от 1</w:t>
      </w:r>
      <w:r w:rsidR="002E1A5F">
        <w:rPr>
          <w:b w:val="0"/>
          <w:sz w:val="28"/>
          <w:szCs w:val="28"/>
        </w:rPr>
        <w:t>1</w:t>
      </w:r>
      <w:r w:rsidRPr="008D70F9">
        <w:rPr>
          <w:b w:val="0"/>
          <w:sz w:val="28"/>
          <w:szCs w:val="28"/>
        </w:rPr>
        <w:t>.0</w:t>
      </w:r>
      <w:r w:rsidR="002E1A5F">
        <w:rPr>
          <w:b w:val="0"/>
          <w:sz w:val="28"/>
          <w:szCs w:val="28"/>
        </w:rPr>
        <w:t>3</w:t>
      </w:r>
      <w:r w:rsidRPr="008D70F9">
        <w:rPr>
          <w:b w:val="0"/>
          <w:sz w:val="28"/>
          <w:szCs w:val="28"/>
        </w:rPr>
        <w:t>.20</w:t>
      </w:r>
      <w:r w:rsidR="002E1A5F">
        <w:rPr>
          <w:b w:val="0"/>
          <w:sz w:val="28"/>
          <w:szCs w:val="28"/>
        </w:rPr>
        <w:t>22</w:t>
      </w:r>
      <w:r w:rsidRPr="008D70F9">
        <w:rPr>
          <w:b w:val="0"/>
          <w:sz w:val="28"/>
          <w:szCs w:val="28"/>
        </w:rPr>
        <w:t xml:space="preserve">  № </w:t>
      </w:r>
      <w:r w:rsidR="002E1A5F">
        <w:rPr>
          <w:b w:val="0"/>
          <w:sz w:val="28"/>
          <w:szCs w:val="28"/>
        </w:rPr>
        <w:t>38</w:t>
      </w:r>
      <w:r w:rsidRPr="008D70F9">
        <w:rPr>
          <w:b w:val="0"/>
          <w:sz w:val="28"/>
          <w:szCs w:val="28"/>
        </w:rPr>
        <w:t xml:space="preserve">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w:t>
      </w:r>
      <w:r>
        <w:rPr>
          <w:b w:val="0"/>
          <w:sz w:val="28"/>
          <w:szCs w:val="28"/>
        </w:rPr>
        <w:t>.</w:t>
      </w:r>
    </w:p>
    <w:p w:rsidR="008D70F9" w:rsidRDefault="008D70F9" w:rsidP="00B60ED4">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8D70F9" w:rsidRDefault="008D70F9" w:rsidP="008D70F9">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002E1A5F"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r>
        <w:rPr>
          <w:rFonts w:ascii="Times New Roman" w:hAnsi="Times New Roman" w:cs="Times New Roman"/>
          <w:sz w:val="28"/>
          <w:szCs w:val="28"/>
        </w:rPr>
        <w:t>.</w:t>
      </w:r>
    </w:p>
    <w:p w:rsidR="008D70F9" w:rsidRDefault="008D70F9" w:rsidP="008D70F9">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8D70F9" w:rsidRDefault="008D70F9" w:rsidP="008D70F9">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8D70F9" w:rsidRDefault="002E1A5F"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УТВЕРЖДЕН</w:t>
      </w:r>
      <w:r w:rsidR="008D70F9">
        <w:rPr>
          <w:rFonts w:ascii="Times New Roman" w:eastAsia="Times New Roman" w:hAnsi="Times New Roman" w:cs="Times New Roman"/>
          <w:sz w:val="28"/>
          <w:szCs w:val="28"/>
          <w:lang w:eastAsia="ru-RU"/>
        </w:rPr>
        <w:t xml:space="preserve"> </w:t>
      </w:r>
    </w:p>
    <w:p w:rsidR="008D70F9" w:rsidRDefault="008D70F9"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постановлени</w:t>
      </w:r>
      <w:r w:rsidR="002E1A5F">
        <w:rPr>
          <w:rFonts w:ascii="Times New Roman" w:eastAsia="Times New Roman" w:hAnsi="Times New Roman" w:cs="Times New Roman"/>
          <w:sz w:val="28"/>
          <w:szCs w:val="28"/>
          <w:lang w:eastAsia="ru-RU"/>
        </w:rPr>
        <w:t>ем</w:t>
      </w:r>
      <w:proofErr w:type="gramEnd"/>
      <w:r>
        <w:rPr>
          <w:rFonts w:ascii="Times New Roman" w:eastAsia="Times New Roman" w:hAnsi="Times New Roman" w:cs="Times New Roman"/>
          <w:sz w:val="28"/>
          <w:szCs w:val="28"/>
          <w:lang w:eastAsia="ru-RU"/>
        </w:rPr>
        <w:t xml:space="preserve"> администрации</w:t>
      </w:r>
    </w:p>
    <w:p w:rsidR="008D70F9" w:rsidRDefault="008D70F9"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8D70F9" w:rsidRDefault="008D70F9" w:rsidP="008D70F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00.00.2022       № 00</w:t>
      </w:r>
    </w:p>
    <w:p w:rsidR="002E1A5F" w:rsidRPr="00040673" w:rsidRDefault="008D70F9" w:rsidP="002E1A5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D70F9">
        <w:rPr>
          <w:rFonts w:ascii="Times New Roman" w:hAnsi="Times New Roman" w:cs="Times New Roman"/>
          <w:b/>
          <w:sz w:val="28"/>
          <w:szCs w:val="28"/>
        </w:rPr>
        <w:t>Административный регламент</w:t>
      </w:r>
      <w:r w:rsidR="002E1A5F" w:rsidRPr="002E1A5F">
        <w:rPr>
          <w:rFonts w:ascii="Times New Roman" w:eastAsia="Times New Roman" w:hAnsi="Times New Roman" w:cs="Times New Roman"/>
          <w:b/>
          <w:bCs/>
          <w:sz w:val="28"/>
          <w:szCs w:val="28"/>
          <w:lang w:eastAsia="ru-RU"/>
        </w:rPr>
        <w:t xml:space="preserve"> </w:t>
      </w:r>
      <w:r w:rsidR="002E1A5F" w:rsidRPr="00040673">
        <w:rPr>
          <w:rFonts w:ascii="Times New Roman" w:eastAsia="Times New Roman" w:hAnsi="Times New Roman" w:cs="Times New Roman"/>
          <w:b/>
          <w:bCs/>
          <w:sz w:val="28"/>
          <w:szCs w:val="28"/>
          <w:lang w:eastAsia="ru-RU"/>
        </w:rPr>
        <w:t>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002E1A5F">
        <w:rPr>
          <w:rFonts w:ascii="Times New Roman" w:eastAsia="Times New Roman" w:hAnsi="Times New Roman" w:cs="Times New Roman"/>
          <w:b/>
          <w:bCs/>
          <w:sz w:val="28"/>
          <w:szCs w:val="28"/>
          <w:lang w:eastAsia="ru-RU"/>
        </w:rPr>
        <w:t>,</w:t>
      </w:r>
      <w:r w:rsidR="002E1A5F" w:rsidRPr="00040673">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 </w:t>
      </w:r>
    </w:p>
    <w:p w:rsidR="002E1A5F" w:rsidRPr="00040673" w:rsidRDefault="002E1A5F" w:rsidP="002E1A5F">
      <w:pPr>
        <w:autoSpaceDE w:val="0"/>
        <w:autoSpaceDN w:val="0"/>
        <w:adjustRightInd w:val="0"/>
        <w:spacing w:after="0" w:line="240" w:lineRule="auto"/>
        <w:jc w:val="center"/>
        <w:rPr>
          <w:rFonts w:ascii="Times New Roman" w:hAnsi="Times New Roman" w:cs="Times New Roman"/>
          <w:sz w:val="28"/>
          <w:szCs w:val="28"/>
        </w:rPr>
      </w:pPr>
    </w:p>
    <w:p w:rsidR="002E1A5F" w:rsidRPr="00040673" w:rsidRDefault="002E1A5F" w:rsidP="002E1A5F">
      <w:pPr>
        <w:autoSpaceDE w:val="0"/>
        <w:autoSpaceDN w:val="0"/>
        <w:adjustRightInd w:val="0"/>
        <w:spacing w:after="0" w:line="240" w:lineRule="auto"/>
        <w:jc w:val="center"/>
        <w:rPr>
          <w:rFonts w:ascii="Times New Roman" w:hAnsi="Times New Roman" w:cs="Times New Roman"/>
          <w:sz w:val="28"/>
          <w:szCs w:val="28"/>
        </w:rPr>
      </w:pPr>
      <w:proofErr w:type="gramStart"/>
      <w:r w:rsidRPr="00040673">
        <w:rPr>
          <w:rFonts w:ascii="Times New Roman" w:hAnsi="Times New Roman" w:cs="Times New Roman"/>
          <w:sz w:val="28"/>
          <w:szCs w:val="28"/>
        </w:rPr>
        <w:t>(Сокращенное наименование:</w:t>
      </w:r>
      <w:proofErr w:type="gramEnd"/>
      <w:r w:rsidRPr="00040673">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 xml:space="preserve">«Предварительное согласование предоставления земельного участка») </w:t>
      </w:r>
      <w:proofErr w:type="gramEnd"/>
    </w:p>
    <w:p w:rsidR="002E1A5F" w:rsidRPr="00040673" w:rsidRDefault="002E1A5F" w:rsidP="002E1A5F">
      <w:pPr>
        <w:autoSpaceDE w:val="0"/>
        <w:autoSpaceDN w:val="0"/>
        <w:adjustRightInd w:val="0"/>
        <w:spacing w:after="0" w:line="240" w:lineRule="auto"/>
        <w:ind w:firstLine="709"/>
        <w:jc w:val="center"/>
        <w:rPr>
          <w:rFonts w:ascii="Times New Roman" w:hAnsi="Times New Roman" w:cs="Times New Roman"/>
        </w:rPr>
      </w:pPr>
      <w:r w:rsidRPr="00040673">
        <w:rPr>
          <w:rFonts w:ascii="Times New Roman" w:hAnsi="Times New Roman" w:cs="Times New Roman"/>
          <w:sz w:val="28"/>
          <w:szCs w:val="28"/>
        </w:rPr>
        <w:t>(далее – административный регламент, муниципальная услуга)</w:t>
      </w:r>
    </w:p>
    <w:p w:rsidR="002E1A5F" w:rsidRPr="00040673" w:rsidRDefault="002E1A5F" w:rsidP="002E1A5F">
      <w:pPr>
        <w:pStyle w:val="ConsPlusNormal"/>
        <w:ind w:firstLine="540"/>
        <w:jc w:val="both"/>
        <w:rPr>
          <w:rFonts w:ascii="Times New Roman" w:hAnsi="Times New Roman" w:cs="Times New Roman"/>
          <w:sz w:val="28"/>
          <w:szCs w:val="28"/>
        </w:rPr>
      </w:pPr>
    </w:p>
    <w:p w:rsidR="002E1A5F" w:rsidRPr="00040673" w:rsidRDefault="002E1A5F" w:rsidP="002E1A5F">
      <w:pPr>
        <w:pStyle w:val="ConsPlusNormal"/>
        <w:jc w:val="center"/>
        <w:outlineLvl w:val="1"/>
        <w:rPr>
          <w:rFonts w:ascii="Times New Roman" w:hAnsi="Times New Roman" w:cs="Times New Roman"/>
          <w:sz w:val="28"/>
          <w:szCs w:val="28"/>
        </w:rPr>
      </w:pPr>
    </w:p>
    <w:p w:rsidR="002E1A5F" w:rsidRPr="00040673" w:rsidRDefault="002E1A5F" w:rsidP="002E1A5F">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1. Общие положения</w:t>
      </w:r>
    </w:p>
    <w:p w:rsidR="002E1A5F" w:rsidRPr="00040673" w:rsidRDefault="002E1A5F" w:rsidP="002E1A5F">
      <w:pPr>
        <w:pStyle w:val="ConsPlusNormal"/>
        <w:ind w:firstLine="540"/>
        <w:jc w:val="both"/>
        <w:rPr>
          <w:rFonts w:ascii="Times New Roman" w:hAnsi="Times New Roman" w:cs="Times New Roman"/>
          <w:sz w:val="28"/>
          <w:szCs w:val="28"/>
        </w:rPr>
      </w:pPr>
    </w:p>
    <w:p w:rsidR="002E1A5F" w:rsidRPr="00040673"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hAnsi="Times New Roman" w:cs="Times New Roman"/>
          <w:sz w:val="28"/>
          <w:szCs w:val="28"/>
        </w:rPr>
        <w:t xml:space="preserve">1.1. </w:t>
      </w:r>
      <w:r w:rsidRPr="00040673">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2E1A5F" w:rsidRDefault="002E1A5F" w:rsidP="002E1A5F">
      <w:pPr>
        <w:pStyle w:val="ConsPlusNormal"/>
        <w:ind w:firstLine="709"/>
        <w:jc w:val="both"/>
        <w:rPr>
          <w:rFonts w:ascii="Times New Roman" w:hAnsi="Times New Roman" w:cs="Times New Roman"/>
          <w:sz w:val="28"/>
          <w:szCs w:val="28"/>
        </w:rPr>
      </w:pPr>
      <w:proofErr w:type="gramStart"/>
      <w:r w:rsidRPr="002E1A5F">
        <w:rPr>
          <w:rFonts w:ascii="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1.2. Заявителями, имеющими право на получение муниципальной услуги, являются:</w:t>
      </w:r>
    </w:p>
    <w:p w:rsidR="002E1A5F" w:rsidRPr="00040673" w:rsidRDefault="002E1A5F" w:rsidP="002E1A5F">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физические лица;</w:t>
      </w:r>
    </w:p>
    <w:p w:rsidR="002E1A5F" w:rsidRPr="00040673" w:rsidRDefault="002E1A5F" w:rsidP="002E1A5F">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индивидуальные предприниматели;</w:t>
      </w:r>
    </w:p>
    <w:p w:rsidR="002E1A5F" w:rsidRPr="00040673" w:rsidRDefault="002E1A5F" w:rsidP="002E1A5F">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юридические лица (далее – заявитель).</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Представлять интересы заявителя имеют право:</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1.3. </w:t>
      </w:r>
      <w:proofErr w:type="gramStart"/>
      <w:r w:rsidRPr="00040673">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w:t>
      </w:r>
      <w:r w:rsidRPr="00040673">
        <w:rPr>
          <w:rFonts w:ascii="Times New Roman" w:hAnsi="Times New Roman" w:cs="Times New Roman"/>
          <w:sz w:val="28"/>
          <w:szCs w:val="28"/>
        </w:rPr>
        <w:lastRenderedPageBreak/>
        <w:t>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сайте Администраций;</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Pr="002E1A5F">
        <w:rPr>
          <w:rFonts w:ascii="Times New Roman" w:hAnsi="Times New Roman" w:cs="Times New Roman"/>
          <w:sz w:val="28"/>
          <w:szCs w:val="28"/>
        </w:rPr>
        <w:t>», МФЦ):</w:t>
      </w:r>
      <w:r w:rsidRPr="00040673">
        <w:rPr>
          <w:rFonts w:ascii="Times New Roman" w:hAnsi="Times New Roman" w:cs="Times New Roman"/>
          <w:sz w:val="28"/>
          <w:szCs w:val="28"/>
        </w:rPr>
        <w:t xml:space="preserve"> http://mfc47.ru/;</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rFonts w:ascii="Times New Roman" w:hAnsi="Times New Roman" w:cs="Times New Roman"/>
          <w:sz w:val="28"/>
          <w:szCs w:val="28"/>
          <w:lang w:val="en-US"/>
        </w:rPr>
        <w:t>n</w:t>
      </w:r>
      <w:r w:rsidRPr="00040673">
        <w:rPr>
          <w:rFonts w:ascii="Times New Roman" w:hAnsi="Times New Roman" w:cs="Times New Roman"/>
          <w:sz w:val="28"/>
          <w:szCs w:val="28"/>
        </w:rPr>
        <w:t>obl.ru, www.gosuslugi.ru.</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E1A5F" w:rsidRPr="00040673" w:rsidRDefault="002E1A5F" w:rsidP="002E1A5F">
      <w:pPr>
        <w:pStyle w:val="ConsPlusNormal"/>
        <w:ind w:firstLine="540"/>
        <w:jc w:val="both"/>
        <w:rPr>
          <w:rFonts w:ascii="Times New Roman" w:hAnsi="Times New Roman" w:cs="Times New Roman"/>
          <w:sz w:val="28"/>
          <w:szCs w:val="28"/>
        </w:rPr>
      </w:pPr>
    </w:p>
    <w:p w:rsidR="002E1A5F" w:rsidRPr="00040673" w:rsidRDefault="002E1A5F" w:rsidP="002E1A5F">
      <w:pPr>
        <w:pStyle w:val="ConsPlusNormal"/>
        <w:ind w:firstLine="540"/>
        <w:jc w:val="both"/>
        <w:rPr>
          <w:rFonts w:ascii="Times New Roman" w:hAnsi="Times New Roman" w:cs="Times New Roman"/>
          <w:sz w:val="28"/>
          <w:szCs w:val="28"/>
        </w:rPr>
      </w:pPr>
    </w:p>
    <w:p w:rsidR="002E1A5F" w:rsidRPr="00040673" w:rsidRDefault="002E1A5F" w:rsidP="002E1A5F">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2. Стандарт предоставления муниципальной услуги</w:t>
      </w:r>
    </w:p>
    <w:p w:rsidR="002E1A5F" w:rsidRPr="00040673" w:rsidRDefault="002E1A5F" w:rsidP="002E1A5F">
      <w:pPr>
        <w:pStyle w:val="ConsPlusNormal"/>
        <w:ind w:firstLine="540"/>
        <w:jc w:val="both"/>
        <w:rPr>
          <w:rFonts w:ascii="Times New Roman" w:hAnsi="Times New Roman" w:cs="Times New Roman"/>
          <w:sz w:val="28"/>
          <w:szCs w:val="28"/>
        </w:rPr>
      </w:pP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2.1. Полное наименование муниципальной услуги:</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w:t>
      </w:r>
      <w:r>
        <w:rPr>
          <w:rFonts w:ascii="Times New Roman" w:hAnsi="Times New Roman" w:cs="Times New Roman"/>
          <w:sz w:val="28"/>
          <w:szCs w:val="28"/>
        </w:rPr>
        <w:t xml:space="preserve">, </w:t>
      </w:r>
      <w:r w:rsidRPr="00040673">
        <w:rPr>
          <w:rFonts w:ascii="Times New Roman" w:hAnsi="Times New Roman" w:cs="Times New Roman"/>
          <w:sz w:val="28"/>
          <w:szCs w:val="28"/>
        </w:rPr>
        <w:t>государственная собственность на который не разграничена.</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Сокращенное наименование муниципальной услуги:</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2.2. Муниципальную услугу предоставляют:</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Администрация МО </w:t>
      </w:r>
      <w:r>
        <w:rPr>
          <w:rFonts w:ascii="Times New Roman" w:hAnsi="Times New Roman" w:cs="Times New Roman"/>
          <w:sz w:val="28"/>
          <w:szCs w:val="28"/>
        </w:rPr>
        <w:t>«</w:t>
      </w:r>
      <w:proofErr w:type="spellStart"/>
      <w:r w:rsidRPr="007C5C2C">
        <w:rPr>
          <w:rFonts w:ascii="Times New Roman" w:hAnsi="Times New Roman" w:cs="Times New Roman"/>
          <w:sz w:val="28"/>
          <w:szCs w:val="28"/>
        </w:rPr>
        <w:t>Ефимовское</w:t>
      </w:r>
      <w:proofErr w:type="spellEnd"/>
      <w:r w:rsidRPr="007C5C2C">
        <w:rPr>
          <w:rFonts w:ascii="Times New Roman" w:hAnsi="Times New Roman" w:cs="Times New Roman"/>
          <w:sz w:val="28"/>
          <w:szCs w:val="28"/>
        </w:rPr>
        <w:t xml:space="preserve"> город</w:t>
      </w:r>
      <w:r>
        <w:rPr>
          <w:rFonts w:ascii="Times New Roman" w:hAnsi="Times New Roman" w:cs="Times New Roman"/>
          <w:sz w:val="28"/>
          <w:szCs w:val="28"/>
        </w:rPr>
        <w:t>с</w:t>
      </w:r>
      <w:r w:rsidRPr="007C5C2C">
        <w:rPr>
          <w:rFonts w:ascii="Times New Roman" w:hAnsi="Times New Roman" w:cs="Times New Roman"/>
          <w:sz w:val="28"/>
          <w:szCs w:val="28"/>
        </w:rPr>
        <w:t>кое поселение</w:t>
      </w:r>
      <w:r>
        <w:rPr>
          <w:rFonts w:ascii="Times New Roman" w:hAnsi="Times New Roman" w:cs="Times New Roman"/>
          <w:sz w:val="28"/>
          <w:szCs w:val="28"/>
        </w:rPr>
        <w:t>»</w:t>
      </w:r>
      <w:r w:rsidRPr="007C5C2C">
        <w:rPr>
          <w:rFonts w:ascii="Times New Roman" w:hAnsi="Times New Roman" w:cs="Times New Roman"/>
          <w:sz w:val="28"/>
          <w:szCs w:val="28"/>
        </w:rPr>
        <w:t xml:space="preserve"> </w:t>
      </w:r>
      <w:proofErr w:type="spellStart"/>
      <w:r w:rsidRPr="007C5C2C">
        <w:rPr>
          <w:rFonts w:ascii="Times New Roman" w:hAnsi="Times New Roman" w:cs="Times New Roman"/>
          <w:sz w:val="28"/>
          <w:szCs w:val="28"/>
        </w:rPr>
        <w:t>Бокситогорского</w:t>
      </w:r>
      <w:proofErr w:type="spellEnd"/>
      <w:r w:rsidRPr="007C5C2C">
        <w:rPr>
          <w:rFonts w:ascii="Times New Roman" w:hAnsi="Times New Roman" w:cs="Times New Roman"/>
          <w:sz w:val="28"/>
          <w:szCs w:val="28"/>
        </w:rPr>
        <w:t xml:space="preserve"> муниципального района</w:t>
      </w:r>
      <w:r w:rsidRPr="00040673">
        <w:rPr>
          <w:rFonts w:ascii="Times New Roman" w:hAnsi="Times New Roman" w:cs="Times New Roman"/>
          <w:sz w:val="28"/>
          <w:szCs w:val="28"/>
        </w:rPr>
        <w:t xml:space="preserve"> Ленинградской области.</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предоставлении услуги участвуют:</w:t>
      </w:r>
    </w:p>
    <w:p w:rsidR="002E1A5F" w:rsidRPr="00040673" w:rsidRDefault="002E1A5F" w:rsidP="002E1A5F">
      <w:pPr>
        <w:pStyle w:val="ConsPlusNormal"/>
        <w:ind w:firstLine="709"/>
        <w:jc w:val="both"/>
        <w:rPr>
          <w:rFonts w:ascii="Times New Roman" w:hAnsi="Times New Roman" w:cs="Times New Roman"/>
          <w:strike/>
          <w:sz w:val="28"/>
          <w:szCs w:val="28"/>
        </w:rPr>
      </w:pPr>
      <w:r w:rsidRPr="00040673">
        <w:rPr>
          <w:rFonts w:ascii="Times New Roman" w:hAnsi="Times New Roman" w:cs="Times New Roman"/>
          <w:sz w:val="28"/>
          <w:szCs w:val="28"/>
        </w:rPr>
        <w:t>ГБУ ЛО «МФЦ»;</w:t>
      </w:r>
    </w:p>
    <w:p w:rsidR="002E1A5F"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Pr>
          <w:rFonts w:ascii="Times New Roman" w:hAnsi="Times New Roman" w:cs="Times New Roman"/>
          <w:sz w:val="28"/>
          <w:szCs w:val="28"/>
        </w:rPr>
        <w:t>;</w:t>
      </w:r>
    </w:p>
    <w:p w:rsidR="002E1A5F" w:rsidRDefault="002E1A5F" w:rsidP="002E1A5F">
      <w:pPr>
        <w:pStyle w:val="ConsPlusNormal"/>
        <w:ind w:firstLine="709"/>
        <w:jc w:val="both"/>
        <w:rPr>
          <w:rFonts w:ascii="Times New Roman" w:hAnsi="Times New Roman" w:cs="Times New Roman"/>
          <w:sz w:val="28"/>
          <w:szCs w:val="28"/>
        </w:rPr>
      </w:pPr>
      <w:r w:rsidRPr="002E1A5F">
        <w:rPr>
          <w:rFonts w:ascii="Times New Roman" w:hAnsi="Times New Roman" w:cs="Times New Roman"/>
          <w:sz w:val="28"/>
          <w:szCs w:val="28"/>
        </w:rPr>
        <w:t>органы Федеральной налоговой службы.</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Заявление на получение муниципальной услуги с комплектом документов принимается:</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2E1A5F" w:rsidRDefault="002E1A5F" w:rsidP="002E1A5F">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в Администрации;</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филиалах, отделах, удаленных рабочих местах ГБУ ЛО «МФЦ» (при наличии соглашения);</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без личной явки:</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посредством ПГУ ЛО/ЕПГУ - в МФЦ;</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посредством сайта ОМСУ, МФЦ (при технической реализации) - в МФЦ;</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3) по телефону - в МФЦ.</w:t>
      </w:r>
    </w:p>
    <w:p w:rsidR="002E1A5F"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2E1A5F" w:rsidRPr="00BF08A5"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2.2.1. </w:t>
      </w:r>
      <w:proofErr w:type="gramStart"/>
      <w:r w:rsidRPr="00BF08A5">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Pr>
          <w:rFonts w:ascii="Times New Roman" w:eastAsia="Times New Roman" w:hAnsi="Times New Roman" w:cs="Times New Roman"/>
          <w:sz w:val="28"/>
          <w:szCs w:val="28"/>
          <w:lang w:eastAsia="ru-RU"/>
        </w:rPr>
        <w:t>,</w:t>
      </w:r>
      <w:r w:rsidRPr="00BF08A5">
        <w:rPr>
          <w:rFonts w:ascii="Times New Roman" w:eastAsia="Times New Roman" w:hAnsi="Times New Roman" w:cs="Times New Roman"/>
          <w:sz w:val="28"/>
          <w:szCs w:val="28"/>
          <w:lang w:eastAsia="ru-RU"/>
        </w:rPr>
        <w:t xml:space="preserve">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sidRPr="00BF08A5">
        <w:rPr>
          <w:rFonts w:ascii="Times New Roman" w:eastAsia="Times New Roman" w:hAnsi="Times New Roman" w:cs="Times New Roman"/>
          <w:sz w:val="28"/>
          <w:szCs w:val="28"/>
          <w:lang w:eastAsia="ru-RU"/>
        </w:rPr>
        <w:t xml:space="preserve"> </w:t>
      </w:r>
      <w:proofErr w:type="gramStart"/>
      <w:r w:rsidRPr="00BF08A5">
        <w:rPr>
          <w:rFonts w:ascii="Times New Roman" w:eastAsia="Times New Roman" w:hAnsi="Times New Roman" w:cs="Times New Roman"/>
          <w:sz w:val="28"/>
          <w:szCs w:val="28"/>
          <w:lang w:eastAsia="ru-RU"/>
        </w:rPr>
        <w:t>технологиях</w:t>
      </w:r>
      <w:proofErr w:type="gramEnd"/>
      <w:r w:rsidRPr="00BF08A5">
        <w:rPr>
          <w:rFonts w:ascii="Times New Roman" w:eastAsia="Times New Roman" w:hAnsi="Times New Roman" w:cs="Times New Roman"/>
          <w:sz w:val="28"/>
          <w:szCs w:val="28"/>
          <w:lang w:eastAsia="ru-RU"/>
        </w:rPr>
        <w:t xml:space="preserve"> и о защите информации» (при наличии технической возможности).</w:t>
      </w:r>
    </w:p>
    <w:p w:rsidR="002E1A5F" w:rsidRPr="00BF08A5"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2E1A5F" w:rsidRPr="00BF08A5"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08A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E1A5F" w:rsidRPr="006E26AA"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единой системы идентификац</w:t>
      </w:r>
      <w:proofErr w:type="gramStart"/>
      <w:r w:rsidRPr="00BF08A5">
        <w:rPr>
          <w:rFonts w:ascii="Times New Roman" w:eastAsia="Times New Roman" w:hAnsi="Times New Roman" w:cs="Times New Roman"/>
          <w:sz w:val="28"/>
          <w:szCs w:val="28"/>
          <w:lang w:eastAsia="ru-RU"/>
        </w:rPr>
        <w:t>ии и ау</w:t>
      </w:r>
      <w:proofErr w:type="gramEnd"/>
      <w:r w:rsidRPr="00BF08A5">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2.3. Результатом предоставления муниципальной услуги является:</w:t>
      </w:r>
    </w:p>
    <w:p w:rsidR="002E1A5F" w:rsidRPr="00040673" w:rsidRDefault="002E1A5F" w:rsidP="002E1A5F">
      <w:pPr>
        <w:pStyle w:val="ConsPlusNormal"/>
        <w:numPr>
          <w:ilvl w:val="0"/>
          <w:numId w:val="2"/>
        </w:numPr>
        <w:tabs>
          <w:tab w:val="left" w:pos="1134"/>
        </w:tabs>
        <w:ind w:left="0" w:firstLine="709"/>
        <w:jc w:val="both"/>
        <w:rPr>
          <w:rFonts w:ascii="Times New Roman" w:hAnsi="Times New Roman" w:cs="Times New Roman"/>
          <w:sz w:val="28"/>
          <w:szCs w:val="28"/>
        </w:rPr>
      </w:pPr>
      <w:r w:rsidRPr="00040673">
        <w:rPr>
          <w:rFonts w:ascii="Times New Roman" w:hAnsi="Times New Roman" w:cs="Times New Roman"/>
          <w:sz w:val="28"/>
          <w:szCs w:val="28"/>
        </w:rPr>
        <w:t>решение о предварительном согласовании предоставления земельного участка (приложение 2 к административному регламенту);</w:t>
      </w:r>
    </w:p>
    <w:p w:rsidR="002E1A5F" w:rsidRPr="002E1A5F" w:rsidRDefault="002E1A5F" w:rsidP="002E1A5F">
      <w:pPr>
        <w:pStyle w:val="ConsPlusNormal"/>
        <w:numPr>
          <w:ilvl w:val="0"/>
          <w:numId w:val="2"/>
        </w:numPr>
        <w:tabs>
          <w:tab w:val="left" w:pos="1134"/>
        </w:tabs>
        <w:ind w:left="0" w:firstLine="709"/>
        <w:jc w:val="both"/>
        <w:rPr>
          <w:rFonts w:ascii="Times New Roman" w:hAnsi="Times New Roman" w:cs="Times New Roman"/>
          <w:sz w:val="28"/>
          <w:szCs w:val="28"/>
        </w:rPr>
      </w:pPr>
      <w:r w:rsidRPr="002E1A5F">
        <w:rPr>
          <w:rFonts w:ascii="Times New Roman" w:hAnsi="Times New Roman" w:cs="Times New Roman"/>
          <w:sz w:val="28"/>
          <w:szCs w:val="28"/>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2E1A5F" w:rsidRPr="002E1A5F" w:rsidRDefault="002E1A5F" w:rsidP="002E1A5F">
      <w:pPr>
        <w:pStyle w:val="ConsPlusNormal"/>
        <w:numPr>
          <w:ilvl w:val="0"/>
          <w:numId w:val="2"/>
        </w:numPr>
        <w:tabs>
          <w:tab w:val="left" w:pos="1134"/>
        </w:tabs>
        <w:ind w:left="0" w:firstLine="709"/>
        <w:jc w:val="both"/>
        <w:rPr>
          <w:rFonts w:ascii="Times New Roman" w:hAnsi="Times New Roman" w:cs="Times New Roman"/>
          <w:sz w:val="28"/>
          <w:szCs w:val="28"/>
        </w:rPr>
      </w:pPr>
      <w:r w:rsidRPr="002E1A5F">
        <w:rPr>
          <w:rFonts w:ascii="Times New Roman" w:hAnsi="Times New Roman" w:cs="Times New Roman"/>
          <w:sz w:val="28"/>
          <w:szCs w:val="28"/>
        </w:rPr>
        <w:t>решение об отказе в предоставлении муниципальной услуги (приложение 4 к настоящему административному регламенту).</w:t>
      </w:r>
    </w:p>
    <w:p w:rsidR="002E1A5F" w:rsidRPr="00040673" w:rsidRDefault="002E1A5F" w:rsidP="002E1A5F">
      <w:pPr>
        <w:pStyle w:val="ConsPlusNormal"/>
        <w:ind w:firstLine="709"/>
        <w:jc w:val="both"/>
        <w:rPr>
          <w:rFonts w:ascii="Times New Roman" w:hAnsi="Times New Roman" w:cs="Times New Roman"/>
          <w:sz w:val="28"/>
          <w:szCs w:val="28"/>
        </w:rPr>
      </w:pPr>
      <w:r w:rsidRPr="002E1A5F">
        <w:rPr>
          <w:rFonts w:ascii="Times New Roman" w:hAnsi="Times New Roman" w:cs="Times New Roman"/>
          <w:sz w:val="28"/>
          <w:szCs w:val="28"/>
        </w:rPr>
        <w:t>Результат предоставления муниципальной услуги предоставляется</w:t>
      </w:r>
      <w:r w:rsidRPr="00040673">
        <w:rPr>
          <w:rFonts w:ascii="Times New Roman" w:hAnsi="Times New Roman" w:cs="Times New Roman"/>
          <w:sz w:val="28"/>
          <w:szCs w:val="28"/>
        </w:rPr>
        <w:t>:</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2E1A5F" w:rsidRPr="00AF0D30" w:rsidRDefault="002E1A5F" w:rsidP="002E1A5F">
      <w:pPr>
        <w:pStyle w:val="ConsPlusNormal"/>
        <w:ind w:firstLine="709"/>
        <w:jc w:val="both"/>
        <w:rPr>
          <w:rFonts w:ascii="Times New Roman" w:hAnsi="Times New Roman" w:cs="Times New Roman"/>
          <w:sz w:val="28"/>
          <w:szCs w:val="28"/>
        </w:rPr>
      </w:pPr>
      <w:r w:rsidRPr="007B67B4">
        <w:rPr>
          <w:rFonts w:ascii="Times New Roman" w:hAnsi="Times New Roman" w:cs="Times New Roman"/>
          <w:sz w:val="28"/>
          <w:szCs w:val="28"/>
        </w:rPr>
        <w:t>в Администрации;</w:t>
      </w:r>
    </w:p>
    <w:p w:rsidR="002E1A5F" w:rsidRPr="00AF0D30" w:rsidRDefault="002E1A5F" w:rsidP="002E1A5F">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в филиалах, отделах, удаленных рабочих местах ГБУ ЛО «МФЦ»;</w:t>
      </w:r>
    </w:p>
    <w:p w:rsidR="002E1A5F" w:rsidRPr="00AF0D30" w:rsidRDefault="002E1A5F" w:rsidP="002E1A5F">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2) без личной явки:</w:t>
      </w:r>
    </w:p>
    <w:p w:rsidR="002E1A5F" w:rsidRDefault="002E1A5F" w:rsidP="002E1A5F">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 электронной почте (e-</w:t>
      </w:r>
      <w:proofErr w:type="spellStart"/>
      <w:r w:rsidRPr="00AF0D30">
        <w:rPr>
          <w:rFonts w:ascii="Times New Roman" w:hAnsi="Times New Roman" w:cs="Times New Roman"/>
          <w:sz w:val="28"/>
          <w:szCs w:val="28"/>
        </w:rPr>
        <w:t>mail</w:t>
      </w:r>
      <w:proofErr w:type="spellEnd"/>
      <w:r w:rsidRPr="00AF0D30">
        <w:rPr>
          <w:rFonts w:ascii="Times New Roman" w:hAnsi="Times New Roman" w:cs="Times New Roman"/>
          <w:sz w:val="28"/>
          <w:szCs w:val="28"/>
        </w:rPr>
        <w:t>);</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посредством ПГУ ЛО/ЕПГУ (при технической реализации)</w:t>
      </w:r>
      <w:r>
        <w:rPr>
          <w:rFonts w:ascii="Times New Roman" w:hAnsi="Times New Roman" w:cs="Times New Roman"/>
          <w:sz w:val="28"/>
          <w:szCs w:val="28"/>
        </w:rPr>
        <w:t>.</w:t>
      </w:r>
    </w:p>
    <w:p w:rsidR="002E1A5F"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2.4. Срок предоставления муниципальной услуги составляет не более </w:t>
      </w:r>
      <w:r w:rsidRPr="00AF0D30">
        <w:rPr>
          <w:rFonts w:ascii="Times New Roman" w:hAnsi="Times New Roman" w:cs="Times New Roman"/>
          <w:sz w:val="28"/>
          <w:szCs w:val="28"/>
        </w:rPr>
        <w:t>15 рабочих дней</w:t>
      </w:r>
      <w:r w:rsidRPr="00040673">
        <w:rPr>
          <w:rFonts w:ascii="Times New Roman" w:hAnsi="Times New Roman" w:cs="Times New Roman"/>
          <w:sz w:val="28"/>
          <w:szCs w:val="28"/>
        </w:rPr>
        <w:t xml:space="preserve"> </w:t>
      </w:r>
      <w:r w:rsidRPr="00F54972">
        <w:rPr>
          <w:rFonts w:ascii="Times New Roman" w:hAnsi="Times New Roman" w:cs="Times New Roman"/>
          <w:sz w:val="28"/>
          <w:szCs w:val="28"/>
        </w:rPr>
        <w:t>(в период до 01.01.2023 - не более 10 рабочих дней) со дня</w:t>
      </w:r>
      <w:r w:rsidRPr="00040673">
        <w:rPr>
          <w:rFonts w:ascii="Times New Roman" w:hAnsi="Times New Roman" w:cs="Times New Roman"/>
          <w:sz w:val="28"/>
          <w:szCs w:val="28"/>
        </w:rPr>
        <w:t xml:space="preserve"> поступления заявления о предварительном согласовании предоставления земельного участка в Администрацию.</w:t>
      </w:r>
    </w:p>
    <w:p w:rsidR="002E1A5F" w:rsidRPr="00F54972"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2.4.</w:t>
      </w:r>
      <w:r w:rsidRPr="00F54972">
        <w:rPr>
          <w:rFonts w:ascii="Times New Roman" w:hAnsi="Times New Roman" w:cs="Times New Roman"/>
          <w:sz w:val="28"/>
          <w:szCs w:val="28"/>
        </w:rPr>
        <w:t>1.</w:t>
      </w:r>
      <w:r w:rsidRPr="00040673">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040673">
          <w:rPr>
            <w:rFonts w:ascii="Times New Roman" w:hAnsi="Times New Roman" w:cs="Times New Roman"/>
            <w:sz w:val="28"/>
            <w:szCs w:val="28"/>
          </w:rPr>
          <w:t>статьей 3.5</w:t>
        </w:r>
      </w:hyperlink>
      <w:r w:rsidRPr="00040673">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w:t>
      </w:r>
      <w:r>
        <w:rPr>
          <w:rFonts w:ascii="Times New Roman" w:hAnsi="Times New Roman" w:cs="Times New Roman"/>
          <w:sz w:val="28"/>
          <w:szCs w:val="28"/>
        </w:rPr>
        <w:t xml:space="preserve">календарных </w:t>
      </w:r>
      <w:r w:rsidRPr="00040673">
        <w:rPr>
          <w:rFonts w:ascii="Times New Roman" w:hAnsi="Times New Roman" w:cs="Times New Roman"/>
          <w:sz w:val="28"/>
          <w:szCs w:val="28"/>
        </w:rPr>
        <w:t>дней</w:t>
      </w:r>
      <w:r>
        <w:rPr>
          <w:rFonts w:ascii="Times New Roman" w:hAnsi="Times New Roman" w:cs="Times New Roman"/>
          <w:sz w:val="28"/>
          <w:szCs w:val="28"/>
        </w:rPr>
        <w:t xml:space="preserve"> </w:t>
      </w:r>
      <w:r w:rsidRPr="00F54972">
        <w:rPr>
          <w:rFonts w:ascii="Times New Roman" w:hAnsi="Times New Roman" w:cs="Times New Roman"/>
          <w:sz w:val="28"/>
          <w:szCs w:val="28"/>
        </w:rPr>
        <w:t>(в период до 01.01.2023 – не более чем до</w:t>
      </w:r>
      <w:proofErr w:type="gramEnd"/>
      <w:r w:rsidRPr="00F54972">
        <w:rPr>
          <w:rFonts w:ascii="Times New Roman" w:hAnsi="Times New Roman" w:cs="Times New Roman"/>
          <w:sz w:val="28"/>
          <w:szCs w:val="28"/>
        </w:rPr>
        <w:t xml:space="preserve"> </w:t>
      </w:r>
      <w:proofErr w:type="gramStart"/>
      <w:r w:rsidRPr="00F54972">
        <w:rPr>
          <w:rFonts w:ascii="Times New Roman" w:hAnsi="Times New Roman" w:cs="Times New Roman"/>
          <w:sz w:val="28"/>
          <w:szCs w:val="28"/>
        </w:rPr>
        <w:t>20 календарных дней) со дня поступления заявления о предварительном согласовании предоставления земельного участка.</w:t>
      </w:r>
      <w:proofErr w:type="gramEnd"/>
    </w:p>
    <w:p w:rsidR="002E1A5F" w:rsidRPr="00F54972" w:rsidRDefault="002E1A5F" w:rsidP="002E1A5F">
      <w:pPr>
        <w:pStyle w:val="ConsPlusNormal"/>
        <w:ind w:firstLine="709"/>
        <w:jc w:val="both"/>
        <w:rPr>
          <w:rFonts w:ascii="Times New Roman" w:hAnsi="Times New Roman" w:cs="Times New Roman"/>
          <w:sz w:val="28"/>
          <w:szCs w:val="28"/>
        </w:rPr>
      </w:pPr>
      <w:bookmarkStart w:id="0" w:name="P99"/>
      <w:bookmarkEnd w:id="0"/>
      <w:r w:rsidRPr="00F54972">
        <w:rPr>
          <w:rFonts w:ascii="Times New Roman" w:hAnsi="Times New Roman" w:cs="Times New Roman"/>
          <w:sz w:val="28"/>
          <w:szCs w:val="28"/>
        </w:rPr>
        <w:t>2.5. Правовые основания для предоставления муниципальной услуги:</w:t>
      </w:r>
    </w:p>
    <w:p w:rsidR="002E1A5F" w:rsidRPr="00F54972" w:rsidRDefault="002E1A5F" w:rsidP="002E1A5F">
      <w:pPr>
        <w:pStyle w:val="ConsPlusNormal"/>
        <w:numPr>
          <w:ilvl w:val="0"/>
          <w:numId w:val="3"/>
        </w:numPr>
        <w:ind w:left="0" w:firstLine="709"/>
        <w:jc w:val="both"/>
        <w:rPr>
          <w:rFonts w:ascii="Times New Roman" w:hAnsi="Times New Roman" w:cs="Times New Roman"/>
          <w:sz w:val="28"/>
          <w:szCs w:val="28"/>
        </w:rPr>
      </w:pPr>
      <w:r w:rsidRPr="00F54972">
        <w:rPr>
          <w:rFonts w:ascii="Times New Roman" w:hAnsi="Times New Roman" w:cs="Times New Roman"/>
          <w:sz w:val="28"/>
          <w:szCs w:val="28"/>
        </w:rPr>
        <w:t xml:space="preserve">Земельный </w:t>
      </w:r>
      <w:hyperlink r:id="rId9" w:history="1">
        <w:r w:rsidRPr="00F54972">
          <w:rPr>
            <w:rFonts w:ascii="Times New Roman" w:hAnsi="Times New Roman" w:cs="Times New Roman"/>
            <w:sz w:val="28"/>
            <w:szCs w:val="28"/>
          </w:rPr>
          <w:t>кодекс</w:t>
        </w:r>
      </w:hyperlink>
      <w:r w:rsidRPr="00F54972">
        <w:rPr>
          <w:rFonts w:ascii="Times New Roman" w:hAnsi="Times New Roman" w:cs="Times New Roman"/>
          <w:sz w:val="28"/>
          <w:szCs w:val="28"/>
        </w:rPr>
        <w:t xml:space="preserve"> Российской Федерации;</w:t>
      </w:r>
    </w:p>
    <w:p w:rsidR="002E1A5F" w:rsidRPr="00F54972" w:rsidRDefault="002E1A5F" w:rsidP="002E1A5F">
      <w:pPr>
        <w:pStyle w:val="ConsPlusNormal"/>
        <w:numPr>
          <w:ilvl w:val="0"/>
          <w:numId w:val="3"/>
        </w:numPr>
        <w:ind w:left="0" w:firstLine="709"/>
        <w:jc w:val="both"/>
        <w:rPr>
          <w:rFonts w:ascii="Times New Roman" w:hAnsi="Times New Roman" w:cs="Times New Roman"/>
          <w:sz w:val="28"/>
          <w:szCs w:val="28"/>
        </w:rPr>
      </w:pPr>
      <w:r w:rsidRPr="00F54972">
        <w:rPr>
          <w:rFonts w:ascii="Times New Roman" w:hAnsi="Times New Roman" w:cs="Times New Roman"/>
          <w:sz w:val="28"/>
          <w:szCs w:val="28"/>
        </w:rPr>
        <w:t xml:space="preserve">Федеральный </w:t>
      </w:r>
      <w:hyperlink r:id="rId10" w:history="1">
        <w:r w:rsidRPr="00F54972">
          <w:rPr>
            <w:rFonts w:ascii="Times New Roman" w:hAnsi="Times New Roman" w:cs="Times New Roman"/>
            <w:sz w:val="28"/>
            <w:szCs w:val="28"/>
          </w:rPr>
          <w:t>закон</w:t>
        </w:r>
      </w:hyperlink>
      <w:r w:rsidRPr="00F54972">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2E1A5F" w:rsidRPr="00F54972" w:rsidRDefault="002E1A5F" w:rsidP="002E1A5F">
      <w:pPr>
        <w:pStyle w:val="ConsPlusNormal"/>
        <w:numPr>
          <w:ilvl w:val="0"/>
          <w:numId w:val="3"/>
        </w:numPr>
        <w:ind w:left="0" w:firstLine="709"/>
        <w:jc w:val="both"/>
        <w:rPr>
          <w:rFonts w:ascii="Times New Roman" w:hAnsi="Times New Roman" w:cs="Times New Roman"/>
          <w:sz w:val="28"/>
          <w:szCs w:val="28"/>
        </w:rPr>
      </w:pPr>
      <w:r w:rsidRPr="00F54972">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2E1A5F" w:rsidRPr="00F54972" w:rsidRDefault="002E1A5F" w:rsidP="002E1A5F">
      <w:pPr>
        <w:numPr>
          <w:ilvl w:val="0"/>
          <w:numId w:val="3"/>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lang w:eastAsia="ru-RU"/>
        </w:rPr>
      </w:pPr>
      <w:proofErr w:type="gramStart"/>
      <w:r w:rsidRPr="00F54972">
        <w:rPr>
          <w:rFonts w:ascii="Times New Roman" w:hAnsi="Times New Roman" w:cs="Times New Roman"/>
          <w:sz w:val="28"/>
          <w:szCs w:val="28"/>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2E1A5F" w:rsidRPr="00F54972" w:rsidRDefault="002E1A5F" w:rsidP="002E1A5F">
      <w:pPr>
        <w:pStyle w:val="ConsPlusNormal"/>
        <w:numPr>
          <w:ilvl w:val="0"/>
          <w:numId w:val="3"/>
        </w:numPr>
        <w:ind w:left="0" w:firstLine="709"/>
        <w:jc w:val="both"/>
        <w:rPr>
          <w:rFonts w:ascii="Times New Roman" w:hAnsi="Times New Roman" w:cs="Times New Roman"/>
          <w:sz w:val="28"/>
          <w:szCs w:val="28"/>
        </w:rPr>
      </w:pPr>
      <w:r w:rsidRPr="00F54972">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году»;</w:t>
      </w:r>
    </w:p>
    <w:p w:rsidR="002E1A5F" w:rsidRPr="00F54972" w:rsidRDefault="002E1A5F" w:rsidP="002E1A5F">
      <w:pPr>
        <w:pStyle w:val="ConsPlusNormal"/>
        <w:ind w:firstLine="709"/>
        <w:jc w:val="both"/>
        <w:rPr>
          <w:rFonts w:ascii="Times New Roman" w:hAnsi="Times New Roman" w:cs="Times New Roman"/>
          <w:sz w:val="28"/>
          <w:szCs w:val="28"/>
        </w:rPr>
      </w:pPr>
      <w:r w:rsidRPr="00F54972">
        <w:rPr>
          <w:rFonts w:ascii="Times New Roman" w:hAnsi="Times New Roman" w:cs="Times New Roman"/>
          <w:sz w:val="28"/>
          <w:szCs w:val="28"/>
        </w:rPr>
        <w:t xml:space="preserve">- </w:t>
      </w:r>
      <w:r w:rsidRPr="00F54972">
        <w:rPr>
          <w:rFonts w:ascii="Times New Roman" w:hAnsi="Times New Roman" w:cs="Times New Roman"/>
          <w:sz w:val="28"/>
          <w:szCs w:val="28"/>
        </w:rPr>
        <w:tab/>
        <w:t xml:space="preserve">Приказ </w:t>
      </w:r>
      <w:proofErr w:type="spellStart"/>
      <w:r w:rsidRPr="00F54972">
        <w:rPr>
          <w:rFonts w:ascii="Times New Roman" w:hAnsi="Times New Roman" w:cs="Times New Roman"/>
          <w:sz w:val="28"/>
          <w:szCs w:val="28"/>
        </w:rPr>
        <w:t>Росреестра</w:t>
      </w:r>
      <w:proofErr w:type="spellEnd"/>
      <w:r w:rsidRPr="00F54972">
        <w:rPr>
          <w:rFonts w:ascii="Times New Roman" w:hAnsi="Times New Roman" w:cs="Times New Roman"/>
          <w:sz w:val="28"/>
          <w:szCs w:val="28"/>
        </w:rPr>
        <w:t xml:space="preserve"> от 02.09.2020 № </w:t>
      </w:r>
      <w:proofErr w:type="gramStart"/>
      <w:r w:rsidRPr="00F54972">
        <w:rPr>
          <w:rFonts w:ascii="Times New Roman" w:hAnsi="Times New Roman" w:cs="Times New Roman"/>
          <w:sz w:val="28"/>
          <w:szCs w:val="28"/>
        </w:rPr>
        <w:t>П</w:t>
      </w:r>
      <w:proofErr w:type="gramEnd"/>
      <w:r w:rsidRPr="00F54972">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2E1A5F" w:rsidRPr="00F54972" w:rsidRDefault="002E1A5F" w:rsidP="002E1A5F">
      <w:pPr>
        <w:pStyle w:val="ConsPlusNormal"/>
        <w:ind w:firstLine="709"/>
        <w:jc w:val="both"/>
        <w:rPr>
          <w:rFonts w:ascii="Times New Roman" w:hAnsi="Times New Roman" w:cs="Times New Roman"/>
          <w:sz w:val="28"/>
          <w:szCs w:val="28"/>
        </w:rPr>
      </w:pPr>
      <w:r w:rsidRPr="00F54972">
        <w:rPr>
          <w:rFonts w:ascii="Times New Roman" w:hAnsi="Times New Roman" w:cs="Times New Roman"/>
          <w:sz w:val="28"/>
          <w:szCs w:val="28"/>
        </w:rPr>
        <w:t xml:space="preserve">- </w:t>
      </w:r>
      <w:r w:rsidRPr="00F54972">
        <w:rPr>
          <w:rFonts w:ascii="Times New Roman" w:hAnsi="Times New Roman" w:cs="Times New Roman"/>
          <w:sz w:val="28"/>
          <w:szCs w:val="28"/>
        </w:rPr>
        <w:tab/>
        <w:t xml:space="preserve">Приказ </w:t>
      </w:r>
      <w:proofErr w:type="spellStart"/>
      <w:r w:rsidRPr="00F54972">
        <w:rPr>
          <w:rFonts w:ascii="Times New Roman" w:hAnsi="Times New Roman" w:cs="Times New Roman"/>
          <w:sz w:val="28"/>
          <w:szCs w:val="28"/>
        </w:rPr>
        <w:t>Росреестра</w:t>
      </w:r>
      <w:proofErr w:type="spellEnd"/>
      <w:r w:rsidRPr="00F54972">
        <w:rPr>
          <w:rFonts w:ascii="Times New Roman" w:hAnsi="Times New Roman" w:cs="Times New Roman"/>
          <w:sz w:val="28"/>
          <w:szCs w:val="28"/>
        </w:rPr>
        <w:t xml:space="preserve"> от 19.04.2022 № </w:t>
      </w:r>
      <w:proofErr w:type="gramStart"/>
      <w:r w:rsidRPr="00F54972">
        <w:rPr>
          <w:rFonts w:ascii="Times New Roman" w:hAnsi="Times New Roman" w:cs="Times New Roman"/>
          <w:sz w:val="28"/>
          <w:szCs w:val="28"/>
        </w:rPr>
        <w:t>П</w:t>
      </w:r>
      <w:proofErr w:type="gramEnd"/>
      <w:r w:rsidRPr="00F54972">
        <w:rPr>
          <w:rFonts w:ascii="Times New Roman" w:hAnsi="Times New Roman" w:cs="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2E1A5F" w:rsidRPr="00F54972" w:rsidRDefault="002E1A5F" w:rsidP="002E1A5F">
      <w:pPr>
        <w:pStyle w:val="ConsPlusNormal"/>
        <w:ind w:firstLine="709"/>
        <w:jc w:val="both"/>
        <w:rPr>
          <w:rFonts w:ascii="Times New Roman" w:hAnsi="Times New Roman" w:cs="Times New Roman"/>
          <w:sz w:val="28"/>
          <w:szCs w:val="28"/>
        </w:rPr>
      </w:pPr>
      <w:r w:rsidRPr="00F54972">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E1A5F" w:rsidRPr="00F54972" w:rsidRDefault="002E1A5F" w:rsidP="002E1A5F">
      <w:pPr>
        <w:pStyle w:val="ConsPlusNormal"/>
        <w:ind w:firstLine="709"/>
        <w:jc w:val="both"/>
        <w:rPr>
          <w:rFonts w:ascii="Times New Roman" w:hAnsi="Times New Roman" w:cs="Times New Roman"/>
          <w:sz w:val="28"/>
          <w:szCs w:val="28"/>
        </w:rPr>
      </w:pPr>
      <w:r w:rsidRPr="00F54972">
        <w:rPr>
          <w:rFonts w:ascii="Times New Roman" w:hAnsi="Times New Roman" w:cs="Times New Roman"/>
          <w:sz w:val="28"/>
          <w:szCs w:val="28"/>
        </w:rPr>
        <w:t>1) для предоставления муниципальной услуги заполняется заявление в электронной форме согласно приложению 1 к административному регламенту:</w:t>
      </w:r>
    </w:p>
    <w:p w:rsidR="002E1A5F" w:rsidRPr="00F54972" w:rsidRDefault="002E1A5F" w:rsidP="002E1A5F">
      <w:pPr>
        <w:pStyle w:val="ConsPlusNormal"/>
        <w:ind w:firstLine="709"/>
        <w:jc w:val="both"/>
        <w:rPr>
          <w:rFonts w:ascii="Times New Roman" w:hAnsi="Times New Roman" w:cs="Times New Roman"/>
          <w:sz w:val="28"/>
          <w:szCs w:val="28"/>
        </w:rPr>
      </w:pPr>
      <w:r w:rsidRPr="00F54972">
        <w:rPr>
          <w:rFonts w:ascii="Times New Roman" w:hAnsi="Times New Roman" w:cs="Times New Roman"/>
          <w:sz w:val="28"/>
          <w:szCs w:val="28"/>
        </w:rPr>
        <w:t>- лично заявителем при обращении на ЕПГУ/ПГУ ЛО;</w:t>
      </w:r>
    </w:p>
    <w:p w:rsidR="002E1A5F" w:rsidRPr="00AF0D30" w:rsidRDefault="002E1A5F" w:rsidP="002E1A5F">
      <w:pPr>
        <w:pStyle w:val="ConsPlusNormal"/>
        <w:ind w:firstLine="709"/>
        <w:jc w:val="both"/>
        <w:rPr>
          <w:rFonts w:ascii="Times New Roman" w:hAnsi="Times New Roman" w:cs="Times New Roman"/>
          <w:sz w:val="28"/>
          <w:szCs w:val="28"/>
        </w:rPr>
      </w:pPr>
      <w:r w:rsidRPr="00F54972">
        <w:rPr>
          <w:rFonts w:ascii="Times New Roman" w:hAnsi="Times New Roman" w:cs="Times New Roman"/>
          <w:sz w:val="28"/>
          <w:szCs w:val="28"/>
        </w:rPr>
        <w:t>- специалистом МФЦ при личн</w:t>
      </w:r>
      <w:r w:rsidRPr="00AF0D30">
        <w:rPr>
          <w:rFonts w:ascii="Times New Roman" w:hAnsi="Times New Roman" w:cs="Times New Roman"/>
          <w:sz w:val="28"/>
          <w:szCs w:val="28"/>
        </w:rPr>
        <w:t xml:space="preserve">ом обращении заявителя (представителя </w:t>
      </w:r>
      <w:r w:rsidRPr="00AF0D30">
        <w:rPr>
          <w:rFonts w:ascii="Times New Roman" w:hAnsi="Times New Roman" w:cs="Times New Roman"/>
          <w:sz w:val="28"/>
          <w:szCs w:val="28"/>
        </w:rPr>
        <w:lastRenderedPageBreak/>
        <w:t>заявителя) в МФЦ:</w:t>
      </w:r>
    </w:p>
    <w:p w:rsidR="002E1A5F" w:rsidRPr="00AF0D30" w:rsidRDefault="002E1A5F" w:rsidP="002E1A5F">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при обращении в </w:t>
      </w:r>
      <w:r w:rsidRPr="00F54972">
        <w:rPr>
          <w:rFonts w:ascii="Times New Roman" w:hAnsi="Times New Roman" w:cs="Times New Roman"/>
          <w:sz w:val="28"/>
          <w:szCs w:val="28"/>
        </w:rPr>
        <w:t>Администрацию, МФЦ</w:t>
      </w:r>
      <w:r w:rsidRPr="00AF0D30">
        <w:rPr>
          <w:rFonts w:ascii="Times New Roman" w:hAnsi="Times New Roman" w:cs="Times New Roman"/>
          <w:sz w:val="28"/>
          <w:szCs w:val="28"/>
        </w:rPr>
        <w:t xml:space="preserve"> необходимо предъявить документ, удостоверяющий личность: </w:t>
      </w:r>
    </w:p>
    <w:p w:rsidR="002E1A5F" w:rsidRPr="00AF0D30" w:rsidRDefault="002E1A5F" w:rsidP="002E1A5F">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E1A5F" w:rsidRPr="00AF0D30" w:rsidRDefault="002E1A5F" w:rsidP="002E1A5F">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2E1A5F" w:rsidRPr="00AF0D30" w:rsidRDefault="002E1A5F" w:rsidP="002E1A5F">
      <w:pPr>
        <w:pStyle w:val="ConsPlusNormal"/>
        <w:ind w:firstLine="709"/>
        <w:jc w:val="both"/>
        <w:rPr>
          <w:rFonts w:ascii="Times New Roman" w:hAnsi="Times New Roman" w:cs="Times New Roman"/>
          <w:sz w:val="28"/>
          <w:szCs w:val="28"/>
        </w:rPr>
      </w:pPr>
      <w:bookmarkStart w:id="1" w:name="P100"/>
      <w:bookmarkEnd w:id="1"/>
      <w:r w:rsidRPr="00AF0D30">
        <w:rPr>
          <w:rFonts w:ascii="Times New Roman" w:hAnsi="Times New Roman" w:cs="Times New Roman"/>
          <w:sz w:val="28"/>
          <w:szCs w:val="28"/>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2E1A5F" w:rsidRPr="00AF0D30" w:rsidRDefault="002E1A5F" w:rsidP="002E1A5F">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2E1A5F" w:rsidRPr="00AF0D30" w:rsidRDefault="002E1A5F" w:rsidP="002E1A5F">
      <w:pPr>
        <w:pStyle w:val="aa"/>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F0D30">
        <w:rPr>
          <w:rFonts w:ascii="Times New Roman" w:hAnsi="Times New Roman" w:cs="Times New Roman"/>
          <w:sz w:val="28"/>
          <w:szCs w:val="28"/>
        </w:rPr>
        <w:t xml:space="preserve">- </w:t>
      </w:r>
      <w:r w:rsidRPr="00AF0D30">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2E1A5F" w:rsidRPr="00AF0D30" w:rsidRDefault="002E1A5F" w:rsidP="002E1A5F">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E1A5F" w:rsidRPr="00AF0D30" w:rsidRDefault="002E1A5F" w:rsidP="002E1A5F">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 кадастровый номер земельного участка, </w:t>
      </w:r>
      <w:proofErr w:type="gramStart"/>
      <w:r w:rsidRPr="00AF0D30">
        <w:rPr>
          <w:rFonts w:ascii="Times New Roman" w:hAnsi="Times New Roman" w:cs="Times New Roman"/>
          <w:sz w:val="28"/>
          <w:szCs w:val="28"/>
        </w:rPr>
        <w:t>заявление</w:t>
      </w:r>
      <w:proofErr w:type="gramEnd"/>
      <w:r w:rsidRPr="00AF0D30">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1" w:history="1">
        <w:r w:rsidRPr="00AF0D30">
          <w:rPr>
            <w:rFonts w:ascii="Times New Roman" w:hAnsi="Times New Roman" w:cs="Times New Roman"/>
            <w:sz w:val="28"/>
            <w:szCs w:val="28"/>
          </w:rPr>
          <w:t>законом</w:t>
        </w:r>
      </w:hyperlink>
      <w:r w:rsidRPr="00AF0D30">
        <w:rPr>
          <w:rFonts w:ascii="Times New Roman" w:hAnsi="Times New Roman" w:cs="Times New Roman"/>
          <w:sz w:val="28"/>
          <w:szCs w:val="28"/>
        </w:rPr>
        <w:t xml:space="preserve"> от 13.07.2015 № 218-ФЗ «О государственной регистрации недвижимости»;</w:t>
      </w:r>
    </w:p>
    <w:p w:rsidR="002E1A5F" w:rsidRPr="00040673" w:rsidRDefault="002E1A5F" w:rsidP="002E1A5F">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w:t>
      </w:r>
      <w:r w:rsidRPr="0078432A">
        <w:rPr>
          <w:rFonts w:ascii="Times New Roman" w:hAnsi="Times New Roman" w:cs="Times New Roman"/>
          <w:sz w:val="28"/>
          <w:szCs w:val="28"/>
        </w:rPr>
        <w:t>или с проектной документацией лесных участков</w:t>
      </w:r>
      <w:r w:rsidRPr="00040673">
        <w:rPr>
          <w:rFonts w:ascii="Times New Roman" w:hAnsi="Times New Roman" w:cs="Times New Roman"/>
          <w:sz w:val="28"/>
          <w:szCs w:val="28"/>
        </w:rPr>
        <w:t xml:space="preserve">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2" w:history="1">
        <w:r w:rsidRPr="00040673">
          <w:rPr>
            <w:rFonts w:ascii="Times New Roman" w:hAnsi="Times New Roman" w:cs="Times New Roman"/>
            <w:sz w:val="28"/>
            <w:szCs w:val="28"/>
          </w:rPr>
          <w:t>пунктом 2 статьи 39.3</w:t>
        </w:r>
      </w:hyperlink>
      <w:r w:rsidRPr="00040673">
        <w:rPr>
          <w:rFonts w:ascii="Times New Roman" w:hAnsi="Times New Roman" w:cs="Times New Roman"/>
          <w:sz w:val="28"/>
          <w:szCs w:val="28"/>
        </w:rPr>
        <w:t xml:space="preserve">, </w:t>
      </w:r>
      <w:hyperlink r:id="rId13" w:history="1">
        <w:r w:rsidRPr="00040673">
          <w:rPr>
            <w:rFonts w:ascii="Times New Roman" w:hAnsi="Times New Roman" w:cs="Times New Roman"/>
            <w:sz w:val="28"/>
            <w:szCs w:val="28"/>
          </w:rPr>
          <w:t>статьей 39.5</w:t>
        </w:r>
      </w:hyperlink>
      <w:r w:rsidRPr="00040673">
        <w:rPr>
          <w:rFonts w:ascii="Times New Roman" w:hAnsi="Times New Roman" w:cs="Times New Roman"/>
          <w:sz w:val="28"/>
          <w:szCs w:val="28"/>
        </w:rPr>
        <w:t xml:space="preserve">, </w:t>
      </w:r>
      <w:hyperlink r:id="rId14" w:history="1">
        <w:r w:rsidRPr="00040673">
          <w:rPr>
            <w:rFonts w:ascii="Times New Roman" w:hAnsi="Times New Roman" w:cs="Times New Roman"/>
            <w:sz w:val="28"/>
            <w:szCs w:val="28"/>
          </w:rPr>
          <w:t>пунктом 2 статьи 39.6</w:t>
        </w:r>
      </w:hyperlink>
      <w:r w:rsidRPr="00040673">
        <w:rPr>
          <w:rFonts w:ascii="Times New Roman" w:hAnsi="Times New Roman" w:cs="Times New Roman"/>
          <w:sz w:val="28"/>
          <w:szCs w:val="28"/>
        </w:rPr>
        <w:t xml:space="preserve"> или </w:t>
      </w:r>
      <w:hyperlink r:id="rId15" w:history="1">
        <w:r w:rsidRPr="00040673">
          <w:rPr>
            <w:rFonts w:ascii="Times New Roman" w:hAnsi="Times New Roman" w:cs="Times New Roman"/>
            <w:sz w:val="28"/>
            <w:szCs w:val="28"/>
          </w:rPr>
          <w:t>пунктом 2 статьи 39.10</w:t>
        </w:r>
      </w:hyperlink>
      <w:r w:rsidRPr="00040673">
        <w:rPr>
          <w:rFonts w:ascii="Times New Roman" w:hAnsi="Times New Roman" w:cs="Times New Roman"/>
          <w:sz w:val="28"/>
          <w:szCs w:val="28"/>
        </w:rPr>
        <w:t xml:space="preserve"> Земельного кодекса Российской Федерации;</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вид права, на котором заявитель желает приобрести земельный участок, </w:t>
      </w:r>
      <w:r w:rsidRPr="00040673">
        <w:rPr>
          <w:rFonts w:ascii="Times New Roman" w:hAnsi="Times New Roman" w:cs="Times New Roman"/>
          <w:sz w:val="28"/>
          <w:szCs w:val="28"/>
        </w:rPr>
        <w:lastRenderedPageBreak/>
        <w:t>если предоставление земельного участка возможно на нескольких видах прав;</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цель использования земельного участка;</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изъятии земельного участка для государственных или муниципальных ну</w:t>
      </w:r>
      <w:proofErr w:type="gramStart"/>
      <w:r w:rsidRPr="00040673">
        <w:rPr>
          <w:rFonts w:ascii="Times New Roman" w:hAnsi="Times New Roman" w:cs="Times New Roman"/>
          <w:sz w:val="28"/>
          <w:szCs w:val="28"/>
        </w:rPr>
        <w:t>жд в сл</w:t>
      </w:r>
      <w:proofErr w:type="gramEnd"/>
      <w:r w:rsidRPr="00040673">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реквизиты решения об утверждении документа территориального планирования </w:t>
      </w:r>
      <w:proofErr w:type="gramStart"/>
      <w:r w:rsidRPr="00040673">
        <w:rPr>
          <w:rFonts w:ascii="Times New Roman" w:hAnsi="Times New Roman" w:cs="Times New Roman"/>
          <w:sz w:val="28"/>
          <w:szCs w:val="28"/>
        </w:rPr>
        <w:t>и(</w:t>
      </w:r>
      <w:proofErr w:type="gramEnd"/>
      <w:r w:rsidRPr="00040673">
        <w:rPr>
          <w:rFonts w:ascii="Times New Roman" w:hAnsi="Times New Roman" w:cs="Times New Roman"/>
          <w:sz w:val="28"/>
          <w:szCs w:val="28"/>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2E1A5F"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адрес электронной почты, номер телефона для связи с заявителем или представителем заявителя;</w:t>
      </w:r>
    </w:p>
    <w:p w:rsidR="002E1A5F" w:rsidRPr="00F54972" w:rsidRDefault="002E1A5F" w:rsidP="002E1A5F">
      <w:pPr>
        <w:pStyle w:val="11"/>
        <w:numPr>
          <w:ilvl w:val="0"/>
          <w:numId w:val="14"/>
        </w:numPr>
        <w:tabs>
          <w:tab w:val="left" w:pos="1114"/>
        </w:tabs>
        <w:ind w:left="0" w:firstLine="851"/>
        <w:jc w:val="both"/>
      </w:pPr>
      <w:r w:rsidRPr="00F54972">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E1A5F" w:rsidRPr="00F54972" w:rsidRDefault="002E1A5F" w:rsidP="002E1A5F">
      <w:pPr>
        <w:autoSpaceDE w:val="0"/>
        <w:autoSpaceDN w:val="0"/>
        <w:adjustRightInd w:val="0"/>
        <w:spacing w:after="0" w:line="240" w:lineRule="auto"/>
        <w:ind w:firstLine="708"/>
        <w:jc w:val="both"/>
        <w:rPr>
          <w:rFonts w:ascii="Times New Roman" w:hAnsi="Times New Roman" w:cs="Times New Roman"/>
          <w:sz w:val="28"/>
          <w:szCs w:val="28"/>
        </w:rPr>
      </w:pPr>
      <w:r w:rsidRPr="00F54972">
        <w:rPr>
          <w:rFonts w:ascii="Times New Roman" w:hAnsi="Times New Roman" w:cs="Times New Roman"/>
          <w:sz w:val="28"/>
          <w:szCs w:val="28"/>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w:t>
      </w:r>
      <w:proofErr w:type="gramStart"/>
      <w:r w:rsidRPr="00F54972">
        <w:rPr>
          <w:rFonts w:ascii="Times New Roman" w:hAnsi="Times New Roman" w:cs="Times New Roman"/>
          <w:sz w:val="28"/>
          <w:szCs w:val="28"/>
        </w:rPr>
        <w:t xml:space="preserve">Графическая информация формируется в виде файла в формате PDF в полноцветном режиме с разрешением не менее 300 </w:t>
      </w:r>
      <w:proofErr w:type="spellStart"/>
      <w:r w:rsidRPr="00F54972">
        <w:rPr>
          <w:rFonts w:ascii="Times New Roman" w:hAnsi="Times New Roman" w:cs="Times New Roman"/>
          <w:sz w:val="28"/>
          <w:szCs w:val="28"/>
        </w:rPr>
        <w:t>dpi</w:t>
      </w:r>
      <w:proofErr w:type="spellEnd"/>
      <w:r w:rsidRPr="00F54972">
        <w:rPr>
          <w:rFonts w:ascii="Times New Roman" w:hAnsi="Times New Roman" w:cs="Times New Roman"/>
          <w:sz w:val="28"/>
          <w:szCs w:val="28"/>
        </w:rPr>
        <w:t>, качество которого должно позволять в полном объеме прочитать (распознать) графическую информацию;</w:t>
      </w:r>
      <w:proofErr w:type="gramEnd"/>
    </w:p>
    <w:p w:rsidR="002E1A5F" w:rsidRPr="00F54972" w:rsidRDefault="002E1A5F" w:rsidP="002E1A5F">
      <w:pPr>
        <w:pStyle w:val="11"/>
        <w:numPr>
          <w:ilvl w:val="0"/>
          <w:numId w:val="13"/>
        </w:numPr>
        <w:tabs>
          <w:tab w:val="left" w:pos="1100"/>
        </w:tabs>
        <w:ind w:firstLine="760"/>
        <w:jc w:val="both"/>
      </w:pPr>
      <w:r w:rsidRPr="00F54972">
        <w:t xml:space="preserve">заверенный перевод </w:t>
      </w:r>
      <w:proofErr w:type="gramStart"/>
      <w:r w:rsidRPr="00F54972">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54972">
        <w:t>, если заявителем является иностранное юридическое лицо;</w:t>
      </w:r>
    </w:p>
    <w:p w:rsidR="002E1A5F" w:rsidRPr="00F54972" w:rsidRDefault="002E1A5F" w:rsidP="002E1A5F">
      <w:pPr>
        <w:pStyle w:val="11"/>
        <w:numPr>
          <w:ilvl w:val="0"/>
          <w:numId w:val="13"/>
        </w:numPr>
        <w:tabs>
          <w:tab w:val="left" w:pos="1110"/>
        </w:tabs>
        <w:ind w:firstLine="760"/>
        <w:jc w:val="both"/>
      </w:pPr>
      <w:r w:rsidRPr="00F54972">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2E1A5F" w:rsidRPr="00F54972" w:rsidRDefault="002E1A5F" w:rsidP="002E1A5F">
      <w:pPr>
        <w:pStyle w:val="11"/>
        <w:numPr>
          <w:ilvl w:val="0"/>
          <w:numId w:val="13"/>
        </w:numPr>
        <w:tabs>
          <w:tab w:val="left" w:pos="1105"/>
        </w:tabs>
        <w:ind w:firstLine="760"/>
        <w:jc w:val="both"/>
      </w:pPr>
      <w:r w:rsidRPr="00F54972">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2E1A5F" w:rsidRPr="00F54972" w:rsidRDefault="002E1A5F" w:rsidP="002E1A5F">
      <w:pPr>
        <w:pStyle w:val="11"/>
        <w:numPr>
          <w:ilvl w:val="0"/>
          <w:numId w:val="13"/>
        </w:numPr>
        <w:tabs>
          <w:tab w:val="left" w:pos="1110"/>
        </w:tabs>
        <w:ind w:firstLine="760"/>
        <w:jc w:val="both"/>
      </w:pPr>
      <w:r w:rsidRPr="00F54972">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2E1A5F" w:rsidRPr="00F54972" w:rsidRDefault="002E1A5F" w:rsidP="002E1A5F">
      <w:pPr>
        <w:pStyle w:val="11"/>
        <w:numPr>
          <w:ilvl w:val="0"/>
          <w:numId w:val="13"/>
        </w:numPr>
        <w:tabs>
          <w:tab w:val="left" w:pos="1262"/>
        </w:tabs>
        <w:ind w:firstLine="760"/>
        <w:jc w:val="both"/>
      </w:pPr>
      <w:proofErr w:type="gramStart"/>
      <w:r w:rsidRPr="00F54972">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w:t>
      </w:r>
      <w:r w:rsidRPr="00F54972">
        <w:lastRenderedPageBreak/>
        <w:t>плату, или если обращаются религиозная организация</w:t>
      </w:r>
      <w:proofErr w:type="gramEnd"/>
      <w:r w:rsidRPr="00F54972">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F54972">
        <w:t>на</w:t>
      </w:r>
      <w:proofErr w:type="gramEnd"/>
      <w:r w:rsidRPr="00F54972">
        <w:t xml:space="preserve"> </w:t>
      </w:r>
      <w:proofErr w:type="gramStart"/>
      <w:r w:rsidRPr="00F54972">
        <w:t>хозяйственного</w:t>
      </w:r>
      <w:proofErr w:type="gramEnd"/>
      <w:r w:rsidRPr="00F54972">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2E1A5F" w:rsidRPr="00F54972" w:rsidRDefault="002E1A5F" w:rsidP="002E1A5F">
      <w:pPr>
        <w:pStyle w:val="11"/>
        <w:numPr>
          <w:ilvl w:val="0"/>
          <w:numId w:val="13"/>
        </w:numPr>
        <w:tabs>
          <w:tab w:val="left" w:pos="1283"/>
        </w:tabs>
        <w:ind w:firstLine="760"/>
        <w:jc w:val="both"/>
      </w:pPr>
      <w:proofErr w:type="gramStart"/>
      <w:r w:rsidRPr="00F54972">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F54972">
        <w:t xml:space="preserve"> них, лицо, которому эти объекты недвижимости предоставлены </w:t>
      </w:r>
      <w:proofErr w:type="gramStart"/>
      <w:r w:rsidRPr="00F54972">
        <w:t>на</w:t>
      </w:r>
      <w:proofErr w:type="gramEnd"/>
      <w:r w:rsidRPr="00F54972">
        <w:t xml:space="preserve"> </w:t>
      </w:r>
      <w:proofErr w:type="gramStart"/>
      <w:r w:rsidRPr="00F54972">
        <w:t>хозяйственного</w:t>
      </w:r>
      <w:proofErr w:type="gramEnd"/>
      <w:r w:rsidRPr="00F54972">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2E1A5F" w:rsidRPr="00F54972" w:rsidRDefault="002E1A5F" w:rsidP="002E1A5F">
      <w:pPr>
        <w:pStyle w:val="11"/>
        <w:numPr>
          <w:ilvl w:val="0"/>
          <w:numId w:val="13"/>
        </w:numPr>
        <w:tabs>
          <w:tab w:val="left" w:pos="1283"/>
        </w:tabs>
        <w:ind w:firstLine="760"/>
        <w:jc w:val="both"/>
      </w:pPr>
      <w:r w:rsidRPr="00F54972">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2E1A5F" w:rsidRPr="00F54972" w:rsidRDefault="002E1A5F" w:rsidP="002E1A5F">
      <w:pPr>
        <w:pStyle w:val="11"/>
        <w:numPr>
          <w:ilvl w:val="0"/>
          <w:numId w:val="13"/>
        </w:numPr>
        <w:tabs>
          <w:tab w:val="left" w:pos="1283"/>
        </w:tabs>
        <w:ind w:firstLine="760"/>
        <w:jc w:val="both"/>
      </w:pPr>
      <w:proofErr w:type="gramStart"/>
      <w:r w:rsidRPr="00F54972">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F54972">
        <w:t xml:space="preserve"> </w:t>
      </w:r>
      <w:proofErr w:type="gramStart"/>
      <w:r w:rsidRPr="00F54972">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2E1A5F" w:rsidRPr="00F54972" w:rsidRDefault="002E1A5F" w:rsidP="002E1A5F">
      <w:pPr>
        <w:pStyle w:val="11"/>
        <w:numPr>
          <w:ilvl w:val="0"/>
          <w:numId w:val="13"/>
        </w:numPr>
        <w:tabs>
          <w:tab w:val="left" w:pos="1283"/>
        </w:tabs>
        <w:ind w:firstLine="760"/>
        <w:jc w:val="both"/>
      </w:pPr>
      <w:r w:rsidRPr="00F54972">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2E1A5F" w:rsidRPr="00F54972" w:rsidRDefault="002E1A5F" w:rsidP="002E1A5F">
      <w:pPr>
        <w:pStyle w:val="11"/>
        <w:numPr>
          <w:ilvl w:val="0"/>
          <w:numId w:val="13"/>
        </w:numPr>
        <w:tabs>
          <w:tab w:val="left" w:pos="1239"/>
        </w:tabs>
        <w:ind w:firstLine="760"/>
        <w:jc w:val="both"/>
      </w:pPr>
      <w:r w:rsidRPr="00F54972">
        <w:lastRenderedPageBreak/>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2E1A5F" w:rsidRPr="00F54972" w:rsidRDefault="002E1A5F" w:rsidP="002E1A5F">
      <w:pPr>
        <w:pStyle w:val="11"/>
        <w:numPr>
          <w:ilvl w:val="0"/>
          <w:numId w:val="13"/>
        </w:numPr>
        <w:tabs>
          <w:tab w:val="left" w:pos="1239"/>
        </w:tabs>
        <w:ind w:firstLine="760"/>
        <w:jc w:val="both"/>
      </w:pPr>
      <w:r w:rsidRPr="00F54972">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2E1A5F" w:rsidRPr="00F54972" w:rsidRDefault="002E1A5F" w:rsidP="002E1A5F">
      <w:pPr>
        <w:pStyle w:val="11"/>
        <w:numPr>
          <w:ilvl w:val="0"/>
          <w:numId w:val="13"/>
        </w:numPr>
        <w:tabs>
          <w:tab w:val="left" w:pos="1239"/>
        </w:tabs>
        <w:ind w:firstLine="760"/>
        <w:jc w:val="both"/>
      </w:pPr>
      <w:r w:rsidRPr="00F54972">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2E1A5F" w:rsidRPr="00F54972" w:rsidRDefault="002E1A5F" w:rsidP="002E1A5F">
      <w:pPr>
        <w:pStyle w:val="11"/>
        <w:numPr>
          <w:ilvl w:val="0"/>
          <w:numId w:val="13"/>
        </w:numPr>
        <w:tabs>
          <w:tab w:val="left" w:pos="1244"/>
        </w:tabs>
        <w:ind w:firstLine="760"/>
        <w:jc w:val="both"/>
      </w:pPr>
      <w:proofErr w:type="gramStart"/>
      <w:r w:rsidRPr="00F54972">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w:t>
      </w:r>
      <w:proofErr w:type="gramEnd"/>
      <w:r w:rsidRPr="00F54972">
        <w:t>, за предоставлением в безвозмездное пользование;</w:t>
      </w:r>
    </w:p>
    <w:p w:rsidR="002E1A5F" w:rsidRPr="00F54972" w:rsidRDefault="002E1A5F" w:rsidP="002E1A5F">
      <w:pPr>
        <w:pStyle w:val="11"/>
        <w:numPr>
          <w:ilvl w:val="0"/>
          <w:numId w:val="13"/>
        </w:numPr>
        <w:tabs>
          <w:tab w:val="left" w:pos="1239"/>
        </w:tabs>
        <w:ind w:firstLine="760"/>
        <w:jc w:val="both"/>
      </w:pPr>
      <w:r w:rsidRPr="00F54972">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2E1A5F" w:rsidRPr="00F54972" w:rsidRDefault="002E1A5F" w:rsidP="002E1A5F">
      <w:pPr>
        <w:pStyle w:val="11"/>
        <w:numPr>
          <w:ilvl w:val="0"/>
          <w:numId w:val="13"/>
        </w:numPr>
        <w:tabs>
          <w:tab w:val="left" w:pos="1296"/>
        </w:tabs>
        <w:ind w:firstLine="760"/>
        <w:jc w:val="both"/>
      </w:pPr>
      <w:r w:rsidRPr="00F54972">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2E1A5F" w:rsidRPr="00F54972" w:rsidRDefault="002E1A5F" w:rsidP="002E1A5F">
      <w:pPr>
        <w:pStyle w:val="11"/>
        <w:numPr>
          <w:ilvl w:val="0"/>
          <w:numId w:val="13"/>
        </w:numPr>
        <w:tabs>
          <w:tab w:val="left" w:pos="1244"/>
        </w:tabs>
        <w:ind w:firstLine="760"/>
        <w:jc w:val="both"/>
      </w:pPr>
      <w:proofErr w:type="gramStart"/>
      <w:r w:rsidRPr="00F54972">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2E1A5F" w:rsidRPr="00F54972" w:rsidRDefault="002E1A5F" w:rsidP="002E1A5F">
      <w:pPr>
        <w:pStyle w:val="11"/>
        <w:numPr>
          <w:ilvl w:val="0"/>
          <w:numId w:val="13"/>
        </w:numPr>
        <w:tabs>
          <w:tab w:val="left" w:pos="1239"/>
        </w:tabs>
        <w:ind w:firstLine="760"/>
        <w:jc w:val="both"/>
      </w:pPr>
      <w:r w:rsidRPr="00F54972">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2E1A5F" w:rsidRPr="00F54972" w:rsidRDefault="002E1A5F" w:rsidP="002E1A5F">
      <w:pPr>
        <w:pStyle w:val="11"/>
        <w:numPr>
          <w:ilvl w:val="0"/>
          <w:numId w:val="13"/>
        </w:numPr>
        <w:tabs>
          <w:tab w:val="left" w:pos="1239"/>
        </w:tabs>
        <w:ind w:firstLine="760"/>
        <w:jc w:val="both"/>
      </w:pPr>
      <w:r w:rsidRPr="00F54972">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2E1A5F" w:rsidRPr="00F54972" w:rsidRDefault="002E1A5F" w:rsidP="002E1A5F">
      <w:pPr>
        <w:pStyle w:val="11"/>
        <w:numPr>
          <w:ilvl w:val="0"/>
          <w:numId w:val="13"/>
        </w:numPr>
        <w:tabs>
          <w:tab w:val="left" w:pos="1239"/>
        </w:tabs>
        <w:ind w:firstLine="760"/>
        <w:jc w:val="both"/>
      </w:pPr>
      <w:r w:rsidRPr="00F54972">
        <w:lastRenderedPageBreak/>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2E1A5F" w:rsidRPr="00F54972" w:rsidRDefault="002E1A5F" w:rsidP="002E1A5F">
      <w:pPr>
        <w:pStyle w:val="11"/>
        <w:numPr>
          <w:ilvl w:val="0"/>
          <w:numId w:val="13"/>
        </w:numPr>
        <w:tabs>
          <w:tab w:val="left" w:pos="1239"/>
        </w:tabs>
        <w:ind w:firstLine="760"/>
        <w:jc w:val="both"/>
      </w:pPr>
      <w:r w:rsidRPr="00F54972">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2E1A5F" w:rsidRPr="00F54972" w:rsidRDefault="002E1A5F" w:rsidP="002E1A5F">
      <w:pPr>
        <w:pStyle w:val="11"/>
        <w:numPr>
          <w:ilvl w:val="0"/>
          <w:numId w:val="13"/>
        </w:numPr>
        <w:tabs>
          <w:tab w:val="left" w:pos="1239"/>
        </w:tabs>
        <w:ind w:firstLine="760"/>
        <w:jc w:val="both"/>
      </w:pPr>
      <w:r w:rsidRPr="00F54972">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2E1A5F" w:rsidRPr="00F54972" w:rsidRDefault="002E1A5F" w:rsidP="002E1A5F">
      <w:pPr>
        <w:pStyle w:val="11"/>
        <w:numPr>
          <w:ilvl w:val="0"/>
          <w:numId w:val="13"/>
        </w:numPr>
        <w:tabs>
          <w:tab w:val="left" w:pos="1244"/>
        </w:tabs>
        <w:ind w:firstLine="760"/>
        <w:jc w:val="both"/>
      </w:pPr>
      <w:proofErr w:type="gramStart"/>
      <w:r w:rsidRPr="00F54972">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2E1A5F" w:rsidRPr="00F54972" w:rsidRDefault="002E1A5F" w:rsidP="002E1A5F">
      <w:pPr>
        <w:pStyle w:val="11"/>
        <w:numPr>
          <w:ilvl w:val="0"/>
          <w:numId w:val="13"/>
        </w:numPr>
        <w:tabs>
          <w:tab w:val="left" w:pos="1234"/>
        </w:tabs>
        <w:ind w:firstLine="760"/>
        <w:jc w:val="both"/>
      </w:pPr>
      <w:r w:rsidRPr="00F54972">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2E1A5F" w:rsidRPr="00F54972" w:rsidRDefault="002E1A5F" w:rsidP="002E1A5F">
      <w:pPr>
        <w:pStyle w:val="11"/>
        <w:numPr>
          <w:ilvl w:val="0"/>
          <w:numId w:val="13"/>
        </w:numPr>
        <w:tabs>
          <w:tab w:val="left" w:pos="1378"/>
        </w:tabs>
        <w:ind w:firstLine="760"/>
        <w:jc w:val="both"/>
      </w:pPr>
      <w:r w:rsidRPr="00F54972">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2E1A5F" w:rsidRPr="00F54972" w:rsidRDefault="002E1A5F" w:rsidP="002E1A5F">
      <w:pPr>
        <w:pStyle w:val="11"/>
        <w:numPr>
          <w:ilvl w:val="0"/>
          <w:numId w:val="13"/>
        </w:numPr>
        <w:tabs>
          <w:tab w:val="left" w:pos="1239"/>
        </w:tabs>
        <w:ind w:firstLine="760"/>
        <w:jc w:val="both"/>
      </w:pPr>
      <w:r w:rsidRPr="00F54972">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2E1A5F" w:rsidRPr="00F54972" w:rsidRDefault="002E1A5F" w:rsidP="002E1A5F">
      <w:pPr>
        <w:pStyle w:val="11"/>
        <w:numPr>
          <w:ilvl w:val="0"/>
          <w:numId w:val="13"/>
        </w:numPr>
        <w:tabs>
          <w:tab w:val="left" w:pos="1239"/>
          <w:tab w:val="left" w:pos="9202"/>
        </w:tabs>
        <w:ind w:firstLine="709"/>
        <w:jc w:val="both"/>
      </w:pPr>
      <w:r w:rsidRPr="00F54972">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2E1A5F" w:rsidRPr="00F54972" w:rsidRDefault="002E1A5F" w:rsidP="002E1A5F">
      <w:pPr>
        <w:pStyle w:val="11"/>
        <w:numPr>
          <w:ilvl w:val="0"/>
          <w:numId w:val="13"/>
        </w:numPr>
        <w:tabs>
          <w:tab w:val="left" w:pos="1239"/>
        </w:tabs>
        <w:ind w:firstLine="760"/>
        <w:jc w:val="both"/>
      </w:pPr>
      <w:r w:rsidRPr="00F54972">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2E1A5F" w:rsidRPr="00F54972" w:rsidRDefault="002E1A5F" w:rsidP="002E1A5F">
      <w:pPr>
        <w:pStyle w:val="11"/>
        <w:numPr>
          <w:ilvl w:val="0"/>
          <w:numId w:val="13"/>
        </w:numPr>
        <w:tabs>
          <w:tab w:val="left" w:pos="1239"/>
        </w:tabs>
        <w:ind w:firstLine="760"/>
        <w:jc w:val="both"/>
      </w:pPr>
      <w:r w:rsidRPr="00F54972">
        <w:t>концессионное соглашение, если обращается лицо, с которым заключено концессионное соглашение, за предоставлением в аренду;</w:t>
      </w:r>
    </w:p>
    <w:p w:rsidR="002E1A5F" w:rsidRPr="00F54972" w:rsidRDefault="002E1A5F" w:rsidP="002E1A5F">
      <w:pPr>
        <w:pStyle w:val="11"/>
        <w:numPr>
          <w:ilvl w:val="0"/>
          <w:numId w:val="13"/>
        </w:numPr>
        <w:tabs>
          <w:tab w:val="left" w:pos="1239"/>
        </w:tabs>
        <w:ind w:firstLine="760"/>
        <w:jc w:val="both"/>
      </w:pPr>
      <w:r w:rsidRPr="00F54972">
        <w:t xml:space="preserve">договор об освоении территории в целях строительства и эксплуатации наемного дома коммерческого использования, если обращается лицо, </w:t>
      </w:r>
      <w:r w:rsidRPr="00F54972">
        <w:lastRenderedPageBreak/>
        <w:t>заключившее договор об освоении территории в целях строительства и эксплуатации наемного дома, за предоставлением в аренду;</w:t>
      </w:r>
    </w:p>
    <w:p w:rsidR="002E1A5F" w:rsidRPr="00F54972" w:rsidRDefault="002E1A5F" w:rsidP="002E1A5F">
      <w:pPr>
        <w:pStyle w:val="11"/>
        <w:numPr>
          <w:ilvl w:val="0"/>
          <w:numId w:val="13"/>
        </w:numPr>
        <w:tabs>
          <w:tab w:val="left" w:pos="1239"/>
        </w:tabs>
        <w:ind w:firstLine="760"/>
        <w:jc w:val="both"/>
      </w:pPr>
      <w:proofErr w:type="spellStart"/>
      <w:r w:rsidRPr="00F54972">
        <w:t>охотхозяйственное</w:t>
      </w:r>
      <w:proofErr w:type="spellEnd"/>
      <w:r w:rsidRPr="00F54972">
        <w:t xml:space="preserve"> соглашение, если обращается лицо, с которым заключено </w:t>
      </w:r>
      <w:proofErr w:type="spellStart"/>
      <w:r w:rsidRPr="00F54972">
        <w:t>охотхозяйственное</w:t>
      </w:r>
      <w:proofErr w:type="spellEnd"/>
      <w:r w:rsidRPr="00F54972">
        <w:t xml:space="preserve"> соглашение, за предоставлением в аренду;</w:t>
      </w:r>
    </w:p>
    <w:p w:rsidR="002E1A5F" w:rsidRPr="00F54972" w:rsidRDefault="002E1A5F" w:rsidP="002E1A5F">
      <w:pPr>
        <w:pStyle w:val="11"/>
        <w:numPr>
          <w:ilvl w:val="0"/>
          <w:numId w:val="13"/>
        </w:numPr>
        <w:tabs>
          <w:tab w:val="left" w:pos="1469"/>
        </w:tabs>
        <w:ind w:firstLine="760"/>
        <w:jc w:val="both"/>
      </w:pPr>
      <w:r w:rsidRPr="00F54972">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2E1A5F" w:rsidRPr="00F54972" w:rsidRDefault="002E1A5F" w:rsidP="002E1A5F">
      <w:pPr>
        <w:pStyle w:val="11"/>
        <w:numPr>
          <w:ilvl w:val="0"/>
          <w:numId w:val="13"/>
        </w:numPr>
        <w:tabs>
          <w:tab w:val="left" w:pos="1267"/>
        </w:tabs>
        <w:ind w:firstLine="760"/>
        <w:jc w:val="both"/>
      </w:pPr>
      <w:r w:rsidRPr="00F54972">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2E1A5F" w:rsidRPr="00F54972" w:rsidRDefault="002E1A5F" w:rsidP="002E1A5F">
      <w:pPr>
        <w:pStyle w:val="11"/>
        <w:numPr>
          <w:ilvl w:val="0"/>
          <w:numId w:val="13"/>
        </w:numPr>
        <w:tabs>
          <w:tab w:val="left" w:pos="1244"/>
        </w:tabs>
        <w:ind w:firstLine="760"/>
        <w:jc w:val="both"/>
      </w:pPr>
      <w:r w:rsidRPr="00F54972">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F54972">
        <w:t>недропользователь</w:t>
      </w:r>
      <w:proofErr w:type="spellEnd"/>
      <w:r w:rsidRPr="00F54972">
        <w:t xml:space="preserve"> за предоставлением в аренду;</w:t>
      </w:r>
    </w:p>
    <w:p w:rsidR="002E1A5F" w:rsidRPr="00F54972" w:rsidRDefault="002E1A5F" w:rsidP="002E1A5F">
      <w:pPr>
        <w:pStyle w:val="11"/>
        <w:numPr>
          <w:ilvl w:val="0"/>
          <w:numId w:val="13"/>
        </w:numPr>
        <w:tabs>
          <w:tab w:val="left" w:pos="1239"/>
        </w:tabs>
        <w:ind w:firstLine="760"/>
        <w:jc w:val="both"/>
      </w:pPr>
      <w:r w:rsidRPr="00F54972">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2E1A5F" w:rsidRPr="00F54972" w:rsidRDefault="002E1A5F" w:rsidP="002E1A5F">
      <w:pPr>
        <w:pStyle w:val="11"/>
        <w:numPr>
          <w:ilvl w:val="0"/>
          <w:numId w:val="13"/>
        </w:numPr>
        <w:tabs>
          <w:tab w:val="left" w:pos="1244"/>
        </w:tabs>
        <w:ind w:firstLine="760"/>
        <w:jc w:val="both"/>
      </w:pPr>
      <w:r w:rsidRPr="00F54972">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F54972">
        <w:t>.</w:t>
      </w:r>
      <w:proofErr w:type="gramEnd"/>
      <w:r w:rsidRPr="00F54972">
        <w:t xml:space="preserve"> </w:t>
      </w:r>
      <w:proofErr w:type="gramStart"/>
      <w:r w:rsidRPr="00F54972">
        <w:t>з</w:t>
      </w:r>
      <w:proofErr w:type="gramEnd"/>
      <w:r w:rsidRPr="00F54972">
        <w:t>оны и на прилегающей к ней территории и по управлению этими и ранее созданными объектами недвижимости, за предоставлением в аренду;</w:t>
      </w:r>
    </w:p>
    <w:p w:rsidR="002E1A5F" w:rsidRPr="00F54972" w:rsidRDefault="002E1A5F" w:rsidP="002E1A5F">
      <w:pPr>
        <w:pStyle w:val="11"/>
        <w:numPr>
          <w:ilvl w:val="0"/>
          <w:numId w:val="13"/>
        </w:numPr>
        <w:tabs>
          <w:tab w:val="left" w:pos="1239"/>
        </w:tabs>
        <w:ind w:firstLine="760"/>
        <w:jc w:val="both"/>
      </w:pPr>
      <w:r w:rsidRPr="00F54972">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2E1A5F" w:rsidRPr="00F54972" w:rsidRDefault="002E1A5F" w:rsidP="002E1A5F">
      <w:pPr>
        <w:pStyle w:val="11"/>
        <w:numPr>
          <w:ilvl w:val="0"/>
          <w:numId w:val="13"/>
        </w:numPr>
        <w:tabs>
          <w:tab w:val="left" w:pos="1239"/>
        </w:tabs>
        <w:ind w:firstLine="760"/>
        <w:jc w:val="both"/>
      </w:pPr>
      <w:r w:rsidRPr="00F54972">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E1A5F" w:rsidRPr="00F54972" w:rsidRDefault="002E1A5F" w:rsidP="002E1A5F">
      <w:pPr>
        <w:pStyle w:val="11"/>
        <w:numPr>
          <w:ilvl w:val="0"/>
          <w:numId w:val="13"/>
        </w:numPr>
        <w:tabs>
          <w:tab w:val="left" w:pos="1239"/>
        </w:tabs>
        <w:ind w:firstLine="760"/>
        <w:jc w:val="both"/>
      </w:pPr>
      <w:r w:rsidRPr="00F54972">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2E1A5F" w:rsidRPr="00F54972" w:rsidRDefault="002E1A5F" w:rsidP="002E1A5F">
      <w:pPr>
        <w:pStyle w:val="11"/>
        <w:numPr>
          <w:ilvl w:val="0"/>
          <w:numId w:val="13"/>
        </w:numPr>
        <w:tabs>
          <w:tab w:val="left" w:pos="1239"/>
        </w:tabs>
        <w:ind w:firstLine="760"/>
        <w:jc w:val="both"/>
      </w:pPr>
      <w:r w:rsidRPr="00F54972">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2E1A5F" w:rsidRPr="00F54972" w:rsidRDefault="002E1A5F" w:rsidP="002E1A5F">
      <w:pPr>
        <w:pStyle w:val="11"/>
        <w:numPr>
          <w:ilvl w:val="0"/>
          <w:numId w:val="13"/>
        </w:numPr>
        <w:tabs>
          <w:tab w:val="left" w:pos="1239"/>
        </w:tabs>
        <w:ind w:firstLine="760"/>
        <w:jc w:val="both"/>
      </w:pPr>
      <w:r w:rsidRPr="00F54972">
        <w:t xml:space="preserve">документ, предусматривающий выполнение международных </w:t>
      </w:r>
      <w:r w:rsidRPr="00F54972">
        <w:lastRenderedPageBreak/>
        <w:t>обязательств, если обращается лицо, испрашивающее участок для выполнения международных обязательств, за предоставлением в аренду;</w:t>
      </w:r>
    </w:p>
    <w:p w:rsidR="002E1A5F" w:rsidRPr="00F54972" w:rsidRDefault="002E1A5F" w:rsidP="002E1A5F">
      <w:pPr>
        <w:pStyle w:val="11"/>
        <w:numPr>
          <w:ilvl w:val="0"/>
          <w:numId w:val="13"/>
        </w:numPr>
        <w:tabs>
          <w:tab w:val="left" w:pos="1239"/>
        </w:tabs>
        <w:ind w:firstLine="760"/>
        <w:jc w:val="both"/>
      </w:pPr>
      <w:r w:rsidRPr="00F54972">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2E1A5F" w:rsidRPr="00F54972" w:rsidRDefault="002E1A5F" w:rsidP="002E1A5F">
      <w:pPr>
        <w:pStyle w:val="11"/>
        <w:numPr>
          <w:ilvl w:val="0"/>
          <w:numId w:val="13"/>
        </w:numPr>
        <w:tabs>
          <w:tab w:val="left" w:pos="1375"/>
        </w:tabs>
        <w:ind w:firstLine="760"/>
        <w:jc w:val="both"/>
      </w:pPr>
      <w:r w:rsidRPr="00F54972">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2E1A5F" w:rsidRPr="00F54972" w:rsidRDefault="002E1A5F" w:rsidP="002E1A5F">
      <w:pPr>
        <w:pStyle w:val="11"/>
        <w:numPr>
          <w:ilvl w:val="0"/>
          <w:numId w:val="13"/>
        </w:numPr>
        <w:tabs>
          <w:tab w:val="left" w:pos="1244"/>
        </w:tabs>
        <w:ind w:firstLine="760"/>
        <w:jc w:val="both"/>
      </w:pPr>
      <w:r w:rsidRPr="00F54972">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2E1A5F" w:rsidRPr="00F54972" w:rsidRDefault="002E1A5F" w:rsidP="002E1A5F">
      <w:pPr>
        <w:pStyle w:val="11"/>
        <w:numPr>
          <w:ilvl w:val="0"/>
          <w:numId w:val="13"/>
        </w:numPr>
        <w:tabs>
          <w:tab w:val="left" w:pos="1244"/>
        </w:tabs>
        <w:ind w:firstLine="760"/>
        <w:jc w:val="both"/>
      </w:pPr>
      <w:r w:rsidRPr="00F54972">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2E1A5F" w:rsidRPr="00F54972" w:rsidRDefault="002E1A5F" w:rsidP="002E1A5F">
      <w:pPr>
        <w:pStyle w:val="11"/>
        <w:numPr>
          <w:ilvl w:val="0"/>
          <w:numId w:val="13"/>
        </w:numPr>
        <w:tabs>
          <w:tab w:val="left" w:pos="1244"/>
        </w:tabs>
        <w:ind w:firstLine="760"/>
        <w:jc w:val="both"/>
      </w:pPr>
      <w:r w:rsidRPr="00F54972">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2E1A5F" w:rsidRPr="00AF0D30" w:rsidRDefault="002E1A5F" w:rsidP="002E1A5F">
      <w:pPr>
        <w:autoSpaceDE w:val="0"/>
        <w:autoSpaceDN w:val="0"/>
        <w:adjustRightInd w:val="0"/>
        <w:spacing w:after="0" w:line="240" w:lineRule="auto"/>
        <w:ind w:firstLine="708"/>
        <w:jc w:val="both"/>
        <w:rPr>
          <w:rFonts w:ascii="Times New Roman" w:hAnsi="Times New Roman" w:cs="Times New Roman"/>
          <w:sz w:val="28"/>
          <w:szCs w:val="28"/>
        </w:rPr>
      </w:pPr>
      <w:bookmarkStart w:id="2" w:name="P112"/>
      <w:bookmarkEnd w:id="2"/>
      <w:r w:rsidRPr="00F54972">
        <w:rPr>
          <w:rFonts w:ascii="Times New Roman" w:hAnsi="Times New Roman" w:cs="Times New Roman"/>
          <w:sz w:val="28"/>
          <w:szCs w:val="28"/>
        </w:rPr>
        <w:t>48) документ, оформленный в соответствии с действующим законодательством</w:t>
      </w:r>
      <w:r w:rsidRPr="00AF0D30">
        <w:rPr>
          <w:rFonts w:ascii="Times New Roman" w:hAnsi="Times New Roman" w:cs="Times New Roman"/>
          <w:sz w:val="28"/>
          <w:szCs w:val="28"/>
        </w:rPr>
        <w:t xml:space="preserve">,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2E1A5F" w:rsidRPr="00AF0D30" w:rsidRDefault="002E1A5F" w:rsidP="002E1A5F">
      <w:pPr>
        <w:autoSpaceDE w:val="0"/>
        <w:autoSpaceDN w:val="0"/>
        <w:adjustRightInd w:val="0"/>
        <w:spacing w:after="0" w:line="240" w:lineRule="auto"/>
        <w:ind w:firstLine="708"/>
        <w:jc w:val="both"/>
        <w:rPr>
          <w:rFonts w:ascii="Times New Roman" w:hAnsi="Times New Roman" w:cs="Times New Roman"/>
          <w:sz w:val="28"/>
          <w:szCs w:val="28"/>
        </w:rPr>
      </w:pPr>
      <w:r w:rsidRPr="00AF0D30">
        <w:rPr>
          <w:rFonts w:ascii="Times New Roman" w:hAnsi="Times New Roman" w:cs="Times New Roman"/>
          <w:sz w:val="28"/>
          <w:szCs w:val="28"/>
        </w:rPr>
        <w:t>Для физических лиц:</w:t>
      </w:r>
    </w:p>
    <w:p w:rsidR="002E1A5F" w:rsidRPr="00AF0D30" w:rsidRDefault="002E1A5F" w:rsidP="002E1A5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AF0D30">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2E1A5F" w:rsidRPr="00AF0D30" w:rsidRDefault="002E1A5F" w:rsidP="002E1A5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F0D30">
        <w:rPr>
          <w:rFonts w:ascii="Times New Roman" w:eastAsiaTheme="minorEastAsia" w:hAnsi="Times New Roman" w:cs="Times New Roman"/>
          <w:sz w:val="28"/>
          <w:szCs w:val="28"/>
          <w:lang w:eastAsia="ru-RU"/>
        </w:rPr>
        <w:t>к</w:t>
      </w:r>
      <w:proofErr w:type="gramEnd"/>
      <w:r w:rsidRPr="00AF0D30">
        <w:rPr>
          <w:rFonts w:ascii="Times New Roman" w:eastAsiaTheme="minorEastAsia" w:hAnsi="Times New Roman" w:cs="Times New Roman"/>
          <w:sz w:val="28"/>
          <w:szCs w:val="28"/>
          <w:lang w:eastAsia="ru-RU"/>
        </w:rPr>
        <w:t xml:space="preserve"> нотариальной: </w:t>
      </w:r>
    </w:p>
    <w:p w:rsidR="002E1A5F" w:rsidRPr="00AF0D30" w:rsidRDefault="002E1A5F" w:rsidP="002E1A5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w:t>
      </w:r>
      <w:r w:rsidRPr="00AF0D30">
        <w:rPr>
          <w:rFonts w:ascii="Times New Roman" w:eastAsiaTheme="minorEastAsia" w:hAnsi="Times New Roman" w:cs="Times New Roman"/>
          <w:sz w:val="28"/>
          <w:szCs w:val="28"/>
          <w:lang w:eastAsia="ru-RU"/>
        </w:rPr>
        <w:lastRenderedPageBreak/>
        <w:t>части, а при их отсутствии старшим или дежурным врачом;</w:t>
      </w:r>
    </w:p>
    <w:p w:rsidR="002E1A5F" w:rsidRPr="00AF0D30" w:rsidRDefault="002E1A5F" w:rsidP="002E1A5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E1A5F" w:rsidRPr="00AF0D30" w:rsidRDefault="002E1A5F" w:rsidP="002E1A5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2E1A5F" w:rsidRPr="00AF0D30" w:rsidRDefault="002E1A5F" w:rsidP="002E1A5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2E1A5F" w:rsidRPr="00AF0D30" w:rsidRDefault="002E1A5F" w:rsidP="002E1A5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E1A5F" w:rsidRPr="00AF0D30" w:rsidRDefault="002E1A5F" w:rsidP="002E1A5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Для юридических лиц:</w:t>
      </w:r>
    </w:p>
    <w:p w:rsidR="002E1A5F" w:rsidRPr="00AF0D30" w:rsidRDefault="002E1A5F" w:rsidP="002E1A5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heme="minorEastAsia" w:hAnsi="Times New Roman" w:cs="Times New Roman"/>
          <w:sz w:val="28"/>
          <w:szCs w:val="28"/>
          <w:lang w:eastAsia="ru-RU"/>
        </w:rPr>
        <w:t>муниципаль</w:t>
      </w:r>
      <w:r w:rsidRPr="00AF0D30">
        <w:rPr>
          <w:rFonts w:ascii="Times New Roman" w:eastAsiaTheme="minorEastAsia" w:hAnsi="Times New Roman" w:cs="Times New Roman"/>
          <w:sz w:val="28"/>
          <w:szCs w:val="28"/>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2E1A5F" w:rsidRPr="00040673" w:rsidRDefault="002E1A5F" w:rsidP="002E1A5F">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w:t>
      </w:r>
      <w:r w:rsidRPr="00040673">
        <w:rPr>
          <w:rFonts w:ascii="Times New Roman" w:hAnsi="Times New Roman" w:cs="Times New Roman"/>
          <w:sz w:val="28"/>
          <w:szCs w:val="28"/>
        </w:rPr>
        <w:t xml:space="preserve">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E1A5F"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E1A5F" w:rsidRPr="00AF0D30" w:rsidRDefault="002E1A5F" w:rsidP="002E1A5F">
      <w:pPr>
        <w:pStyle w:val="ConsPlusNormal"/>
        <w:numPr>
          <w:ilvl w:val="0"/>
          <w:numId w:val="4"/>
        </w:numPr>
        <w:ind w:left="0" w:firstLine="710"/>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юридических лиц (ЕГРЮЛ);</w:t>
      </w:r>
    </w:p>
    <w:p w:rsidR="002E1A5F" w:rsidRPr="00AF0D30" w:rsidRDefault="002E1A5F" w:rsidP="002E1A5F">
      <w:pPr>
        <w:pStyle w:val="ConsPlusNormal"/>
        <w:numPr>
          <w:ilvl w:val="0"/>
          <w:numId w:val="4"/>
        </w:numPr>
        <w:ind w:left="0" w:firstLine="709"/>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2E1A5F" w:rsidRDefault="002E1A5F" w:rsidP="002E1A5F">
      <w:pPr>
        <w:pStyle w:val="ConsPlusNormal"/>
        <w:numPr>
          <w:ilvl w:val="0"/>
          <w:numId w:val="4"/>
        </w:numPr>
        <w:ind w:left="0" w:firstLine="709"/>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недвижимости (ЕГРН)</w:t>
      </w:r>
      <w:r>
        <w:rPr>
          <w:rFonts w:ascii="Times New Roman" w:hAnsi="Times New Roman" w:cs="Times New Roman"/>
          <w:sz w:val="28"/>
          <w:szCs w:val="28"/>
        </w:rPr>
        <w:t>;</w:t>
      </w:r>
    </w:p>
    <w:p w:rsidR="002E1A5F" w:rsidRPr="00F54972" w:rsidRDefault="002E1A5F" w:rsidP="002E1A5F">
      <w:pPr>
        <w:pStyle w:val="11"/>
        <w:numPr>
          <w:ilvl w:val="0"/>
          <w:numId w:val="4"/>
        </w:numPr>
        <w:tabs>
          <w:tab w:val="left" w:pos="0"/>
        </w:tabs>
        <w:ind w:left="0" w:firstLine="710"/>
        <w:jc w:val="both"/>
      </w:pPr>
      <w:r w:rsidRPr="00F54972">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w:t>
      </w:r>
      <w:r w:rsidRPr="00F54972">
        <w:lastRenderedPageBreak/>
        <w:t>собрания членов такого товарищества за предоставлением в собственность бесплатно или в аренду;</w:t>
      </w:r>
    </w:p>
    <w:p w:rsidR="002E1A5F" w:rsidRPr="00F54972" w:rsidRDefault="002E1A5F" w:rsidP="002E1A5F">
      <w:pPr>
        <w:pStyle w:val="11"/>
        <w:numPr>
          <w:ilvl w:val="0"/>
          <w:numId w:val="4"/>
        </w:numPr>
        <w:tabs>
          <w:tab w:val="left" w:pos="0"/>
          <w:tab w:val="left" w:pos="2318"/>
        </w:tabs>
        <w:ind w:left="0" w:firstLine="710"/>
        <w:jc w:val="both"/>
      </w:pPr>
      <w:proofErr w:type="gramStart"/>
      <w:r w:rsidRPr="00F54972">
        <w:t>утвержденный проект межевания территории, если обращается член садоводческого</w:t>
      </w:r>
      <w:r w:rsidRPr="00F54972">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F54972">
        <w:t xml:space="preserve"> </w:t>
      </w:r>
      <w:proofErr w:type="gramStart"/>
      <w:r w:rsidRPr="00F54972">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2E1A5F" w:rsidRPr="00F54972" w:rsidRDefault="002E1A5F" w:rsidP="002E1A5F">
      <w:pPr>
        <w:pStyle w:val="11"/>
        <w:numPr>
          <w:ilvl w:val="0"/>
          <w:numId w:val="4"/>
        </w:numPr>
        <w:ind w:left="0" w:firstLine="710"/>
        <w:jc w:val="both"/>
      </w:pPr>
      <w:proofErr w:type="gramStart"/>
      <w:r w:rsidRPr="00F54972">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F54972">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E1A5F" w:rsidRPr="00F54972" w:rsidRDefault="002E1A5F" w:rsidP="002E1A5F">
      <w:pPr>
        <w:pStyle w:val="11"/>
        <w:numPr>
          <w:ilvl w:val="0"/>
          <w:numId w:val="4"/>
        </w:numPr>
        <w:ind w:left="0" w:firstLine="710"/>
        <w:jc w:val="both"/>
      </w:pPr>
      <w:r w:rsidRPr="00F54972">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2E1A5F" w:rsidRPr="00F54972" w:rsidRDefault="002E1A5F" w:rsidP="002E1A5F">
      <w:pPr>
        <w:pStyle w:val="11"/>
        <w:numPr>
          <w:ilvl w:val="0"/>
          <w:numId w:val="4"/>
        </w:numPr>
        <w:ind w:left="0" w:firstLine="710"/>
        <w:jc w:val="both"/>
      </w:pPr>
      <w:r w:rsidRPr="00F54972">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E1A5F" w:rsidRPr="00F54972" w:rsidRDefault="002E1A5F" w:rsidP="002E1A5F">
      <w:pPr>
        <w:pStyle w:val="11"/>
        <w:numPr>
          <w:ilvl w:val="0"/>
          <w:numId w:val="4"/>
        </w:numPr>
        <w:ind w:left="0" w:firstLine="710"/>
        <w:jc w:val="both"/>
      </w:pPr>
      <w:r w:rsidRPr="00F54972">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E1A5F" w:rsidRPr="00F54972" w:rsidRDefault="002E1A5F" w:rsidP="002E1A5F">
      <w:pPr>
        <w:pStyle w:val="11"/>
        <w:numPr>
          <w:ilvl w:val="0"/>
          <w:numId w:val="4"/>
        </w:numPr>
        <w:tabs>
          <w:tab w:val="left" w:pos="1220"/>
        </w:tabs>
        <w:ind w:left="0" w:firstLine="710"/>
        <w:jc w:val="both"/>
      </w:pPr>
      <w:r w:rsidRPr="00F54972">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w:t>
      </w:r>
      <w:r w:rsidRPr="00F54972">
        <w:lastRenderedPageBreak/>
        <w:t>за предоставлением в аренду;</w:t>
      </w:r>
    </w:p>
    <w:p w:rsidR="002E1A5F" w:rsidRPr="00F54972" w:rsidRDefault="002E1A5F" w:rsidP="002E1A5F">
      <w:pPr>
        <w:pStyle w:val="11"/>
        <w:numPr>
          <w:ilvl w:val="0"/>
          <w:numId w:val="4"/>
        </w:numPr>
        <w:tabs>
          <w:tab w:val="left" w:pos="1215"/>
        </w:tabs>
        <w:ind w:left="0" w:firstLine="710"/>
        <w:jc w:val="both"/>
      </w:pPr>
      <w:r w:rsidRPr="00F54972">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E1A5F" w:rsidRPr="00F54972" w:rsidRDefault="002E1A5F" w:rsidP="002E1A5F">
      <w:pPr>
        <w:pStyle w:val="11"/>
        <w:numPr>
          <w:ilvl w:val="0"/>
          <w:numId w:val="4"/>
        </w:numPr>
        <w:tabs>
          <w:tab w:val="left" w:pos="1225"/>
        </w:tabs>
        <w:ind w:left="0" w:firstLine="710"/>
        <w:jc w:val="both"/>
      </w:pPr>
      <w:r w:rsidRPr="00F54972">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E1A5F" w:rsidRPr="00F54972" w:rsidRDefault="002E1A5F" w:rsidP="002E1A5F">
      <w:pPr>
        <w:pStyle w:val="11"/>
        <w:numPr>
          <w:ilvl w:val="0"/>
          <w:numId w:val="4"/>
        </w:numPr>
        <w:tabs>
          <w:tab w:val="left" w:pos="1215"/>
        </w:tabs>
        <w:ind w:left="0" w:firstLine="710"/>
        <w:jc w:val="both"/>
      </w:pPr>
      <w:r w:rsidRPr="00F54972">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E1A5F" w:rsidRPr="00F54972" w:rsidRDefault="002E1A5F" w:rsidP="002E1A5F">
      <w:pPr>
        <w:pStyle w:val="11"/>
        <w:numPr>
          <w:ilvl w:val="0"/>
          <w:numId w:val="4"/>
        </w:numPr>
        <w:tabs>
          <w:tab w:val="left" w:pos="1220"/>
        </w:tabs>
        <w:ind w:left="0" w:firstLine="710"/>
        <w:jc w:val="both"/>
      </w:pPr>
      <w:proofErr w:type="gramStart"/>
      <w:r w:rsidRPr="00F54972">
        <w:t xml:space="preserve">договор пользования рыбоводным участком, если обращается лицо, осуществляющее товарную </w:t>
      </w:r>
      <w:proofErr w:type="spellStart"/>
      <w:r w:rsidRPr="00F54972">
        <w:t>аквакультуру</w:t>
      </w:r>
      <w:proofErr w:type="spellEnd"/>
      <w:r w:rsidRPr="00F54972">
        <w:t xml:space="preserve"> (товарное рыбоводство), за предоставлением в аренду;</w:t>
      </w:r>
      <w:proofErr w:type="gramEnd"/>
    </w:p>
    <w:p w:rsidR="002E1A5F" w:rsidRPr="00F54972" w:rsidRDefault="002E1A5F" w:rsidP="002E1A5F">
      <w:pPr>
        <w:pStyle w:val="11"/>
        <w:numPr>
          <w:ilvl w:val="0"/>
          <w:numId w:val="4"/>
        </w:numPr>
        <w:tabs>
          <w:tab w:val="left" w:pos="1225"/>
        </w:tabs>
        <w:ind w:left="0" w:firstLine="710"/>
        <w:jc w:val="both"/>
      </w:pPr>
      <w:proofErr w:type="gramStart"/>
      <w:r w:rsidRPr="00F54972">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F54972">
        <w:t xml:space="preserve"> предоставлением в аренду.</w:t>
      </w:r>
    </w:p>
    <w:p w:rsidR="002E1A5F" w:rsidRPr="00F54972" w:rsidRDefault="002E1A5F" w:rsidP="002E1A5F">
      <w:pPr>
        <w:pStyle w:val="ConsPlusNormal"/>
        <w:ind w:firstLine="709"/>
        <w:jc w:val="both"/>
        <w:rPr>
          <w:rFonts w:ascii="Times New Roman" w:hAnsi="Times New Roman" w:cs="Times New Roman"/>
          <w:sz w:val="28"/>
          <w:szCs w:val="28"/>
        </w:rPr>
      </w:pPr>
      <w:r w:rsidRPr="00F54972">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2E1A5F" w:rsidRPr="00F54972"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25"/>
      <w:bookmarkEnd w:id="3"/>
      <w:r w:rsidRPr="00F54972">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2E1A5F" w:rsidRPr="00040673"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4972">
        <w:rPr>
          <w:rFonts w:ascii="Times New Roman" w:eastAsia="Times New Roman" w:hAnsi="Times New Roman" w:cs="Times New Roman"/>
          <w:sz w:val="28"/>
          <w:szCs w:val="28"/>
          <w:lang w:eastAsia="ru-RU"/>
        </w:rPr>
        <w:t>1.</w:t>
      </w:r>
      <w:r w:rsidRPr="00F54972">
        <w:rPr>
          <w:rFonts w:ascii="Times New Roman" w:eastAsia="Times New Roman" w:hAnsi="Times New Roman" w:cs="Times New Roman"/>
          <w:sz w:val="28"/>
          <w:szCs w:val="28"/>
          <w:lang w:eastAsia="ru-RU"/>
        </w:rPr>
        <w:tab/>
        <w:t>Представления</w:t>
      </w:r>
      <w:r w:rsidRPr="00040673">
        <w:rPr>
          <w:rFonts w:ascii="Times New Roman" w:eastAsia="Times New Roman" w:hAnsi="Times New Roman" w:cs="Times New Roman"/>
          <w:sz w:val="28"/>
          <w:szCs w:val="28"/>
          <w:lang w:eastAsia="ru-RU"/>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E1A5F" w:rsidRPr="00040673"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2.</w:t>
      </w:r>
      <w:r w:rsidRPr="00040673">
        <w:rPr>
          <w:rFonts w:ascii="Times New Roman" w:eastAsia="Times New Roman" w:hAnsi="Times New Roman" w:cs="Times New Roman"/>
          <w:sz w:val="28"/>
          <w:szCs w:val="28"/>
          <w:lang w:eastAsia="ru-RU"/>
        </w:rPr>
        <w:tab/>
      </w:r>
      <w:proofErr w:type="gramStart"/>
      <w:r w:rsidRPr="00040673">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040673">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E1A5F" w:rsidRPr="00040673"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w:t>
      </w:r>
      <w:r w:rsidRPr="00040673">
        <w:rPr>
          <w:rFonts w:ascii="Times New Roman" w:eastAsia="Times New Roman" w:hAnsi="Times New Roman" w:cs="Times New Roman"/>
          <w:sz w:val="28"/>
          <w:szCs w:val="28"/>
          <w:lang w:eastAsia="ru-RU"/>
        </w:rPr>
        <w:tab/>
      </w:r>
      <w:proofErr w:type="gramStart"/>
      <w:r w:rsidRPr="00040673">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w:t>
      </w:r>
      <w:r w:rsidRPr="00040673">
        <w:rPr>
          <w:rFonts w:ascii="Times New Roman" w:eastAsia="Times New Roman" w:hAnsi="Times New Roman" w:cs="Times New Roman"/>
          <w:sz w:val="28"/>
          <w:szCs w:val="28"/>
          <w:lang w:eastAsia="ru-RU"/>
        </w:rPr>
        <w:lastRenderedPageBreak/>
        <w:t>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2E1A5F" w:rsidRPr="00040673" w:rsidRDefault="002E1A5F" w:rsidP="002E1A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40673">
        <w:rPr>
          <w:rFonts w:ascii="Times New Roman" w:eastAsiaTheme="minorEastAsia" w:hAnsi="Times New Roman" w:cs="Times New Roman"/>
          <w:sz w:val="28"/>
          <w:szCs w:val="28"/>
          <w:lang w:eastAsia="ru-RU"/>
        </w:rPr>
        <w:t xml:space="preserve">за исключением случаев, </w:t>
      </w:r>
      <w:r w:rsidRPr="00040673">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2E1A5F" w:rsidRPr="00040673" w:rsidRDefault="002E1A5F" w:rsidP="002E1A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5. </w:t>
      </w:r>
      <w:proofErr w:type="gramStart"/>
      <w:r w:rsidRPr="00040673">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40673">
        <w:rPr>
          <w:rFonts w:ascii="Times New Roman" w:hAnsi="Times New Roman" w:cs="Times New Roman"/>
          <w:sz w:val="28"/>
          <w:szCs w:val="28"/>
        </w:rPr>
        <w:t>запрос</w:t>
      </w:r>
      <w:proofErr w:type="gramEnd"/>
      <w:r w:rsidRPr="00040673">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2E1A5F" w:rsidRPr="00040673" w:rsidRDefault="002E1A5F" w:rsidP="002E1A5F">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40673">
        <w:rPr>
          <w:rFonts w:ascii="Times New Roman" w:hAnsi="Times New Roman" w:cs="Times New Roman"/>
          <w:sz w:val="28"/>
          <w:szCs w:val="28"/>
        </w:rPr>
        <w:t xml:space="preserve"> заявителя о проведенных мероприятиях.</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E1A5F" w:rsidRPr="00F54972" w:rsidRDefault="002E1A5F" w:rsidP="002E1A5F">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040673">
        <w:rPr>
          <w:rFonts w:ascii="Times New Roman" w:hAnsi="Times New Roman" w:cs="Times New Roman"/>
          <w:sz w:val="28"/>
          <w:szCs w:val="28"/>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w:t>
      </w:r>
      <w:r w:rsidRPr="00F54972">
        <w:rPr>
          <w:rFonts w:ascii="Times New Roman" w:hAnsi="Times New Roman" w:cs="Times New Roman"/>
          <w:sz w:val="28"/>
          <w:szCs w:val="28"/>
        </w:rPr>
        <w:t xml:space="preserve">заявителю (приложение 5 к настоящему административному </w:t>
      </w:r>
      <w:r w:rsidRPr="00F54972">
        <w:rPr>
          <w:rFonts w:ascii="Times New Roman" w:hAnsi="Times New Roman" w:cs="Times New Roman"/>
          <w:sz w:val="28"/>
          <w:szCs w:val="28"/>
        </w:rPr>
        <w:lastRenderedPageBreak/>
        <w:t>регламенту).</w:t>
      </w:r>
    </w:p>
    <w:p w:rsidR="002E1A5F" w:rsidRPr="00040673" w:rsidRDefault="002E1A5F" w:rsidP="002E1A5F">
      <w:pPr>
        <w:pStyle w:val="ConsPlusNormal"/>
        <w:ind w:firstLine="709"/>
        <w:jc w:val="both"/>
        <w:rPr>
          <w:rFonts w:ascii="Times New Roman" w:hAnsi="Times New Roman" w:cs="Times New Roman"/>
          <w:sz w:val="28"/>
          <w:szCs w:val="28"/>
        </w:rPr>
      </w:pPr>
      <w:r w:rsidRPr="00F54972">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w:t>
      </w:r>
      <w:r w:rsidRPr="00040673">
        <w:rPr>
          <w:rFonts w:ascii="Times New Roman" w:hAnsi="Times New Roman" w:cs="Times New Roman"/>
          <w:sz w:val="28"/>
          <w:szCs w:val="28"/>
        </w:rPr>
        <w:t xml:space="preserve"> земельного участка или до принятия решения об отказе в утверждении указанной схемы.</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2.9. </w:t>
      </w:r>
      <w:bookmarkStart w:id="4" w:name="P129"/>
      <w:bookmarkEnd w:id="4"/>
      <w:r w:rsidRPr="00040673">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2E1A5F" w:rsidRPr="005C1BE8" w:rsidRDefault="002E1A5F" w:rsidP="002E1A5F">
      <w:pPr>
        <w:pStyle w:val="ConsPlusNormal"/>
        <w:ind w:firstLine="709"/>
        <w:jc w:val="both"/>
        <w:rPr>
          <w:rFonts w:ascii="Times New Roman" w:hAnsi="Times New Roman" w:cs="Times New Roman"/>
          <w:sz w:val="28"/>
          <w:szCs w:val="28"/>
          <w:u w:val="single"/>
        </w:rPr>
      </w:pPr>
      <w:r w:rsidRPr="005C1BE8">
        <w:rPr>
          <w:rFonts w:ascii="Times New Roman" w:hAnsi="Times New Roman" w:cs="Times New Roman"/>
          <w:sz w:val="28"/>
          <w:szCs w:val="28"/>
          <w:u w:val="single"/>
        </w:rPr>
        <w:t>Отсутствие права на предоставление муниципальной услуги:</w:t>
      </w:r>
    </w:p>
    <w:p w:rsidR="002E1A5F" w:rsidRPr="00F54972" w:rsidRDefault="002E1A5F" w:rsidP="002E1A5F">
      <w:pPr>
        <w:pStyle w:val="ConsPlusNormal"/>
        <w:ind w:firstLine="709"/>
        <w:jc w:val="both"/>
        <w:rPr>
          <w:rFonts w:ascii="Times New Roman" w:hAnsi="Times New Roman" w:cs="Times New Roman"/>
          <w:sz w:val="28"/>
          <w:szCs w:val="28"/>
        </w:rPr>
      </w:pPr>
      <w:bookmarkStart w:id="5" w:name="P134"/>
      <w:bookmarkEnd w:id="5"/>
      <w:r w:rsidRPr="00F54972">
        <w:rPr>
          <w:rFonts w:ascii="Times New Roman" w:hAnsi="Times New Roman" w:cs="Times New Roman"/>
          <w:sz w:val="28"/>
          <w:szCs w:val="28"/>
        </w:rPr>
        <w:t>1) заявление подано лицом, не уполномоченным на осуществление таких действий;</w:t>
      </w:r>
    </w:p>
    <w:p w:rsidR="002E1A5F" w:rsidRPr="00F54972" w:rsidRDefault="002E1A5F" w:rsidP="002E1A5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54972">
        <w:rPr>
          <w:rFonts w:ascii="Times New Roman" w:eastAsiaTheme="minorEastAsia" w:hAnsi="Times New Roman" w:cs="Times New Roman"/>
          <w:sz w:val="28"/>
          <w:szCs w:val="28"/>
          <w:lang w:eastAsia="ru-RU"/>
        </w:rPr>
        <w:t xml:space="preserve">2) заявителем не представлены документы, установленные </w:t>
      </w:r>
      <w:hyperlink w:anchor="P112" w:history="1">
        <w:r w:rsidRPr="00F54972">
          <w:rPr>
            <w:rFonts w:ascii="Times New Roman" w:eastAsiaTheme="minorEastAsia" w:hAnsi="Times New Roman" w:cs="Times New Roman"/>
            <w:sz w:val="28"/>
            <w:szCs w:val="28"/>
            <w:lang w:eastAsia="ru-RU"/>
          </w:rPr>
          <w:t>пунктом 2.6</w:t>
        </w:r>
      </w:hyperlink>
      <w:r w:rsidRPr="00F54972">
        <w:rPr>
          <w:rFonts w:ascii="Times New Roman" w:eastAsiaTheme="minorEastAsia" w:hAnsi="Times New Roman" w:cs="Times New Roman"/>
          <w:sz w:val="28"/>
          <w:szCs w:val="28"/>
          <w:lang w:eastAsia="ru-RU"/>
        </w:rPr>
        <w:t xml:space="preserve"> административного регламента;</w:t>
      </w:r>
    </w:p>
    <w:p w:rsidR="002E1A5F" w:rsidRPr="00F54972" w:rsidRDefault="002E1A5F" w:rsidP="002E1A5F">
      <w:pPr>
        <w:pStyle w:val="ConsPlusNormal"/>
        <w:ind w:firstLine="709"/>
        <w:jc w:val="both"/>
        <w:rPr>
          <w:rFonts w:ascii="Times New Roman" w:hAnsi="Times New Roman" w:cs="Times New Roman"/>
          <w:sz w:val="28"/>
          <w:szCs w:val="28"/>
        </w:rPr>
      </w:pPr>
      <w:r w:rsidRPr="00F54972">
        <w:rPr>
          <w:rFonts w:ascii="Times New Roman" w:hAnsi="Times New Roman" w:cs="Times New Roman"/>
          <w:sz w:val="28"/>
          <w:szCs w:val="28"/>
        </w:rPr>
        <w:t>3) представленные документы утратили силу на момент обращения за муниципальной услугой;</w:t>
      </w:r>
    </w:p>
    <w:p w:rsidR="002E1A5F" w:rsidRPr="00F54972" w:rsidRDefault="002E1A5F" w:rsidP="002E1A5F">
      <w:pPr>
        <w:pStyle w:val="ConsPlusNormal"/>
        <w:ind w:firstLine="709"/>
        <w:jc w:val="both"/>
        <w:rPr>
          <w:rFonts w:ascii="Times New Roman" w:hAnsi="Times New Roman" w:cs="Times New Roman"/>
          <w:sz w:val="28"/>
          <w:szCs w:val="28"/>
        </w:rPr>
      </w:pPr>
      <w:r w:rsidRPr="00F54972">
        <w:rPr>
          <w:rFonts w:ascii="Times New Roman" w:hAnsi="Times New Roman" w:cs="Times New Roman"/>
          <w:sz w:val="28"/>
          <w:szCs w:val="28"/>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E1A5F" w:rsidRPr="00F54972" w:rsidRDefault="002E1A5F" w:rsidP="002E1A5F">
      <w:pPr>
        <w:pStyle w:val="ConsPlusNormal"/>
        <w:ind w:firstLine="709"/>
        <w:jc w:val="both"/>
        <w:rPr>
          <w:rFonts w:ascii="Times New Roman" w:hAnsi="Times New Roman" w:cs="Times New Roman"/>
          <w:sz w:val="28"/>
          <w:szCs w:val="28"/>
        </w:rPr>
      </w:pPr>
      <w:r w:rsidRPr="00F54972">
        <w:rPr>
          <w:rFonts w:ascii="Times New Roman" w:hAnsi="Times New Roman" w:cs="Times New Roman"/>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E1A5F" w:rsidRPr="00F54972" w:rsidRDefault="002E1A5F" w:rsidP="002E1A5F">
      <w:pPr>
        <w:pStyle w:val="ConsPlusNormal"/>
        <w:ind w:firstLine="709"/>
        <w:jc w:val="both"/>
        <w:rPr>
          <w:rFonts w:ascii="Times New Roman" w:hAnsi="Times New Roman" w:cs="Times New Roman"/>
          <w:sz w:val="28"/>
          <w:szCs w:val="28"/>
        </w:rPr>
      </w:pPr>
      <w:r w:rsidRPr="00F54972">
        <w:rPr>
          <w:rFonts w:ascii="Times New Roman" w:hAnsi="Times New Roman" w:cs="Times New Roman"/>
          <w:sz w:val="28"/>
          <w:szCs w:val="28"/>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2E1A5F" w:rsidRPr="00F54972" w:rsidRDefault="002E1A5F" w:rsidP="002E1A5F">
      <w:pPr>
        <w:pStyle w:val="ConsPlusNormal"/>
        <w:ind w:firstLine="709"/>
        <w:jc w:val="both"/>
        <w:rPr>
          <w:rFonts w:ascii="Times New Roman" w:hAnsi="Times New Roman" w:cs="Times New Roman"/>
          <w:sz w:val="28"/>
          <w:szCs w:val="28"/>
        </w:rPr>
      </w:pPr>
      <w:r w:rsidRPr="00F54972">
        <w:rPr>
          <w:rFonts w:ascii="Times New Roman" w:hAnsi="Times New Roman" w:cs="Times New Roman"/>
          <w:sz w:val="28"/>
          <w:szCs w:val="28"/>
        </w:rPr>
        <w:t>7) неполное заполнение полей в форме заявления, в том числе в интерактивной форме заявления на ЕПГУ/ПГУ ЛО.</w:t>
      </w:r>
    </w:p>
    <w:p w:rsidR="002E1A5F" w:rsidRPr="00F54972" w:rsidRDefault="002E1A5F" w:rsidP="002E1A5F">
      <w:pPr>
        <w:pStyle w:val="ConsPlusNormal"/>
        <w:ind w:firstLine="709"/>
        <w:jc w:val="both"/>
        <w:rPr>
          <w:rFonts w:ascii="Times New Roman" w:hAnsi="Times New Roman" w:cs="Times New Roman"/>
          <w:sz w:val="28"/>
          <w:szCs w:val="28"/>
        </w:rPr>
      </w:pPr>
      <w:r w:rsidRPr="00F54972">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2E1A5F" w:rsidRPr="001D6D7B" w:rsidRDefault="002E1A5F" w:rsidP="002E1A5F">
      <w:pPr>
        <w:autoSpaceDE w:val="0"/>
        <w:autoSpaceDN w:val="0"/>
        <w:adjustRightInd w:val="0"/>
        <w:spacing w:after="0" w:line="240" w:lineRule="auto"/>
        <w:ind w:firstLine="540"/>
        <w:jc w:val="both"/>
        <w:rPr>
          <w:rFonts w:ascii="Times New Roman" w:hAnsi="Times New Roman" w:cs="Times New Roman"/>
          <w:sz w:val="28"/>
          <w:szCs w:val="28"/>
          <w:u w:val="single"/>
        </w:rPr>
      </w:pPr>
      <w:r w:rsidRPr="00F54972">
        <w:rPr>
          <w:rFonts w:ascii="Times New Roman" w:hAnsi="Times New Roman" w:cs="Times New Roman"/>
          <w:sz w:val="28"/>
          <w:szCs w:val="28"/>
          <w:u w:val="single"/>
        </w:rPr>
        <w:t>Отсутствие права на предоставление муниципальной</w:t>
      </w:r>
      <w:r w:rsidRPr="001D6D7B">
        <w:rPr>
          <w:rFonts w:ascii="Times New Roman" w:hAnsi="Times New Roman" w:cs="Times New Roman"/>
          <w:sz w:val="28"/>
          <w:szCs w:val="28"/>
          <w:u w:val="single"/>
        </w:rPr>
        <w:t xml:space="preserve"> услуги:</w:t>
      </w:r>
    </w:p>
    <w:p w:rsidR="002E1A5F" w:rsidRPr="00F54972" w:rsidRDefault="002E1A5F" w:rsidP="002E1A5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54972">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6" w:history="1">
        <w:r w:rsidRPr="00F54972">
          <w:rPr>
            <w:rFonts w:ascii="Times New Roman" w:hAnsi="Times New Roman" w:cs="Times New Roman"/>
            <w:sz w:val="28"/>
            <w:szCs w:val="28"/>
          </w:rPr>
          <w:t>пункте 16 статьи 11.10</w:t>
        </w:r>
      </w:hyperlink>
      <w:r w:rsidRPr="00F54972">
        <w:rPr>
          <w:rFonts w:ascii="Times New Roman" w:hAnsi="Times New Roman" w:cs="Times New Roman"/>
          <w:sz w:val="28"/>
          <w:szCs w:val="28"/>
        </w:rPr>
        <w:t xml:space="preserve"> Земельного кодекса Российской Федерации;</w:t>
      </w:r>
      <w:proofErr w:type="gramEnd"/>
    </w:p>
    <w:p w:rsidR="002E1A5F" w:rsidRPr="00F54972" w:rsidRDefault="002E1A5F" w:rsidP="002E1A5F">
      <w:pPr>
        <w:autoSpaceDE w:val="0"/>
        <w:autoSpaceDN w:val="0"/>
        <w:adjustRightInd w:val="0"/>
        <w:spacing w:after="0" w:line="240" w:lineRule="auto"/>
        <w:ind w:firstLine="540"/>
        <w:jc w:val="both"/>
        <w:rPr>
          <w:rFonts w:ascii="Times New Roman" w:hAnsi="Times New Roman" w:cs="Times New Roman"/>
          <w:sz w:val="28"/>
          <w:szCs w:val="28"/>
        </w:rPr>
      </w:pPr>
      <w:r w:rsidRPr="00F54972">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17" w:history="1">
        <w:r w:rsidRPr="00F54972">
          <w:rPr>
            <w:rFonts w:ascii="Times New Roman" w:hAnsi="Times New Roman" w:cs="Times New Roman"/>
            <w:sz w:val="28"/>
            <w:szCs w:val="28"/>
          </w:rPr>
          <w:t>подпунктах 1</w:t>
        </w:r>
      </w:hyperlink>
      <w:r w:rsidRPr="00F54972">
        <w:rPr>
          <w:rFonts w:ascii="Times New Roman" w:hAnsi="Times New Roman" w:cs="Times New Roman"/>
          <w:sz w:val="28"/>
          <w:szCs w:val="28"/>
        </w:rPr>
        <w:t xml:space="preserve"> - </w:t>
      </w:r>
      <w:hyperlink r:id="rId18" w:history="1">
        <w:r w:rsidRPr="00F54972">
          <w:rPr>
            <w:rFonts w:ascii="Times New Roman" w:hAnsi="Times New Roman" w:cs="Times New Roman"/>
            <w:sz w:val="28"/>
            <w:szCs w:val="28"/>
          </w:rPr>
          <w:t>13</w:t>
        </w:r>
      </w:hyperlink>
      <w:r w:rsidRPr="00F54972">
        <w:rPr>
          <w:rFonts w:ascii="Times New Roman" w:hAnsi="Times New Roman" w:cs="Times New Roman"/>
          <w:sz w:val="28"/>
          <w:szCs w:val="28"/>
        </w:rPr>
        <w:t xml:space="preserve">, </w:t>
      </w:r>
      <w:hyperlink r:id="rId19" w:history="1">
        <w:r w:rsidRPr="00F54972">
          <w:rPr>
            <w:rFonts w:ascii="Times New Roman" w:hAnsi="Times New Roman" w:cs="Times New Roman"/>
            <w:sz w:val="28"/>
            <w:szCs w:val="28"/>
          </w:rPr>
          <w:t>14.1</w:t>
        </w:r>
      </w:hyperlink>
      <w:r w:rsidRPr="00F54972">
        <w:rPr>
          <w:rFonts w:ascii="Times New Roman" w:hAnsi="Times New Roman" w:cs="Times New Roman"/>
          <w:sz w:val="28"/>
          <w:szCs w:val="28"/>
        </w:rPr>
        <w:t xml:space="preserve"> - </w:t>
      </w:r>
      <w:hyperlink r:id="rId20" w:history="1">
        <w:r w:rsidRPr="00F54972">
          <w:rPr>
            <w:rFonts w:ascii="Times New Roman" w:hAnsi="Times New Roman" w:cs="Times New Roman"/>
            <w:sz w:val="28"/>
            <w:szCs w:val="28"/>
          </w:rPr>
          <w:t>19</w:t>
        </w:r>
      </w:hyperlink>
      <w:r w:rsidRPr="00F54972">
        <w:rPr>
          <w:rFonts w:ascii="Times New Roman" w:hAnsi="Times New Roman" w:cs="Times New Roman"/>
          <w:sz w:val="28"/>
          <w:szCs w:val="28"/>
        </w:rPr>
        <w:t xml:space="preserve">, </w:t>
      </w:r>
      <w:hyperlink r:id="rId21" w:history="1">
        <w:r w:rsidRPr="00F54972">
          <w:rPr>
            <w:rFonts w:ascii="Times New Roman" w:hAnsi="Times New Roman" w:cs="Times New Roman"/>
            <w:sz w:val="28"/>
            <w:szCs w:val="28"/>
          </w:rPr>
          <w:t>22</w:t>
        </w:r>
      </w:hyperlink>
      <w:r w:rsidRPr="00F54972">
        <w:rPr>
          <w:rFonts w:ascii="Times New Roman" w:hAnsi="Times New Roman" w:cs="Times New Roman"/>
          <w:sz w:val="28"/>
          <w:szCs w:val="28"/>
        </w:rPr>
        <w:t xml:space="preserve"> и </w:t>
      </w:r>
      <w:hyperlink r:id="rId22" w:history="1">
        <w:r w:rsidRPr="00F54972">
          <w:rPr>
            <w:rFonts w:ascii="Times New Roman" w:hAnsi="Times New Roman" w:cs="Times New Roman"/>
            <w:sz w:val="28"/>
            <w:szCs w:val="28"/>
          </w:rPr>
          <w:t>23 статьи 39.16</w:t>
        </w:r>
      </w:hyperlink>
      <w:r w:rsidRPr="00F54972">
        <w:rPr>
          <w:rFonts w:ascii="Times New Roman" w:hAnsi="Times New Roman" w:cs="Times New Roman"/>
          <w:sz w:val="28"/>
          <w:szCs w:val="28"/>
        </w:rPr>
        <w:t xml:space="preserve"> Земельного кодекса Российской Федерации;</w:t>
      </w:r>
    </w:p>
    <w:p w:rsidR="002E1A5F" w:rsidRDefault="002E1A5F" w:rsidP="002E1A5F">
      <w:pPr>
        <w:autoSpaceDE w:val="0"/>
        <w:autoSpaceDN w:val="0"/>
        <w:adjustRightInd w:val="0"/>
        <w:spacing w:after="0" w:line="240" w:lineRule="auto"/>
        <w:ind w:firstLine="540"/>
        <w:jc w:val="both"/>
        <w:rPr>
          <w:rFonts w:ascii="Times New Roman" w:hAnsi="Times New Roman" w:cs="Times New Roman"/>
          <w:sz w:val="28"/>
          <w:szCs w:val="28"/>
        </w:rPr>
      </w:pPr>
      <w:r w:rsidRPr="00F54972">
        <w:rPr>
          <w:rFonts w:ascii="Times New Roman" w:hAnsi="Times New Roman" w:cs="Times New Roman"/>
          <w:sz w:val="28"/>
          <w:szCs w:val="28"/>
        </w:rPr>
        <w:t>3) земельный участок, границы которого подлежат уточнению в соответствии с Федеральным законом от 13.07.2015 № 218-ФЗ «О государственной регистрации недвижимости</w:t>
      </w:r>
      <w:r w:rsidRPr="00040673">
        <w:rPr>
          <w:rFonts w:ascii="Times New Roman" w:hAnsi="Times New Roman" w:cs="Times New Roman"/>
          <w:sz w:val="28"/>
          <w:szCs w:val="28"/>
        </w:rPr>
        <w:t xml:space="preserve">» не может быть предоставлен заявителю по основаниям, указанным в </w:t>
      </w:r>
      <w:hyperlink r:id="rId23" w:history="1">
        <w:r w:rsidRPr="00040673">
          <w:rPr>
            <w:rFonts w:ascii="Times New Roman" w:hAnsi="Times New Roman" w:cs="Times New Roman"/>
            <w:sz w:val="28"/>
            <w:szCs w:val="28"/>
          </w:rPr>
          <w:t>подпунктах 1</w:t>
        </w:r>
      </w:hyperlink>
      <w:r w:rsidRPr="00040673">
        <w:rPr>
          <w:rFonts w:ascii="Times New Roman" w:hAnsi="Times New Roman" w:cs="Times New Roman"/>
          <w:sz w:val="28"/>
          <w:szCs w:val="28"/>
        </w:rPr>
        <w:t xml:space="preserve"> - </w:t>
      </w:r>
      <w:hyperlink r:id="rId24" w:history="1">
        <w:r w:rsidRPr="00040673">
          <w:rPr>
            <w:rFonts w:ascii="Times New Roman" w:hAnsi="Times New Roman" w:cs="Times New Roman"/>
            <w:sz w:val="28"/>
            <w:szCs w:val="28"/>
          </w:rPr>
          <w:t>23 статьи 39.16</w:t>
        </w:r>
      </w:hyperlink>
      <w:r w:rsidRPr="00040673">
        <w:rPr>
          <w:rFonts w:ascii="Times New Roman" w:hAnsi="Times New Roman" w:cs="Times New Roman"/>
          <w:sz w:val="28"/>
          <w:szCs w:val="28"/>
        </w:rPr>
        <w:t xml:space="preserve"> Земельного кодекса Российской Федерации.</w:t>
      </w:r>
    </w:p>
    <w:p w:rsidR="002E1A5F" w:rsidRDefault="002E1A5F" w:rsidP="002E1A5F">
      <w:pPr>
        <w:autoSpaceDE w:val="0"/>
        <w:autoSpaceDN w:val="0"/>
        <w:adjustRightInd w:val="0"/>
        <w:spacing w:after="0" w:line="240" w:lineRule="auto"/>
        <w:ind w:firstLine="709"/>
        <w:jc w:val="both"/>
        <w:rPr>
          <w:rFonts w:ascii="Times New Roman" w:hAnsi="Times New Roman" w:cs="Times New Roman"/>
          <w:sz w:val="28"/>
          <w:szCs w:val="28"/>
        </w:rPr>
      </w:pPr>
      <w:r w:rsidRPr="008B50F8">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Pr>
          <w:rFonts w:ascii="Times New Roman" w:hAnsi="Times New Roman" w:cs="Times New Roman"/>
          <w:sz w:val="28"/>
          <w:szCs w:val="28"/>
        </w:rPr>
        <w:t>.</w:t>
      </w:r>
    </w:p>
    <w:p w:rsidR="002E1A5F" w:rsidRPr="00F54972" w:rsidRDefault="002E1A5F" w:rsidP="002E1A5F">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2.10.1. Заявление о предварительном согласовании предоставления </w:t>
      </w:r>
      <w:r w:rsidRPr="00AF0D30">
        <w:rPr>
          <w:rFonts w:ascii="Times New Roman" w:hAnsi="Times New Roman" w:cs="Times New Roman"/>
          <w:sz w:val="28"/>
          <w:szCs w:val="28"/>
        </w:rPr>
        <w:lastRenderedPageBreak/>
        <w:t xml:space="preserve">земельного участка подлежит возврату заявителю </w:t>
      </w:r>
      <w:r w:rsidRPr="00193292">
        <w:rPr>
          <w:rFonts w:ascii="Times New Roman" w:hAnsi="Times New Roman" w:cs="Times New Roman"/>
          <w:sz w:val="28"/>
          <w:szCs w:val="28"/>
        </w:rPr>
        <w:t xml:space="preserve">в течение </w:t>
      </w:r>
      <w:r w:rsidRPr="000542F7">
        <w:rPr>
          <w:rFonts w:ascii="Times New Roman" w:hAnsi="Times New Roman" w:cs="Times New Roman"/>
          <w:sz w:val="28"/>
          <w:szCs w:val="28"/>
        </w:rPr>
        <w:t xml:space="preserve">10 (десяти) </w:t>
      </w:r>
      <w:r w:rsidRPr="00F54972">
        <w:rPr>
          <w:rFonts w:ascii="Times New Roman" w:hAnsi="Times New Roman" w:cs="Times New Roman"/>
          <w:sz w:val="28"/>
          <w:szCs w:val="28"/>
        </w:rPr>
        <w:t>календарных дней со дня регистрации (поступления) в Администрации по следующим основаниям:</w:t>
      </w:r>
    </w:p>
    <w:p w:rsidR="002E1A5F" w:rsidRPr="00F54972" w:rsidRDefault="002E1A5F" w:rsidP="002E1A5F">
      <w:pPr>
        <w:pStyle w:val="ConsPlusNormal"/>
        <w:ind w:firstLine="709"/>
        <w:jc w:val="both"/>
        <w:rPr>
          <w:rFonts w:ascii="Times New Roman" w:hAnsi="Times New Roman" w:cs="Times New Roman"/>
          <w:sz w:val="28"/>
          <w:szCs w:val="28"/>
        </w:rPr>
      </w:pPr>
      <w:r w:rsidRPr="00F54972">
        <w:rPr>
          <w:rFonts w:ascii="Times New Roman" w:hAnsi="Times New Roman" w:cs="Times New Roman"/>
          <w:sz w:val="28"/>
          <w:szCs w:val="28"/>
        </w:rPr>
        <w:t>1) заявление не соответствует требованиям подпункта 1 пункта 2.6 регламента;</w:t>
      </w:r>
    </w:p>
    <w:p w:rsidR="002E1A5F" w:rsidRPr="00F54972" w:rsidRDefault="002E1A5F" w:rsidP="002E1A5F">
      <w:pPr>
        <w:pStyle w:val="ConsPlusNormal"/>
        <w:ind w:firstLine="709"/>
        <w:jc w:val="both"/>
        <w:rPr>
          <w:rFonts w:ascii="Times New Roman" w:hAnsi="Times New Roman" w:cs="Times New Roman"/>
          <w:sz w:val="28"/>
          <w:szCs w:val="28"/>
        </w:rPr>
      </w:pPr>
      <w:r w:rsidRPr="00F54972">
        <w:rPr>
          <w:rFonts w:ascii="Times New Roman" w:hAnsi="Times New Roman" w:cs="Times New Roman"/>
          <w:sz w:val="28"/>
          <w:szCs w:val="28"/>
        </w:rPr>
        <w:t>2) заявление подано в иной уполномоченный орган;</w:t>
      </w:r>
    </w:p>
    <w:p w:rsidR="002E1A5F" w:rsidRDefault="002E1A5F" w:rsidP="002E1A5F">
      <w:pPr>
        <w:pStyle w:val="ConsPlusNormal"/>
        <w:ind w:firstLine="709"/>
        <w:jc w:val="both"/>
        <w:rPr>
          <w:rFonts w:ascii="Times New Roman" w:hAnsi="Times New Roman" w:cs="Times New Roman"/>
          <w:sz w:val="28"/>
          <w:szCs w:val="28"/>
        </w:rPr>
      </w:pPr>
      <w:r w:rsidRPr="00F54972">
        <w:rPr>
          <w:rFonts w:ascii="Times New Roman" w:hAnsi="Times New Roman" w:cs="Times New Roman"/>
          <w:sz w:val="28"/>
          <w:szCs w:val="28"/>
        </w:rPr>
        <w:t>3) к заявлению не приложены документы, предусмотренные подпунктами 2 - 48 пункта 2.6 регламента;</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w:t>
      </w:r>
      <w:r>
        <w:rPr>
          <w:rFonts w:ascii="Times New Roman" w:hAnsi="Times New Roman" w:cs="Times New Roman"/>
          <w:sz w:val="28"/>
          <w:szCs w:val="28"/>
        </w:rPr>
        <w:t>ы быть указаны причины возврата</w:t>
      </w:r>
      <w:r>
        <w:t>.</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2.11. Муниципальная услуга предоставляется бесплатно.</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E1A5F" w:rsidRDefault="002E1A5F" w:rsidP="002E1A5F">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2E1A5F" w:rsidRPr="002A4AAF" w:rsidRDefault="002E1A5F" w:rsidP="002E1A5F">
      <w:pPr>
        <w:spacing w:after="0" w:line="240" w:lineRule="auto"/>
        <w:ind w:firstLine="709"/>
        <w:jc w:val="both"/>
        <w:rPr>
          <w:rFonts w:ascii="Times New Roman" w:hAnsi="Times New Roman" w:cs="Times New Roman"/>
          <w:sz w:val="28"/>
          <w:szCs w:val="28"/>
        </w:rPr>
      </w:pPr>
      <w:r w:rsidRPr="00AF0D30">
        <w:rPr>
          <w:rFonts w:ascii="Times New Roman" w:hAnsi="Times New Roman" w:cs="Times New Roman"/>
          <w:sz w:val="28"/>
          <w:szCs w:val="28"/>
        </w:rPr>
        <w:t>при обращении заявителя в ГБУ ЛО "МФЦ" - в течение 1 рабочего дня;</w:t>
      </w:r>
    </w:p>
    <w:p w:rsidR="002E1A5F" w:rsidRPr="002A4AAF" w:rsidRDefault="002E1A5F" w:rsidP="002E1A5F">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E1A5F" w:rsidRPr="002A4AAF" w:rsidRDefault="002E1A5F" w:rsidP="002E1A5F">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Pr>
          <w:rFonts w:ascii="Times New Roman" w:hAnsi="Times New Roman" w:cs="Times New Roman"/>
          <w:sz w:val="28"/>
          <w:szCs w:val="28"/>
        </w:rPr>
        <w:t>и(</w:t>
      </w:r>
      <w:proofErr w:type="gramEnd"/>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2E1A5F" w:rsidRPr="002A4AAF"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E1A5F" w:rsidRPr="00F54972"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4972">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2E1A5F" w:rsidRPr="00F54972"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4972">
        <w:rPr>
          <w:rFonts w:ascii="Times New Roman" w:eastAsia="Times New Roman" w:hAnsi="Times New Roman" w:cs="Times New Roman"/>
          <w:sz w:val="28"/>
          <w:szCs w:val="28"/>
          <w:lang w:eastAsia="ru-RU"/>
        </w:rPr>
        <w:t>2.14.2. Наличие на территории, прилегающей к зданию,</w:t>
      </w:r>
      <w:r w:rsidRPr="00F54972">
        <w:t xml:space="preserve"> </w:t>
      </w:r>
      <w:r w:rsidRPr="00F54972">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E1A5F" w:rsidRPr="00F54972"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4972">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E1A5F" w:rsidRPr="00F54972"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4972">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E1A5F" w:rsidRPr="002A4AAF"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4972">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w:t>
      </w:r>
      <w:r w:rsidRPr="002A4AAF">
        <w:rPr>
          <w:rFonts w:ascii="Times New Roman" w:eastAsia="Times New Roman" w:hAnsi="Times New Roman" w:cs="Times New Roman"/>
          <w:sz w:val="28"/>
          <w:szCs w:val="28"/>
          <w:lang w:eastAsia="ru-RU"/>
        </w:rPr>
        <w:t xml:space="preserve">, а также </w:t>
      </w:r>
      <w:r w:rsidRPr="002A4AAF">
        <w:rPr>
          <w:rFonts w:ascii="Times New Roman" w:eastAsia="Times New Roman" w:hAnsi="Times New Roman" w:cs="Times New Roman"/>
          <w:sz w:val="28"/>
          <w:szCs w:val="28"/>
          <w:lang w:eastAsia="ru-RU"/>
        </w:rPr>
        <w:lastRenderedPageBreak/>
        <w:t>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2E1A5F" w:rsidRPr="002A4AAF"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E1A5F" w:rsidRPr="002A4AAF"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E1A5F" w:rsidRPr="002A4AAF"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w:t>
      </w:r>
      <w:r w:rsidRPr="00F54972">
        <w:rPr>
          <w:rFonts w:ascii="Times New Roman" w:eastAsia="Times New Roman" w:hAnsi="Times New Roman" w:cs="Times New Roman"/>
          <w:sz w:val="28"/>
          <w:szCs w:val="28"/>
          <w:lang w:eastAsia="ru-RU"/>
        </w:rPr>
        <w:t>.7. При необходимости работником Администрации и</w:t>
      </w:r>
      <w:r>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2E1A5F" w:rsidRPr="002A4AAF"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E1A5F" w:rsidRPr="002A4AAF"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rFonts w:ascii="Times New Roman" w:eastAsia="Times New Roman" w:hAnsi="Times New Roman" w:cs="Times New Roman"/>
          <w:sz w:val="28"/>
          <w:szCs w:val="28"/>
          <w:lang w:eastAsia="ru-RU"/>
        </w:rPr>
        <w:t>сурдопереводчика</w:t>
      </w:r>
      <w:proofErr w:type="spellEnd"/>
      <w:r w:rsidRPr="002A4AAF">
        <w:rPr>
          <w:rFonts w:ascii="Times New Roman" w:eastAsia="Times New Roman" w:hAnsi="Times New Roman" w:cs="Times New Roman"/>
          <w:sz w:val="28"/>
          <w:szCs w:val="28"/>
          <w:lang w:eastAsia="ru-RU"/>
        </w:rPr>
        <w:t xml:space="preserve">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rsidR="002E1A5F" w:rsidRPr="002A4AAF"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2A4AAF">
        <w:rPr>
          <w:rFonts w:ascii="Times New Roman" w:eastAsia="Times New Roman" w:hAnsi="Times New Roman" w:cs="Times New Roman"/>
          <w:sz w:val="28"/>
          <w:szCs w:val="28"/>
          <w:lang w:eastAsia="ru-RU"/>
        </w:rPr>
        <w:t>ств дл</w:t>
      </w:r>
      <w:proofErr w:type="gramEnd"/>
      <w:r w:rsidRPr="002A4AAF">
        <w:rPr>
          <w:rFonts w:ascii="Times New Roman" w:eastAsia="Times New Roman" w:hAnsi="Times New Roman" w:cs="Times New Roman"/>
          <w:sz w:val="28"/>
          <w:szCs w:val="28"/>
          <w:lang w:eastAsia="ru-RU"/>
        </w:rPr>
        <w:t>я передвижения инвалида (костылей, ходунков).</w:t>
      </w:r>
    </w:p>
    <w:p w:rsidR="002E1A5F" w:rsidRPr="002A4AAF"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E1A5F" w:rsidRPr="002A4AAF"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E1A5F" w:rsidRPr="002A4AAF"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E1A5F" w:rsidRPr="002A4AAF"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E1A5F" w:rsidRPr="002A4AAF"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E1A5F" w:rsidRPr="002A4AAF"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E1A5F" w:rsidRPr="002A4AAF"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E1A5F" w:rsidRPr="00F54972"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 наличие указателей, </w:t>
      </w:r>
      <w:r w:rsidRPr="00F54972">
        <w:rPr>
          <w:rFonts w:ascii="Times New Roman" w:eastAsia="Times New Roman" w:hAnsi="Times New Roman" w:cs="Times New Roman"/>
          <w:sz w:val="28"/>
          <w:szCs w:val="28"/>
          <w:lang w:eastAsia="ru-RU"/>
        </w:rPr>
        <w:t>обеспечивающих беспрепятственный доступ к помещениям, в которых предоставляется муниципальная услуга;</w:t>
      </w:r>
    </w:p>
    <w:p w:rsidR="002E1A5F" w:rsidRPr="00F54972"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4972">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2E1A5F" w:rsidRPr="00F54972"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4972">
        <w:rPr>
          <w:rFonts w:ascii="Times New Roman" w:eastAsia="Times New Roman" w:hAnsi="Times New Roman" w:cs="Times New Roman"/>
          <w:sz w:val="28"/>
          <w:szCs w:val="28"/>
          <w:lang w:eastAsia="ru-RU"/>
        </w:rPr>
        <w:lastRenderedPageBreak/>
        <w:t>4) предоставление муниципальной услуги любым доступным способом, предусмотренным действующим законодательством;</w:t>
      </w:r>
    </w:p>
    <w:p w:rsidR="002E1A5F" w:rsidRPr="00F54972" w:rsidRDefault="002E1A5F" w:rsidP="002E1A5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54972">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F54972">
        <w:rPr>
          <w:rFonts w:ascii="Times New Roman" w:eastAsiaTheme="minorEastAsia" w:hAnsi="Times New Roman" w:cs="Times New Roman"/>
          <w:sz w:val="28"/>
          <w:szCs w:val="28"/>
          <w:lang w:eastAsia="ru-RU"/>
        </w:rPr>
        <w:t>и(</w:t>
      </w:r>
      <w:proofErr w:type="gramEnd"/>
      <w:r w:rsidRPr="00F54972">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2E1A5F" w:rsidRPr="00F54972" w:rsidRDefault="002E1A5F" w:rsidP="002E1A5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54972">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2E1A5F" w:rsidRPr="00F54972"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4972">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E1A5F" w:rsidRPr="00F54972"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4972">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F54972">
          <w:rPr>
            <w:rFonts w:ascii="Times New Roman" w:eastAsia="Times New Roman" w:hAnsi="Times New Roman" w:cs="Times New Roman"/>
            <w:sz w:val="28"/>
            <w:szCs w:val="28"/>
            <w:lang w:eastAsia="ru-RU"/>
          </w:rPr>
          <w:t>п. 2.14</w:t>
        </w:r>
      </w:hyperlink>
      <w:r w:rsidRPr="00F54972">
        <w:rPr>
          <w:rFonts w:ascii="Times New Roman" w:eastAsia="Times New Roman" w:hAnsi="Times New Roman" w:cs="Times New Roman"/>
          <w:sz w:val="28"/>
          <w:szCs w:val="28"/>
          <w:lang w:eastAsia="ru-RU"/>
        </w:rPr>
        <w:t xml:space="preserve"> административного регламента;</w:t>
      </w:r>
    </w:p>
    <w:p w:rsidR="002E1A5F" w:rsidRPr="00F54972"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4972">
        <w:rPr>
          <w:rFonts w:ascii="Times New Roman" w:eastAsia="Times New Roman" w:hAnsi="Times New Roman" w:cs="Times New Roman"/>
          <w:sz w:val="28"/>
          <w:szCs w:val="28"/>
          <w:lang w:eastAsia="ru-RU"/>
        </w:rPr>
        <w:t>2) исполнение требований доступности муниципальной услуги для инвалидов;</w:t>
      </w:r>
    </w:p>
    <w:p w:rsidR="002E1A5F" w:rsidRPr="00F54972"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4972">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E1A5F" w:rsidRPr="00F54972"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4972">
        <w:rPr>
          <w:rFonts w:ascii="Times New Roman" w:eastAsia="Times New Roman" w:hAnsi="Times New Roman" w:cs="Times New Roman"/>
          <w:sz w:val="28"/>
          <w:szCs w:val="28"/>
          <w:lang w:eastAsia="ru-RU"/>
        </w:rPr>
        <w:t>2.15.3. Показатели качества муниципальной услуги:</w:t>
      </w:r>
    </w:p>
    <w:p w:rsidR="002E1A5F" w:rsidRPr="00F54972"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4972">
        <w:rPr>
          <w:rFonts w:ascii="Times New Roman" w:eastAsia="Times New Roman" w:hAnsi="Times New Roman" w:cs="Times New Roman"/>
          <w:sz w:val="28"/>
          <w:szCs w:val="28"/>
          <w:lang w:eastAsia="ru-RU"/>
        </w:rPr>
        <w:t>1) соблюдение срока предоставления муниципальной услуги;</w:t>
      </w:r>
    </w:p>
    <w:p w:rsidR="002E1A5F" w:rsidRPr="00F54972"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4972">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E1A5F" w:rsidRPr="002A4AAF"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4972">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2E1A5F" w:rsidRPr="00F54972"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4972">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МФЦ, поданных в установленном порядке.</w:t>
      </w:r>
    </w:p>
    <w:p w:rsidR="002E1A5F" w:rsidRPr="00F54972"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4972">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2E1A5F" w:rsidRPr="00F54972"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4972">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E1A5F" w:rsidRPr="00F54972"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4972">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2E1A5F" w:rsidRPr="00F54972" w:rsidRDefault="002E1A5F" w:rsidP="002E1A5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54972">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E1A5F" w:rsidRPr="00BF08A5" w:rsidRDefault="002E1A5F" w:rsidP="002E1A5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54972">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2E1A5F" w:rsidRPr="00BF08A5"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2E1A5F" w:rsidRPr="00040673" w:rsidRDefault="002E1A5F" w:rsidP="002E1A5F">
      <w:pPr>
        <w:pStyle w:val="ConsPlusNormal"/>
        <w:ind w:firstLine="540"/>
        <w:jc w:val="both"/>
        <w:rPr>
          <w:rFonts w:ascii="Times New Roman" w:hAnsi="Times New Roman" w:cs="Times New Roman"/>
          <w:sz w:val="28"/>
          <w:szCs w:val="28"/>
        </w:rPr>
      </w:pPr>
    </w:p>
    <w:p w:rsidR="002E1A5F" w:rsidRPr="00040673" w:rsidRDefault="002E1A5F" w:rsidP="002E1A5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 Состав, последовательность и сроки выполнения</w:t>
      </w:r>
    </w:p>
    <w:p w:rsidR="002E1A5F" w:rsidRPr="00040673" w:rsidRDefault="002E1A5F" w:rsidP="002E1A5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lastRenderedPageBreak/>
        <w:t>административных процедур, требования к порядку их</w:t>
      </w:r>
    </w:p>
    <w:p w:rsidR="002E1A5F" w:rsidRPr="00040673" w:rsidRDefault="002E1A5F" w:rsidP="002E1A5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выполнения, в том числе особенности выполнения</w:t>
      </w:r>
    </w:p>
    <w:p w:rsidR="002E1A5F" w:rsidRPr="00040673" w:rsidRDefault="002E1A5F" w:rsidP="002E1A5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административных процедур в электронной форме</w:t>
      </w:r>
    </w:p>
    <w:p w:rsidR="002E1A5F" w:rsidRPr="00040673" w:rsidRDefault="002E1A5F" w:rsidP="002E1A5F">
      <w:pPr>
        <w:pStyle w:val="ConsPlusNormal"/>
        <w:ind w:firstLine="540"/>
        <w:jc w:val="both"/>
        <w:rPr>
          <w:rFonts w:ascii="Times New Roman" w:hAnsi="Times New Roman" w:cs="Times New Roman"/>
          <w:sz w:val="28"/>
          <w:szCs w:val="28"/>
        </w:rPr>
      </w:pP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2E1A5F" w:rsidRPr="00AF0D30"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прием и регистрация заявления и документов о предоставлении муниципальной услуги </w:t>
      </w:r>
      <w:r w:rsidRPr="00AF0D30">
        <w:rPr>
          <w:rFonts w:ascii="Times New Roman" w:hAnsi="Times New Roman" w:cs="Times New Roman"/>
          <w:sz w:val="28"/>
          <w:szCs w:val="28"/>
        </w:rPr>
        <w:t>- не более 1 рабочего дня.</w:t>
      </w:r>
    </w:p>
    <w:p w:rsidR="002E1A5F" w:rsidRPr="00F54972" w:rsidRDefault="002E1A5F" w:rsidP="002E1A5F">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2) рассмотрение заявления и документов о предоставлении муниципальной услуги - не более 11 рабочих </w:t>
      </w:r>
      <w:r w:rsidRPr="00F54972">
        <w:rPr>
          <w:rFonts w:ascii="Times New Roman" w:hAnsi="Times New Roman" w:cs="Times New Roman"/>
          <w:sz w:val="28"/>
          <w:szCs w:val="28"/>
        </w:rPr>
        <w:t>дней (в период до 01.01.2023 - не более 6 рабочих дней).</w:t>
      </w:r>
    </w:p>
    <w:p w:rsidR="002E1A5F" w:rsidRPr="008C517A" w:rsidRDefault="002E1A5F" w:rsidP="002E1A5F">
      <w:pPr>
        <w:pStyle w:val="ConsPlusNormal"/>
        <w:ind w:firstLine="709"/>
        <w:jc w:val="both"/>
        <w:rPr>
          <w:rFonts w:ascii="Times New Roman" w:hAnsi="Times New Roman" w:cs="Times New Roman"/>
          <w:strike/>
          <w:sz w:val="28"/>
          <w:szCs w:val="28"/>
        </w:rPr>
      </w:pPr>
      <w:proofErr w:type="gramStart"/>
      <w:r w:rsidRPr="00F54972">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5" w:history="1">
        <w:r w:rsidRPr="00F54972">
          <w:rPr>
            <w:rFonts w:ascii="Times New Roman" w:hAnsi="Times New Roman" w:cs="Times New Roman"/>
            <w:sz w:val="28"/>
            <w:szCs w:val="28"/>
          </w:rPr>
          <w:t>статьей 3.5</w:t>
        </w:r>
      </w:hyperlink>
      <w:r w:rsidRPr="00F54972">
        <w:rPr>
          <w:rFonts w:ascii="Times New Roman" w:hAnsi="Times New Roman" w:cs="Times New Roman"/>
          <w:sz w:val="28"/>
          <w:szCs w:val="28"/>
        </w:rPr>
        <w:t xml:space="preserve"> Федерального закона от 25 октября 2001 года </w:t>
      </w:r>
      <w:r w:rsidRPr="00F54972">
        <w:rPr>
          <w:rFonts w:ascii="Times New Roman"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41 календарного дня (в период до 01.01.2023 - не более чем до</w:t>
      </w:r>
      <w:proofErr w:type="gramEnd"/>
      <w:r w:rsidRPr="00F54972">
        <w:rPr>
          <w:rFonts w:ascii="Times New Roman" w:hAnsi="Times New Roman" w:cs="Times New Roman"/>
          <w:sz w:val="28"/>
          <w:szCs w:val="28"/>
        </w:rPr>
        <w:t xml:space="preserve"> </w:t>
      </w:r>
      <w:proofErr w:type="gramStart"/>
      <w:r w:rsidRPr="00F54972">
        <w:rPr>
          <w:rFonts w:ascii="Times New Roman" w:hAnsi="Times New Roman" w:cs="Times New Roman"/>
          <w:sz w:val="28"/>
          <w:szCs w:val="28"/>
        </w:rPr>
        <w:t>16 календарных дней).</w:t>
      </w:r>
      <w:proofErr w:type="gramEnd"/>
    </w:p>
    <w:p w:rsidR="002E1A5F" w:rsidRPr="00AF0D30"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w:t>
      </w:r>
      <w:r w:rsidRPr="00040673">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w:t>
      </w:r>
      <w:r w:rsidRPr="00AF0D30">
        <w:rPr>
          <w:rFonts w:ascii="Times New Roman" w:hAnsi="Times New Roman" w:cs="Times New Roman"/>
          <w:sz w:val="28"/>
          <w:szCs w:val="28"/>
        </w:rPr>
        <w:t>2 рабочих дня;</w:t>
      </w:r>
    </w:p>
    <w:p w:rsidR="002E1A5F" w:rsidRPr="00AF0D30" w:rsidRDefault="002E1A5F" w:rsidP="002E1A5F">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4) выдача результата предоставления муниципальной услуги - не более 1 рабочего дня.</w:t>
      </w:r>
    </w:p>
    <w:p w:rsidR="002E1A5F" w:rsidRPr="00AF0D30" w:rsidRDefault="002E1A5F" w:rsidP="002E1A5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3.1.2. </w:t>
      </w:r>
      <w:bookmarkStart w:id="6" w:name="Par395"/>
      <w:bookmarkEnd w:id="6"/>
      <w:r w:rsidRPr="00AF0D30">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E1A5F" w:rsidRPr="00F54972" w:rsidRDefault="002E1A5F" w:rsidP="002E1A5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3.1.2.1. Основание для начала административной процедуры: поступление в Администрацию заявления и документов, предусмотренных п. 2.6 административного </w:t>
      </w:r>
      <w:r w:rsidRPr="00F54972">
        <w:rPr>
          <w:rFonts w:ascii="Times New Roman" w:eastAsiaTheme="minorEastAsia" w:hAnsi="Times New Roman" w:cs="Times New Roman"/>
          <w:sz w:val="28"/>
          <w:szCs w:val="28"/>
          <w:lang w:eastAsia="ru-RU"/>
        </w:rPr>
        <w:t>регламента, способом, указанным в п. 2.2 административного регламента.</w:t>
      </w:r>
    </w:p>
    <w:p w:rsidR="002E1A5F" w:rsidRPr="00AF0D30"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4972">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F54972">
        <w:rPr>
          <w:rFonts w:ascii="Times New Roman" w:eastAsia="Times New Roman" w:hAnsi="Times New Roman" w:cs="Times New Roman"/>
          <w:sz w:val="28"/>
          <w:szCs w:val="28"/>
          <w:lang w:eastAsia="ru-RU"/>
        </w:rPr>
        <w:t>и(</w:t>
      </w:r>
      <w:proofErr w:type="gramEnd"/>
      <w:r w:rsidRPr="00F54972">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F54972">
        <w:rPr>
          <w:rFonts w:ascii="Times New Roman" w:eastAsia="Times New Roman" w:hAnsi="Times New Roman" w:cs="Times New Roman"/>
          <w:sz w:val="28"/>
          <w:szCs w:val="28"/>
          <w:lang w:eastAsia="ru-RU"/>
        </w:rPr>
        <w:t>Межвед</w:t>
      </w:r>
      <w:proofErr w:type="spellEnd"/>
      <w:r w:rsidRPr="00F54972">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F54972">
        <w:rPr>
          <w:rFonts w:ascii="Times New Roman" w:eastAsia="Times New Roman" w:hAnsi="Times New Roman" w:cs="Times New Roman"/>
          <w:sz w:val="28"/>
          <w:szCs w:val="28"/>
          <w:lang w:eastAsia="ru-RU"/>
        </w:rPr>
        <w:t>Межвед</w:t>
      </w:r>
      <w:proofErr w:type="spellEnd"/>
      <w:r w:rsidRPr="00F54972">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w:t>
      </w:r>
      <w:r w:rsidRPr="00AF0D30">
        <w:rPr>
          <w:rFonts w:ascii="Times New Roman" w:eastAsia="Times New Roman" w:hAnsi="Times New Roman" w:cs="Times New Roman"/>
          <w:sz w:val="28"/>
          <w:szCs w:val="28"/>
          <w:lang w:eastAsia="ru-RU"/>
        </w:rPr>
        <w:t xml:space="preserve"> в Администрации, в течение не более 1 (одного) рабочего дня.</w:t>
      </w:r>
    </w:p>
    <w:p w:rsidR="002E1A5F" w:rsidRPr="00AF0D30"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 xml:space="preserve">3.1.2.2.1. </w:t>
      </w:r>
      <w:proofErr w:type="gramStart"/>
      <w:r w:rsidRPr="00AF0D30">
        <w:rPr>
          <w:rFonts w:ascii="Times New Roman" w:eastAsia="Times New Roman" w:hAnsi="Times New Roman" w:cs="Times New Roman"/>
          <w:sz w:val="28"/>
          <w:szCs w:val="28"/>
          <w:lang w:eastAsia="ru-RU"/>
        </w:rPr>
        <w:t xml:space="preserve">При наличии оснований для отказа в приеме документов, предусмотренных пунктом 2.9 настоящего </w:t>
      </w:r>
      <w:r>
        <w:rPr>
          <w:rFonts w:ascii="Times New Roman" w:eastAsia="Times New Roman" w:hAnsi="Times New Roman" w:cs="Times New Roman"/>
          <w:sz w:val="28"/>
          <w:szCs w:val="28"/>
          <w:lang w:eastAsia="ru-RU"/>
        </w:rPr>
        <w:t>а</w:t>
      </w:r>
      <w:r w:rsidRPr="00AF0D30">
        <w:rPr>
          <w:rFonts w:ascii="Times New Roman" w:eastAsia="Times New Roman" w:hAnsi="Times New Roman" w:cs="Times New Roman"/>
          <w:sz w:val="28"/>
          <w:szCs w:val="28"/>
          <w:lang w:eastAsia="ru-RU"/>
        </w:rPr>
        <w:t xml:space="preserve">дминистративного регламента, работник Администрации, ответственный за делопроизводство, в тот же день с </w:t>
      </w:r>
      <w:r w:rsidRPr="00AF0D30">
        <w:rPr>
          <w:rFonts w:ascii="Times New Roman" w:eastAsia="Times New Roman" w:hAnsi="Times New Roman" w:cs="Times New Roman"/>
          <w:sz w:val="28"/>
          <w:szCs w:val="28"/>
          <w:lang w:eastAsia="ru-RU"/>
        </w:rPr>
        <w:lastRenderedPageBreak/>
        <w:t>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Pr>
          <w:rFonts w:ascii="Times New Roman" w:eastAsia="Times New Roman" w:hAnsi="Times New Roman" w:cs="Times New Roman"/>
          <w:sz w:val="28"/>
          <w:szCs w:val="28"/>
          <w:lang w:eastAsia="ru-RU"/>
        </w:rPr>
        <w:t xml:space="preserve">, </w:t>
      </w:r>
      <w:r w:rsidRPr="00AF0D30">
        <w:rPr>
          <w:rFonts w:ascii="Times New Roman" w:eastAsia="Times New Roman" w:hAnsi="Times New Roman" w:cs="Times New Roman"/>
          <w:sz w:val="28"/>
          <w:szCs w:val="28"/>
          <w:lang w:eastAsia="ru-RU"/>
        </w:rPr>
        <w:t>соответствующего статуса в АИС «</w:t>
      </w:r>
      <w:proofErr w:type="spellStart"/>
      <w:r w:rsidRPr="00AF0D30">
        <w:rPr>
          <w:rFonts w:ascii="Times New Roman" w:eastAsia="Times New Roman" w:hAnsi="Times New Roman" w:cs="Times New Roman"/>
          <w:sz w:val="28"/>
          <w:szCs w:val="28"/>
          <w:lang w:eastAsia="ru-RU"/>
        </w:rPr>
        <w:t>Межвед</w:t>
      </w:r>
      <w:proofErr w:type="spellEnd"/>
      <w:r w:rsidRPr="00AF0D30">
        <w:rPr>
          <w:rFonts w:ascii="Times New Roman" w:eastAsia="Times New Roman" w:hAnsi="Times New Roman" w:cs="Times New Roman"/>
          <w:sz w:val="28"/>
          <w:szCs w:val="28"/>
          <w:lang w:eastAsia="ru-RU"/>
        </w:rPr>
        <w:t xml:space="preserve"> ЛО».</w:t>
      </w:r>
      <w:proofErr w:type="gramEnd"/>
    </w:p>
    <w:p w:rsidR="002E1A5F" w:rsidRPr="00AF0D30" w:rsidRDefault="002E1A5F" w:rsidP="002E1A5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E1A5F" w:rsidRPr="00AF0D30" w:rsidRDefault="002E1A5F" w:rsidP="002E1A5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2E1A5F" w:rsidRPr="00AF0D30"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2E1A5F" w:rsidRPr="00F54972"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 xml:space="preserve">- </w:t>
      </w:r>
      <w:r w:rsidRPr="00F54972">
        <w:rPr>
          <w:rFonts w:ascii="Times New Roman" w:eastAsia="Times New Roman" w:hAnsi="Times New Roman" w:cs="Times New Roman"/>
          <w:sz w:val="28"/>
          <w:szCs w:val="28"/>
          <w:lang w:eastAsia="ru-RU"/>
        </w:rPr>
        <w:t>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F54972">
        <w:rPr>
          <w:rFonts w:ascii="Times New Roman" w:eastAsia="Times New Roman" w:hAnsi="Times New Roman" w:cs="Times New Roman"/>
          <w:sz w:val="28"/>
          <w:szCs w:val="28"/>
          <w:lang w:eastAsia="ru-RU"/>
        </w:rPr>
        <w:t>Межвед</w:t>
      </w:r>
      <w:proofErr w:type="spellEnd"/>
      <w:r w:rsidRPr="00F54972">
        <w:rPr>
          <w:rFonts w:ascii="Times New Roman" w:eastAsia="Times New Roman" w:hAnsi="Times New Roman" w:cs="Times New Roman"/>
          <w:sz w:val="28"/>
          <w:szCs w:val="28"/>
          <w:lang w:eastAsia="ru-RU"/>
        </w:rPr>
        <w:t xml:space="preserve"> ЛО» заявителю в личный кабинет ПГУ ЛО/ЕПГУ;</w:t>
      </w:r>
    </w:p>
    <w:p w:rsidR="002E1A5F" w:rsidRPr="00F54972"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4972">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F54972">
        <w:rPr>
          <w:rFonts w:ascii="Times New Roman" w:eastAsia="Times New Roman" w:hAnsi="Times New Roman" w:cs="Times New Roman"/>
          <w:sz w:val="28"/>
          <w:szCs w:val="28"/>
          <w:lang w:eastAsia="ru-RU"/>
        </w:rPr>
        <w:t>Межвед</w:t>
      </w:r>
      <w:proofErr w:type="spellEnd"/>
      <w:r w:rsidRPr="00F54972">
        <w:rPr>
          <w:rFonts w:ascii="Times New Roman" w:eastAsia="Times New Roman" w:hAnsi="Times New Roman" w:cs="Times New Roman"/>
          <w:sz w:val="28"/>
          <w:szCs w:val="28"/>
          <w:lang w:eastAsia="ru-RU"/>
        </w:rPr>
        <w:t xml:space="preserve"> ЛО».</w:t>
      </w:r>
    </w:p>
    <w:p w:rsidR="002E1A5F" w:rsidRPr="00F54972" w:rsidRDefault="002E1A5F" w:rsidP="002E1A5F">
      <w:pPr>
        <w:pStyle w:val="ConsPlusNormal"/>
        <w:ind w:firstLine="709"/>
        <w:jc w:val="both"/>
        <w:rPr>
          <w:rFonts w:ascii="Times New Roman" w:hAnsi="Times New Roman" w:cs="Times New Roman"/>
          <w:sz w:val="28"/>
          <w:szCs w:val="28"/>
        </w:rPr>
      </w:pPr>
      <w:r w:rsidRPr="00F54972">
        <w:rPr>
          <w:rFonts w:ascii="Times New Roman" w:hAnsi="Times New Roman" w:cs="Times New Roman"/>
          <w:sz w:val="28"/>
          <w:szCs w:val="28"/>
        </w:rPr>
        <w:t>3.1.3. Рассмотрение заявления и документов о предоставлении муниципальной услуги.</w:t>
      </w:r>
    </w:p>
    <w:p w:rsidR="002E1A5F" w:rsidRPr="00F54972"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4972">
        <w:rPr>
          <w:rFonts w:ascii="Times New Roman" w:hAnsi="Times New Roman" w:cs="Times New Roman"/>
          <w:sz w:val="28"/>
          <w:szCs w:val="28"/>
        </w:rPr>
        <w:t xml:space="preserve">3.1.3.1. Основание для начала административной процедуры: </w:t>
      </w:r>
      <w:r w:rsidRPr="00F54972">
        <w:rPr>
          <w:rFonts w:ascii="Times New Roman" w:eastAsia="Times New Roman" w:hAnsi="Times New Roman" w:cs="Times New Roman"/>
          <w:sz w:val="28"/>
          <w:szCs w:val="28"/>
          <w:lang w:eastAsia="ru-RU"/>
        </w:rPr>
        <w:t>прием заявления и документов в АИС «</w:t>
      </w:r>
      <w:proofErr w:type="spellStart"/>
      <w:r w:rsidRPr="00F54972">
        <w:rPr>
          <w:rFonts w:ascii="Times New Roman" w:eastAsia="Times New Roman" w:hAnsi="Times New Roman" w:cs="Times New Roman"/>
          <w:sz w:val="28"/>
          <w:szCs w:val="28"/>
          <w:lang w:eastAsia="ru-RU"/>
        </w:rPr>
        <w:t>Межвед</w:t>
      </w:r>
      <w:proofErr w:type="spellEnd"/>
      <w:r w:rsidRPr="00F54972">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2E1A5F" w:rsidRPr="00F54972" w:rsidRDefault="002E1A5F" w:rsidP="002E1A5F">
      <w:pPr>
        <w:pStyle w:val="ConsPlusNormal"/>
        <w:ind w:firstLine="709"/>
        <w:jc w:val="both"/>
        <w:rPr>
          <w:rFonts w:ascii="Times New Roman" w:hAnsi="Times New Roman" w:cs="Times New Roman"/>
          <w:sz w:val="28"/>
          <w:szCs w:val="28"/>
        </w:rPr>
      </w:pPr>
      <w:r w:rsidRPr="00F54972">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F54972">
        <w:rPr>
          <w:rFonts w:ascii="Times New Roman" w:hAnsi="Times New Roman" w:cs="Times New Roman"/>
          <w:sz w:val="28"/>
          <w:szCs w:val="28"/>
        </w:rPr>
        <w:t>и(</w:t>
      </w:r>
      <w:proofErr w:type="gramEnd"/>
      <w:r w:rsidRPr="00F54972">
        <w:rPr>
          <w:rFonts w:ascii="Times New Roman" w:hAnsi="Times New Roman" w:cs="Times New Roman"/>
          <w:sz w:val="28"/>
          <w:szCs w:val="28"/>
        </w:rPr>
        <w:t>или) максимальный срок его (их) выполнения:</w:t>
      </w:r>
    </w:p>
    <w:p w:rsidR="002E1A5F" w:rsidRDefault="002E1A5F" w:rsidP="002E1A5F">
      <w:pPr>
        <w:pStyle w:val="ConsPlusNormal"/>
        <w:ind w:firstLine="709"/>
        <w:jc w:val="both"/>
        <w:rPr>
          <w:rFonts w:ascii="Times New Roman" w:hAnsi="Times New Roman" w:cs="Times New Roman"/>
          <w:sz w:val="28"/>
          <w:szCs w:val="28"/>
        </w:rPr>
      </w:pPr>
      <w:r w:rsidRPr="00F54972">
        <w:rPr>
          <w:rFonts w:ascii="Times New Roman" w:hAnsi="Times New Roman" w:cs="Times New Roman"/>
          <w:sz w:val="28"/>
          <w:szCs w:val="28"/>
          <w:u w:val="single"/>
        </w:rPr>
        <w:t>1 действие:</w:t>
      </w:r>
      <w:r w:rsidRPr="00F54972">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F54972">
        <w:rPr>
          <w:rFonts w:ascii="Times New Roman" w:hAnsi="Times New Roman" w:cs="Times New Roman"/>
          <w:sz w:val="28"/>
          <w:szCs w:val="28"/>
        </w:rPr>
        <w:t>заявлении</w:t>
      </w:r>
      <w:proofErr w:type="gramEnd"/>
      <w:r w:rsidRPr="00F54972">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Pr="00AF0D30">
        <w:rPr>
          <w:rFonts w:ascii="Times New Roman" w:hAnsi="Times New Roman" w:cs="Times New Roman"/>
          <w:sz w:val="28"/>
          <w:szCs w:val="28"/>
        </w:rPr>
        <w:t xml:space="preserve"> </w:t>
      </w:r>
    </w:p>
    <w:p w:rsidR="002E1A5F" w:rsidRPr="00AF0D30" w:rsidRDefault="002E1A5F" w:rsidP="002E1A5F">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u w:val="single"/>
        </w:rPr>
        <w:t>2 действие:</w:t>
      </w:r>
      <w:r w:rsidRPr="00AF0D30">
        <w:rPr>
          <w:rFonts w:ascii="Times New Roman" w:hAnsi="Times New Roman" w:cs="Times New Roman"/>
          <w:sz w:val="28"/>
          <w:szCs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AF0D30">
        <w:rPr>
          <w:rFonts w:ascii="Times New Roman" w:hAnsi="Times New Roman" w:cs="Times New Roman"/>
          <w:sz w:val="28"/>
          <w:szCs w:val="28"/>
        </w:rPr>
        <w:t>Межвед</w:t>
      </w:r>
      <w:proofErr w:type="spellEnd"/>
      <w:r w:rsidRPr="00AF0D30">
        <w:rPr>
          <w:rFonts w:ascii="Times New Roman" w:hAnsi="Times New Roman" w:cs="Times New Roman"/>
          <w:sz w:val="28"/>
          <w:szCs w:val="28"/>
        </w:rPr>
        <w:t xml:space="preserve"> ЛО» в течение не более 5 рабочих дней </w:t>
      </w:r>
      <w:proofErr w:type="gramStart"/>
      <w:r w:rsidRPr="00AF0D30">
        <w:rPr>
          <w:rFonts w:ascii="Times New Roman" w:hAnsi="Times New Roman" w:cs="Times New Roman"/>
          <w:sz w:val="28"/>
          <w:szCs w:val="28"/>
        </w:rPr>
        <w:t>с даты окончания</w:t>
      </w:r>
      <w:proofErr w:type="gramEnd"/>
      <w:r w:rsidRPr="00AF0D30">
        <w:rPr>
          <w:rFonts w:ascii="Times New Roman" w:hAnsi="Times New Roman" w:cs="Times New Roman"/>
          <w:sz w:val="28"/>
          <w:szCs w:val="28"/>
        </w:rPr>
        <w:t xml:space="preserve"> первой административной процедуры;</w:t>
      </w:r>
    </w:p>
    <w:p w:rsidR="002E1A5F" w:rsidRPr="00AF0D30" w:rsidRDefault="002E1A5F" w:rsidP="002E1A5F">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u w:val="single"/>
        </w:rPr>
        <w:t>3 действие:</w:t>
      </w:r>
      <w:r w:rsidRPr="00AF0D30">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2E1A5F" w:rsidRPr="00F54972" w:rsidRDefault="002E1A5F" w:rsidP="002E1A5F">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Общий срок выполнения административных действий: не более 11 рабочих дней </w:t>
      </w:r>
      <w:r w:rsidRPr="00F54972">
        <w:rPr>
          <w:rFonts w:ascii="Times New Roman" w:hAnsi="Times New Roman" w:cs="Times New Roman"/>
          <w:sz w:val="28"/>
          <w:szCs w:val="28"/>
        </w:rPr>
        <w:t>(в период до 01.01.2023 - не более 6 рабочих дней).</w:t>
      </w:r>
    </w:p>
    <w:p w:rsidR="002E1A5F" w:rsidRPr="00F54972" w:rsidRDefault="002E1A5F" w:rsidP="002E1A5F">
      <w:pPr>
        <w:pStyle w:val="ConsPlusNormal"/>
        <w:ind w:firstLine="709"/>
        <w:jc w:val="both"/>
        <w:rPr>
          <w:rFonts w:ascii="Times New Roman" w:hAnsi="Times New Roman" w:cs="Times New Roman"/>
          <w:sz w:val="28"/>
          <w:szCs w:val="28"/>
        </w:rPr>
      </w:pPr>
      <w:r w:rsidRPr="00F54972">
        <w:rPr>
          <w:rFonts w:ascii="Times New Roman" w:hAnsi="Times New Roman" w:cs="Times New Roman"/>
          <w:sz w:val="28"/>
          <w:szCs w:val="28"/>
        </w:rPr>
        <w:t xml:space="preserve">3.1.3.3. </w:t>
      </w:r>
      <w:proofErr w:type="gramStart"/>
      <w:r w:rsidRPr="00F54972">
        <w:rPr>
          <w:rFonts w:ascii="Times New Roman" w:hAnsi="Times New Roman" w:cs="Times New Roman"/>
          <w:sz w:val="28"/>
          <w:szCs w:val="28"/>
        </w:rPr>
        <w:t>В случае если схема расположения земельного участка, в соответствии с которой</w:t>
      </w:r>
      <w:r w:rsidRPr="00040673">
        <w:rPr>
          <w:rFonts w:ascii="Times New Roman" w:hAnsi="Times New Roman" w:cs="Times New Roman"/>
          <w:sz w:val="28"/>
          <w:szCs w:val="28"/>
        </w:rPr>
        <w:t xml:space="preserve"> предстоит образовать земельный участок, подлежит согласованию в соответствии со </w:t>
      </w:r>
      <w:hyperlink r:id="rId26" w:history="1">
        <w:r w:rsidRPr="00040673">
          <w:rPr>
            <w:rFonts w:ascii="Times New Roman" w:hAnsi="Times New Roman" w:cs="Times New Roman"/>
            <w:sz w:val="28"/>
            <w:szCs w:val="28"/>
          </w:rPr>
          <w:t>статьей 3.5</w:t>
        </w:r>
      </w:hyperlink>
      <w:r w:rsidRPr="00040673">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Pr="00F54972">
        <w:rPr>
          <w:rFonts w:ascii="Times New Roman" w:hAnsi="Times New Roman" w:cs="Times New Roman"/>
          <w:sz w:val="28"/>
          <w:szCs w:val="28"/>
        </w:rPr>
        <w:t>до 41 календарного дня (в период до 01.01.2023 - не более чем до</w:t>
      </w:r>
      <w:proofErr w:type="gramEnd"/>
      <w:r w:rsidRPr="00F54972">
        <w:rPr>
          <w:rFonts w:ascii="Times New Roman" w:hAnsi="Times New Roman" w:cs="Times New Roman"/>
          <w:sz w:val="28"/>
          <w:szCs w:val="28"/>
        </w:rPr>
        <w:t xml:space="preserve"> </w:t>
      </w:r>
      <w:proofErr w:type="gramStart"/>
      <w:r w:rsidRPr="00F54972">
        <w:rPr>
          <w:rFonts w:ascii="Times New Roman" w:hAnsi="Times New Roman" w:cs="Times New Roman"/>
          <w:sz w:val="28"/>
          <w:szCs w:val="28"/>
        </w:rPr>
        <w:t>16 календарных дней).</w:t>
      </w:r>
      <w:proofErr w:type="gramEnd"/>
      <w:r w:rsidRPr="00F54972">
        <w:t xml:space="preserve"> </w:t>
      </w:r>
      <w:r w:rsidRPr="00F54972">
        <w:rPr>
          <w:rFonts w:ascii="Times New Roman" w:hAnsi="Times New Roman" w:cs="Times New Roman"/>
          <w:sz w:val="28"/>
          <w:szCs w:val="28"/>
        </w:rPr>
        <w:t xml:space="preserve">О продлении срока рассмотрения заявления о </w:t>
      </w:r>
      <w:r w:rsidRPr="00F54972">
        <w:rPr>
          <w:rFonts w:ascii="Times New Roman" w:hAnsi="Times New Roman" w:cs="Times New Roman"/>
          <w:sz w:val="28"/>
          <w:szCs w:val="28"/>
        </w:rPr>
        <w:lastRenderedPageBreak/>
        <w:t>предварительном согласовании предоставления земельного участка Администрация уведомляет заявителя.</w:t>
      </w:r>
    </w:p>
    <w:p w:rsidR="002E1A5F" w:rsidRPr="00040673" w:rsidRDefault="002E1A5F" w:rsidP="002E1A5F">
      <w:pPr>
        <w:pStyle w:val="ConsPlusNormal"/>
        <w:ind w:firstLine="709"/>
        <w:jc w:val="both"/>
        <w:rPr>
          <w:rFonts w:ascii="Times New Roman" w:hAnsi="Times New Roman" w:cs="Times New Roman"/>
          <w:sz w:val="28"/>
          <w:szCs w:val="28"/>
        </w:rPr>
      </w:pPr>
      <w:r w:rsidRPr="00F54972">
        <w:rPr>
          <w:rFonts w:ascii="Times New Roman" w:hAnsi="Times New Roman" w:cs="Times New Roman"/>
          <w:sz w:val="28"/>
          <w:szCs w:val="28"/>
        </w:rPr>
        <w:t>3.1.3.4. В случае</w:t>
      </w:r>
      <w:r w:rsidRPr="00040673">
        <w:rPr>
          <w:rFonts w:ascii="Times New Roman" w:hAnsi="Times New Roman" w:cs="Times New Roman"/>
          <w:sz w:val="28"/>
          <w:szCs w:val="28"/>
        </w:rPr>
        <w:t xml:space="preserve"> установления специалистом оснований, перечисленных в </w:t>
      </w:r>
      <w:hyperlink w:anchor="P125" w:history="1">
        <w:r w:rsidRPr="00040673">
          <w:rPr>
            <w:rFonts w:ascii="Times New Roman" w:hAnsi="Times New Roman" w:cs="Times New Roman"/>
            <w:sz w:val="28"/>
            <w:szCs w:val="28"/>
          </w:rPr>
          <w:t>пункте 2.8</w:t>
        </w:r>
      </w:hyperlink>
      <w:r w:rsidRPr="00040673">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2E1A5F" w:rsidRPr="00040673" w:rsidRDefault="002E1A5F" w:rsidP="002E1A5F">
      <w:pPr>
        <w:pStyle w:val="ConsPlusNormal"/>
        <w:ind w:firstLine="709"/>
        <w:jc w:val="both"/>
        <w:rPr>
          <w:rFonts w:ascii="Times New Roman" w:hAnsi="Times New Roman" w:cs="Times New Roman"/>
          <w:sz w:val="28"/>
          <w:szCs w:val="28"/>
        </w:rPr>
      </w:pPr>
      <w:r w:rsidRPr="00F54972">
        <w:rPr>
          <w:rFonts w:ascii="Times New Roman" w:hAnsi="Times New Roman" w:cs="Times New Roman"/>
          <w:sz w:val="28"/>
          <w:szCs w:val="28"/>
        </w:rPr>
        <w:t xml:space="preserve">3.1.3.5. В случае установления специалистом оснований, перечисленных в </w:t>
      </w:r>
      <w:hyperlink w:anchor="P129" w:history="1">
        <w:r w:rsidRPr="00F54972">
          <w:rPr>
            <w:rFonts w:ascii="Times New Roman" w:hAnsi="Times New Roman" w:cs="Times New Roman"/>
            <w:sz w:val="28"/>
            <w:szCs w:val="28"/>
          </w:rPr>
          <w:t>пункте 2.10.1</w:t>
        </w:r>
      </w:hyperlink>
      <w:r w:rsidRPr="00F54972">
        <w:rPr>
          <w:rFonts w:ascii="Times New Roman" w:hAnsi="Times New Roman" w:cs="Times New Roman"/>
          <w:sz w:val="28"/>
          <w:szCs w:val="28"/>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w:t>
      </w:r>
      <w:r>
        <w:rPr>
          <w:rFonts w:ascii="Times New Roman" w:hAnsi="Times New Roman" w:cs="Times New Roman"/>
          <w:sz w:val="28"/>
          <w:szCs w:val="28"/>
        </w:rPr>
        <w:t>)</w:t>
      </w:r>
      <w:r w:rsidRPr="00040673">
        <w:rPr>
          <w:rFonts w:ascii="Times New Roman" w:hAnsi="Times New Roman" w:cs="Times New Roman"/>
          <w:sz w:val="28"/>
          <w:szCs w:val="28"/>
        </w:rPr>
        <w:t xml:space="preserve"> заявления в Администрации с указанием причины возврата.</w:t>
      </w:r>
    </w:p>
    <w:p w:rsidR="002E1A5F" w:rsidRPr="00F54972" w:rsidRDefault="002E1A5F" w:rsidP="002E1A5F">
      <w:pPr>
        <w:pStyle w:val="ConsPlusNormal"/>
        <w:ind w:firstLine="709"/>
        <w:jc w:val="both"/>
        <w:rPr>
          <w:rFonts w:ascii="Times New Roman" w:hAnsi="Times New Roman" w:cs="Times New Roman"/>
          <w:sz w:val="28"/>
          <w:szCs w:val="28"/>
        </w:rPr>
      </w:pPr>
      <w:r w:rsidRPr="00F54972">
        <w:rPr>
          <w:rFonts w:ascii="Times New Roman" w:hAnsi="Times New Roman" w:cs="Times New Roman"/>
          <w:sz w:val="28"/>
          <w:szCs w:val="28"/>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2E1A5F" w:rsidRPr="00F54972" w:rsidRDefault="002E1A5F" w:rsidP="002E1A5F">
      <w:pPr>
        <w:pStyle w:val="ConsPlusNormal"/>
        <w:ind w:firstLine="709"/>
        <w:jc w:val="both"/>
        <w:rPr>
          <w:rFonts w:ascii="Times New Roman" w:hAnsi="Times New Roman" w:cs="Times New Roman"/>
          <w:sz w:val="28"/>
          <w:szCs w:val="28"/>
        </w:rPr>
      </w:pPr>
      <w:r w:rsidRPr="00F54972">
        <w:rPr>
          <w:rFonts w:ascii="Times New Roman" w:hAnsi="Times New Roman" w:cs="Times New Roman"/>
          <w:sz w:val="28"/>
          <w:szCs w:val="28"/>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2E1A5F" w:rsidRPr="00040673" w:rsidRDefault="002E1A5F" w:rsidP="002E1A5F">
      <w:pPr>
        <w:pStyle w:val="ConsPlusNormal"/>
        <w:ind w:firstLine="709"/>
        <w:jc w:val="both"/>
        <w:rPr>
          <w:rFonts w:ascii="Times New Roman" w:hAnsi="Times New Roman" w:cs="Times New Roman"/>
          <w:sz w:val="28"/>
          <w:szCs w:val="28"/>
        </w:rPr>
      </w:pPr>
      <w:r w:rsidRPr="00F54972">
        <w:rPr>
          <w:rFonts w:ascii="Times New Roman" w:hAnsi="Times New Roman" w:cs="Times New Roman"/>
          <w:sz w:val="28"/>
          <w:szCs w:val="28"/>
        </w:rPr>
        <w:t>3.1.3.8.</w:t>
      </w:r>
      <w:r w:rsidRPr="00040673">
        <w:rPr>
          <w:rFonts w:ascii="Times New Roman" w:hAnsi="Times New Roman" w:cs="Times New Roman"/>
          <w:sz w:val="28"/>
          <w:szCs w:val="28"/>
        </w:rPr>
        <w:t xml:space="preserve"> Результат выполнения административной процедуры:</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подготовка проекта решения об отказе в предоставлении муниципальной услуги;</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подготовка проекта решения о предварительном согласовании предоставления земельного участка.</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2E1A5F" w:rsidRPr="00040673" w:rsidRDefault="002E1A5F" w:rsidP="002E1A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2E1A5F" w:rsidRPr="00AF0D30" w:rsidRDefault="002E1A5F" w:rsidP="002E1A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040673">
        <w:rPr>
          <w:rFonts w:ascii="Times New Roman" w:eastAsia="Times New Roman" w:hAnsi="Times New Roman" w:cs="Times New Roman"/>
          <w:sz w:val="28"/>
          <w:szCs w:val="28"/>
          <w:lang w:eastAsia="ru-RU"/>
        </w:rPr>
        <w:t>и(</w:t>
      </w:r>
      <w:proofErr w:type="gramEnd"/>
      <w:r w:rsidRPr="00040673">
        <w:rPr>
          <w:rFonts w:ascii="Times New Roman" w:eastAsia="Times New Roman" w:hAnsi="Times New Roman" w:cs="Times New Roman"/>
          <w:sz w:val="28"/>
          <w:szCs w:val="28"/>
          <w:lang w:eastAsia="ru-RU"/>
        </w:rPr>
        <w:t xml:space="preserve">или) максимальный срок его (их) выполнения: </w:t>
      </w:r>
      <w:r w:rsidRPr="00040673">
        <w:rPr>
          <w:rFonts w:ascii="Times New Roman" w:eastAsia="Times New Roman" w:hAnsi="Times New Roman" w:cs="Times New Roman"/>
          <w:sz w:val="28"/>
          <w:szCs w:val="28"/>
          <w:lang w:eastAsia="ru-RU"/>
        </w:rPr>
        <w:lastRenderedPageBreak/>
        <w:t xml:space="preserve">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Pr="00AF0D30">
        <w:rPr>
          <w:rFonts w:ascii="Times New Roman" w:eastAsia="Times New Roman" w:hAnsi="Times New Roman" w:cs="Times New Roman"/>
          <w:sz w:val="28"/>
          <w:szCs w:val="28"/>
          <w:lang w:eastAsia="ru-RU"/>
        </w:rPr>
        <w:t>2 рабочих дней с даты окончания второй административной процедуры.</w:t>
      </w:r>
    </w:p>
    <w:p w:rsidR="002E1A5F" w:rsidRPr="00AF0D30" w:rsidRDefault="002E1A5F" w:rsidP="002E1A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2E1A5F" w:rsidRPr="00AF0D30" w:rsidRDefault="002E1A5F" w:rsidP="002E1A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2E1A5F" w:rsidRPr="00AF0D30" w:rsidRDefault="002E1A5F" w:rsidP="002E1A5F">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3.1.4.5. Результат выполнения административной процедуры:</w:t>
      </w:r>
    </w:p>
    <w:p w:rsidR="002E1A5F" w:rsidRPr="00AF0D30" w:rsidRDefault="002E1A5F" w:rsidP="002E1A5F">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2E1A5F" w:rsidRPr="00AF0D30" w:rsidRDefault="002E1A5F" w:rsidP="002E1A5F">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подписание решения об отказе в предоставлении муниципальной услуги.</w:t>
      </w:r>
    </w:p>
    <w:p w:rsidR="002E1A5F" w:rsidRPr="00AF0D30" w:rsidRDefault="002E1A5F" w:rsidP="002E1A5F">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 Выдача результата предоставления муниципальной услуги.</w:t>
      </w:r>
    </w:p>
    <w:p w:rsidR="002E1A5F" w:rsidRPr="00AF0D30" w:rsidRDefault="002E1A5F" w:rsidP="002E1A5F">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2E1A5F" w:rsidRPr="00AF0D30" w:rsidRDefault="002E1A5F" w:rsidP="002E1A5F">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AF0D30">
        <w:rPr>
          <w:rFonts w:ascii="Times New Roman" w:hAnsi="Times New Roman" w:cs="Times New Roman"/>
          <w:sz w:val="28"/>
          <w:szCs w:val="28"/>
        </w:rPr>
        <w:t>и(</w:t>
      </w:r>
      <w:proofErr w:type="gramEnd"/>
      <w:r w:rsidRPr="00AF0D30">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AF0D30">
        <w:rPr>
          <w:rFonts w:ascii="Times New Roman" w:hAnsi="Times New Roman" w:cs="Times New Roman"/>
          <w:sz w:val="28"/>
          <w:szCs w:val="28"/>
        </w:rPr>
        <w:t>Межвед</w:t>
      </w:r>
      <w:proofErr w:type="spellEnd"/>
      <w:r w:rsidRPr="00AF0D30">
        <w:rPr>
          <w:rFonts w:ascii="Times New Roman" w:hAnsi="Times New Roman" w:cs="Times New Roman"/>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2E1A5F" w:rsidRPr="00AF0D30" w:rsidRDefault="002E1A5F" w:rsidP="002E1A5F">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2E1A5F" w:rsidRPr="00040673" w:rsidRDefault="002E1A5F" w:rsidP="002E1A5F">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3.1.5.4. Результат выполнения административной процедуры: внесение сведений о принятом решении в АИС «</w:t>
      </w:r>
      <w:proofErr w:type="spellStart"/>
      <w:r w:rsidRPr="00AF0D30">
        <w:rPr>
          <w:rFonts w:ascii="Times New Roman" w:hAnsi="Times New Roman" w:cs="Times New Roman"/>
          <w:sz w:val="28"/>
          <w:szCs w:val="28"/>
        </w:rPr>
        <w:t>Межвед</w:t>
      </w:r>
      <w:proofErr w:type="spellEnd"/>
      <w:r w:rsidRPr="00AF0D30">
        <w:rPr>
          <w:rFonts w:ascii="Times New Roman" w:hAnsi="Times New Roman" w:cs="Times New Roman"/>
          <w:sz w:val="28"/>
          <w:szCs w:val="28"/>
        </w:rPr>
        <w:t xml:space="preserve"> ЛО» и направление результата</w:t>
      </w:r>
      <w:r w:rsidRPr="00040673">
        <w:rPr>
          <w:rFonts w:ascii="Times New Roman" w:hAnsi="Times New Roman" w:cs="Times New Roman"/>
          <w:sz w:val="28"/>
          <w:szCs w:val="28"/>
        </w:rPr>
        <w:t xml:space="preserve"> предоставления муниципальной услуги способом, указанным в заявлении.</w:t>
      </w:r>
    </w:p>
    <w:p w:rsidR="002E1A5F" w:rsidRPr="00040673" w:rsidRDefault="002E1A5F" w:rsidP="002E1A5F">
      <w:pPr>
        <w:pStyle w:val="ConsPlusNormal"/>
        <w:ind w:firstLine="709"/>
        <w:jc w:val="both"/>
        <w:rPr>
          <w:rFonts w:ascii="Times New Roman" w:hAnsi="Times New Roman" w:cs="Times New Roman"/>
          <w:sz w:val="28"/>
          <w:szCs w:val="28"/>
        </w:rPr>
      </w:pP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3.2. Особенности выполнения административных процедур в электронной форме.</w:t>
      </w:r>
    </w:p>
    <w:p w:rsidR="002E1A5F" w:rsidRPr="00B832BD"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7"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28"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29"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2E1A5F" w:rsidRPr="00B832BD"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2E1A5F" w:rsidRPr="00B832BD"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2E1A5F" w:rsidRPr="00B832BD"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без личной явки на прием в Администрацию.</w:t>
      </w:r>
    </w:p>
    <w:p w:rsidR="002E1A5F" w:rsidRPr="00B832BD"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3.2.4. Для подачи заявления через ЕПГУ или через ПГУ ЛО заявитель должен выполнить следующие действия:</w:t>
      </w:r>
    </w:p>
    <w:p w:rsidR="002E1A5F" w:rsidRPr="00B832BD"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пройти идентификацию и аутентификацию в ЕСИА;</w:t>
      </w:r>
    </w:p>
    <w:p w:rsidR="002E1A5F" w:rsidRPr="00AF0D30"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F0D30">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2E1A5F" w:rsidRPr="00AF0D30"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E1A5F" w:rsidRPr="00B832BD"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F0D30">
        <w:rPr>
          <w:rFonts w:ascii="Times New Roman" w:eastAsia="Times New Roman" w:hAnsi="Times New Roman" w:cs="Times New Roman"/>
          <w:sz w:val="28"/>
          <w:szCs w:val="28"/>
          <w:lang w:eastAsia="ru-RU"/>
        </w:rPr>
        <w:t>Межвед</w:t>
      </w:r>
      <w:proofErr w:type="spellEnd"/>
      <w:r w:rsidRPr="00AF0D30">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F0D30">
        <w:rPr>
          <w:rFonts w:ascii="Times New Roman" w:eastAsia="Times New Roman" w:hAnsi="Times New Roman" w:cs="Times New Roman"/>
          <w:sz w:val="28"/>
          <w:szCs w:val="28"/>
          <w:lang w:eastAsia="ru-RU"/>
        </w:rPr>
        <w:t>и(</w:t>
      </w:r>
      <w:proofErr w:type="gramEnd"/>
      <w:r w:rsidRPr="00AF0D30">
        <w:rPr>
          <w:rFonts w:ascii="Times New Roman" w:eastAsia="Times New Roman" w:hAnsi="Times New Roman" w:cs="Times New Roman"/>
          <w:sz w:val="28"/>
          <w:szCs w:val="28"/>
          <w:lang w:eastAsia="ru-RU"/>
        </w:rPr>
        <w:t>или) ЕПГУ.</w:t>
      </w:r>
    </w:p>
    <w:p w:rsidR="002E1A5F" w:rsidRPr="00B832BD"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6</w:t>
      </w:r>
      <w:r w:rsidRPr="00B832BD">
        <w:rPr>
          <w:rFonts w:ascii="Times New Roman" w:eastAsia="Times New Roman" w:hAnsi="Times New Roman" w:cs="Times New Roman"/>
          <w:sz w:val="28"/>
          <w:szCs w:val="28"/>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rsidR="002E1A5F" w:rsidRPr="00B832BD"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E1A5F" w:rsidRPr="00B832BD"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2E1A5F" w:rsidRPr="00B832BD"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B832BD">
        <w:rPr>
          <w:rFonts w:ascii="Times New Roman" w:eastAsia="Times New Roman" w:hAnsi="Times New Roman" w:cs="Times New Roman"/>
          <w:sz w:val="28"/>
          <w:szCs w:val="28"/>
          <w:lang w:eastAsia="ru-RU"/>
        </w:rPr>
        <w:t>дств св</w:t>
      </w:r>
      <w:proofErr w:type="gramEnd"/>
      <w:r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E1A5F" w:rsidRPr="00B832BD"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E1A5F" w:rsidRPr="00B832BD"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E1A5F" w:rsidRPr="00B832BD"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Pr="00F54972">
        <w:rPr>
          <w:rFonts w:ascii="Times New Roman" w:eastAsia="Times New Roman" w:hAnsi="Times New Roman" w:cs="Times New Roman"/>
          <w:sz w:val="28"/>
          <w:szCs w:val="28"/>
          <w:lang w:eastAsia="ru-RU"/>
        </w:rPr>
        <w:t>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w:t>
      </w: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услуги отмечает в соответствующем поле такую необходимость).</w:t>
      </w:r>
    </w:p>
    <w:p w:rsidR="002E1A5F" w:rsidRPr="00B832BD"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B832BD">
        <w:rPr>
          <w:rFonts w:ascii="Times New Roman" w:eastAsia="Times New Roman" w:hAnsi="Times New Roman" w:cs="Times New Roman"/>
          <w:sz w:val="28"/>
          <w:szCs w:val="28"/>
          <w:lang w:eastAsia="ru-RU"/>
        </w:rPr>
        <w:lastRenderedPageBreak/>
        <w:t>регистрации результата предоставления муниципальной услуги Администрацией.</w:t>
      </w:r>
    </w:p>
    <w:p w:rsidR="002E1A5F"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2E1A5F" w:rsidRPr="002D6EAC"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2E1A5F" w:rsidRPr="002D6EAC"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E1A5F" w:rsidRPr="002D6EAC"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 xml:space="preserve">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w:t>
      </w:r>
      <w:r w:rsidRPr="00F54972">
        <w:rPr>
          <w:rFonts w:ascii="Times New Roman" w:eastAsia="Times New Roman" w:hAnsi="Times New Roman" w:cs="Times New Roman"/>
          <w:sz w:val="28"/>
          <w:szCs w:val="28"/>
          <w:lang w:eastAsia="ru-RU"/>
        </w:rPr>
        <w:t>ошибки (приложение 7 к настоящему административному регламенту).</w:t>
      </w:r>
    </w:p>
    <w:p w:rsidR="002E1A5F" w:rsidRPr="009B4992"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w:t>
      </w:r>
      <w:r w:rsidRPr="00BE6669">
        <w:rPr>
          <w:rFonts w:ascii="Times New Roman" w:eastAsia="Times New Roman" w:hAnsi="Times New Roman" w:cs="Times New Roman"/>
          <w:sz w:val="28"/>
          <w:szCs w:val="28"/>
          <w:lang w:eastAsia="ru-RU"/>
        </w:rPr>
        <w:t xml:space="preserve">5 </w:t>
      </w:r>
      <w:r w:rsidRPr="002D6EAC">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w:t>
      </w:r>
    </w:p>
    <w:p w:rsidR="002E1A5F" w:rsidRPr="00040673" w:rsidRDefault="002E1A5F" w:rsidP="002E1A5F">
      <w:pPr>
        <w:pStyle w:val="ConsPlusNormal"/>
        <w:ind w:firstLine="709"/>
        <w:jc w:val="both"/>
        <w:rPr>
          <w:rFonts w:ascii="Times New Roman" w:hAnsi="Times New Roman" w:cs="Times New Roman"/>
          <w:sz w:val="28"/>
          <w:szCs w:val="28"/>
        </w:rPr>
      </w:pPr>
    </w:p>
    <w:p w:rsidR="002E1A5F" w:rsidRPr="00040673" w:rsidRDefault="002E1A5F" w:rsidP="002E1A5F">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 xml:space="preserve">4. Формы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исполнением административного регламента</w:t>
      </w:r>
    </w:p>
    <w:p w:rsidR="002E1A5F" w:rsidRPr="00040673" w:rsidRDefault="002E1A5F" w:rsidP="002E1A5F">
      <w:pPr>
        <w:pStyle w:val="ConsPlusNormal"/>
        <w:ind w:firstLine="540"/>
        <w:jc w:val="both"/>
        <w:rPr>
          <w:rFonts w:ascii="Times New Roman" w:hAnsi="Times New Roman" w:cs="Times New Roman"/>
          <w:sz w:val="28"/>
          <w:szCs w:val="28"/>
        </w:rPr>
      </w:pP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4.1. Порядок осуществления текущего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E1A5F" w:rsidRPr="00040673" w:rsidRDefault="002E1A5F" w:rsidP="002E1A5F">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roofErr w:type="gramEnd"/>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целях осуществления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 результатам рассмотрения обращений </w:t>
      </w:r>
      <w:proofErr w:type="gramStart"/>
      <w:r w:rsidRPr="00040673">
        <w:rPr>
          <w:rFonts w:ascii="Times New Roman" w:hAnsi="Times New Roman" w:cs="Times New Roman"/>
          <w:sz w:val="28"/>
          <w:szCs w:val="28"/>
        </w:rPr>
        <w:t>обратившемуся</w:t>
      </w:r>
      <w:proofErr w:type="gramEnd"/>
      <w:r w:rsidRPr="00040673">
        <w:rPr>
          <w:rFonts w:ascii="Times New Roman" w:hAnsi="Times New Roman" w:cs="Times New Roman"/>
          <w:sz w:val="28"/>
          <w:szCs w:val="28"/>
        </w:rPr>
        <w:t xml:space="preserve"> дается письменный ответ.</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E1A5F" w:rsidRPr="00040673" w:rsidRDefault="002E1A5F" w:rsidP="002E1A5F">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2E1A5F" w:rsidRPr="00040673" w:rsidRDefault="002E1A5F" w:rsidP="002E1A5F">
      <w:pPr>
        <w:pStyle w:val="ConsPlusNormal"/>
        <w:ind w:firstLine="540"/>
        <w:jc w:val="both"/>
        <w:rPr>
          <w:rFonts w:ascii="Times New Roman" w:hAnsi="Times New Roman" w:cs="Times New Roman"/>
          <w:sz w:val="28"/>
          <w:szCs w:val="28"/>
        </w:rPr>
      </w:pPr>
    </w:p>
    <w:p w:rsidR="002E1A5F" w:rsidRPr="00040673" w:rsidRDefault="002E1A5F" w:rsidP="002E1A5F">
      <w:pPr>
        <w:autoSpaceDE w:val="0"/>
        <w:autoSpaceDN w:val="0"/>
        <w:adjustRightInd w:val="0"/>
        <w:spacing w:after="0" w:line="240" w:lineRule="auto"/>
        <w:jc w:val="center"/>
        <w:outlineLvl w:val="0"/>
        <w:rPr>
          <w:rFonts w:ascii="Times New Roman" w:hAnsi="Times New Roman" w:cs="Times New Roman"/>
          <w:sz w:val="28"/>
          <w:szCs w:val="28"/>
        </w:rPr>
      </w:pPr>
      <w:r w:rsidRPr="00040673">
        <w:rPr>
          <w:rFonts w:ascii="Times New Roman" w:hAnsi="Times New Roman" w:cs="Times New Roman"/>
          <w:sz w:val="28"/>
          <w:szCs w:val="28"/>
        </w:rPr>
        <w:t>5. Досудебный (внесудебный) порядок обжалования решений</w:t>
      </w:r>
    </w:p>
    <w:p w:rsidR="002E1A5F" w:rsidRPr="00040673" w:rsidRDefault="002E1A5F" w:rsidP="002E1A5F">
      <w:pPr>
        <w:autoSpaceDE w:val="0"/>
        <w:autoSpaceDN w:val="0"/>
        <w:adjustRightInd w:val="0"/>
        <w:spacing w:after="0" w:line="240" w:lineRule="auto"/>
        <w:jc w:val="center"/>
        <w:rPr>
          <w:rFonts w:ascii="Times New Roman" w:hAnsi="Times New Roman" w:cs="Times New Roman"/>
          <w:sz w:val="28"/>
          <w:szCs w:val="28"/>
        </w:rPr>
      </w:pPr>
      <w:r w:rsidRPr="00040673">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E1A5F" w:rsidRPr="00040673" w:rsidRDefault="002E1A5F" w:rsidP="002E1A5F">
      <w:pPr>
        <w:autoSpaceDE w:val="0"/>
        <w:autoSpaceDN w:val="0"/>
        <w:adjustRightInd w:val="0"/>
        <w:spacing w:after="0" w:line="240" w:lineRule="auto"/>
        <w:jc w:val="center"/>
        <w:rPr>
          <w:rFonts w:ascii="Times New Roman" w:hAnsi="Times New Roman" w:cs="Times New Roman"/>
          <w:sz w:val="28"/>
          <w:szCs w:val="28"/>
        </w:rPr>
      </w:pPr>
    </w:p>
    <w:p w:rsidR="002E1A5F" w:rsidRPr="00040673" w:rsidRDefault="002E1A5F" w:rsidP="002E1A5F">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E1A5F" w:rsidRPr="00040673"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72515">
        <w:t xml:space="preserve"> </w:t>
      </w:r>
      <w:r w:rsidRPr="00F54972">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F54972">
        <w:rPr>
          <w:rFonts w:ascii="Times New Roman" w:eastAsia="Times New Roman" w:hAnsi="Times New Roman" w:cs="Times New Roman"/>
          <w:sz w:val="28"/>
          <w:szCs w:val="28"/>
          <w:lang w:eastAsia="ru-RU"/>
        </w:rPr>
        <w:t>являются</w:t>
      </w:r>
      <w:proofErr w:type="gramEnd"/>
      <w:r w:rsidRPr="00F54972">
        <w:t xml:space="preserve"> </w:t>
      </w:r>
      <w:r w:rsidRPr="00F54972">
        <w:rPr>
          <w:rFonts w:ascii="Times New Roman" w:eastAsia="Times New Roman" w:hAnsi="Times New Roman" w:cs="Times New Roman"/>
          <w:sz w:val="28"/>
          <w:szCs w:val="28"/>
          <w:lang w:eastAsia="ru-RU"/>
        </w:rPr>
        <w:t>в том числе следующие</w:t>
      </w:r>
      <w:r w:rsidRPr="00040673">
        <w:rPr>
          <w:rFonts w:ascii="Times New Roman" w:eastAsia="Times New Roman" w:hAnsi="Times New Roman" w:cs="Times New Roman"/>
          <w:sz w:val="28"/>
          <w:szCs w:val="28"/>
          <w:lang w:eastAsia="ru-RU"/>
        </w:rPr>
        <w:t xml:space="preserve"> случаи:</w:t>
      </w:r>
    </w:p>
    <w:p w:rsidR="002E1A5F" w:rsidRPr="00040673" w:rsidRDefault="002E1A5F" w:rsidP="002E1A5F">
      <w:pPr>
        <w:pStyle w:val="aa"/>
        <w:spacing w:after="0" w:line="240" w:lineRule="auto"/>
        <w:ind w:left="0"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E1A5F" w:rsidRPr="00040673" w:rsidRDefault="002E1A5F" w:rsidP="002E1A5F">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 нарушение срока предоставления муниципальной услуги. </w:t>
      </w:r>
      <w:proofErr w:type="gramStart"/>
      <w:r w:rsidRPr="0004067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E1A5F" w:rsidRPr="00040673" w:rsidRDefault="002E1A5F" w:rsidP="002E1A5F">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E1A5F" w:rsidRPr="00040673" w:rsidRDefault="002E1A5F" w:rsidP="002E1A5F">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E1A5F" w:rsidRPr="00040673" w:rsidRDefault="002E1A5F" w:rsidP="002E1A5F">
      <w:pPr>
        <w:autoSpaceDN w:val="0"/>
        <w:spacing w:after="0" w:line="240" w:lineRule="auto"/>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40673">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040673">
        <w:rPr>
          <w:rFonts w:ascii="Times New Roman" w:hAnsi="Times New Roman" w:cs="Times New Roman"/>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E1A5F" w:rsidRPr="00040673" w:rsidRDefault="002E1A5F" w:rsidP="002E1A5F">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E1A5F" w:rsidRPr="00040673" w:rsidRDefault="002E1A5F" w:rsidP="002E1A5F">
      <w:pPr>
        <w:autoSpaceDN w:val="0"/>
        <w:spacing w:after="0" w:line="240" w:lineRule="auto"/>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40673">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E1A5F" w:rsidRPr="00F54972" w:rsidRDefault="002E1A5F" w:rsidP="002E1A5F">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8) нарушение срока или порядка выдачи документов по результатам </w:t>
      </w:r>
      <w:r w:rsidRPr="00F54972">
        <w:rPr>
          <w:rFonts w:ascii="Times New Roman" w:hAnsi="Times New Roman" w:cs="Times New Roman"/>
          <w:sz w:val="28"/>
          <w:szCs w:val="28"/>
        </w:rPr>
        <w:t>предоставления муниципальной услуги;</w:t>
      </w:r>
    </w:p>
    <w:p w:rsidR="002E1A5F" w:rsidRPr="00040673" w:rsidRDefault="002E1A5F" w:rsidP="002E1A5F">
      <w:pPr>
        <w:autoSpaceDN w:val="0"/>
        <w:spacing w:after="0" w:line="240" w:lineRule="auto"/>
        <w:ind w:firstLine="709"/>
        <w:jc w:val="both"/>
        <w:rPr>
          <w:rFonts w:ascii="Times New Roman" w:hAnsi="Times New Roman" w:cs="Times New Roman"/>
          <w:sz w:val="28"/>
          <w:szCs w:val="28"/>
        </w:rPr>
      </w:pPr>
      <w:proofErr w:type="gramStart"/>
      <w:r w:rsidRPr="00F54972">
        <w:rPr>
          <w:rFonts w:ascii="Times New Roman" w:hAnsi="Times New Roman" w:cs="Times New Roman"/>
          <w:sz w:val="28"/>
          <w:szCs w:val="28"/>
        </w:rPr>
        <w:t>9) приостановление предоставления муниципальной</w:t>
      </w:r>
      <w:r w:rsidRPr="00040673">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40673">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40673">
        <w:rPr>
          <w:rFonts w:ascii="Times New Roman" w:hAnsi="Times New Roman" w:cs="Times New Roman"/>
          <w:iCs/>
          <w:sz w:val="28"/>
          <w:szCs w:val="28"/>
        </w:rPr>
        <w:t xml:space="preserve"> от 27.07.2010 № 210-ФЗ</w:t>
      </w:r>
      <w:r w:rsidRPr="00040673">
        <w:rPr>
          <w:rFonts w:ascii="Times New Roman" w:hAnsi="Times New Roman" w:cs="Times New Roman"/>
          <w:sz w:val="28"/>
          <w:szCs w:val="28"/>
        </w:rPr>
        <w:t>;</w:t>
      </w:r>
      <w:proofErr w:type="gramEnd"/>
    </w:p>
    <w:p w:rsidR="002E1A5F" w:rsidRPr="00040673" w:rsidRDefault="002E1A5F" w:rsidP="002E1A5F">
      <w:pPr>
        <w:pStyle w:val="aa"/>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04067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E1A5F" w:rsidRPr="00040673" w:rsidRDefault="002E1A5F" w:rsidP="002E1A5F">
      <w:pPr>
        <w:pStyle w:val="aa"/>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2E1A5F" w:rsidRPr="00040673" w:rsidRDefault="002E1A5F" w:rsidP="002E1A5F">
      <w:pPr>
        <w:pStyle w:val="aa"/>
        <w:spacing w:after="0" w:line="240" w:lineRule="auto"/>
        <w:ind w:left="0"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40673">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E1A5F" w:rsidRPr="00040673" w:rsidRDefault="002E1A5F" w:rsidP="002E1A5F">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0" w:history="1">
        <w:r w:rsidRPr="00040673">
          <w:rPr>
            <w:rFonts w:ascii="Times New Roman" w:hAnsi="Times New Roman" w:cs="Times New Roman"/>
            <w:sz w:val="28"/>
            <w:szCs w:val="28"/>
          </w:rPr>
          <w:t>ч. 5 ст. 11.2</w:t>
        </w:r>
      </w:hyperlink>
      <w:r w:rsidRPr="00040673">
        <w:rPr>
          <w:rFonts w:ascii="Times New Roman" w:hAnsi="Times New Roman" w:cs="Times New Roman"/>
          <w:sz w:val="28"/>
          <w:szCs w:val="28"/>
        </w:rPr>
        <w:t xml:space="preserve"> Федерального закона от 27.07.2010 № 210-ФЗ.</w:t>
      </w:r>
    </w:p>
    <w:p w:rsidR="002E1A5F" w:rsidRPr="00040673" w:rsidRDefault="002E1A5F" w:rsidP="002E1A5F">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В письменной жалобе в обязательном порядке указываются:</w:t>
      </w:r>
    </w:p>
    <w:p w:rsidR="002E1A5F" w:rsidRPr="00040673" w:rsidRDefault="002E1A5F" w:rsidP="002E1A5F">
      <w:pPr>
        <w:pStyle w:val="aa"/>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040673">
        <w:rPr>
          <w:rFonts w:ascii="Times New Roman" w:hAnsi="Times New Roman" w:cs="Times New Roman"/>
          <w:sz w:val="28"/>
          <w:szCs w:val="28"/>
        </w:rPr>
        <w:t>и(</w:t>
      </w:r>
      <w:proofErr w:type="gramEnd"/>
      <w:r w:rsidRPr="00040673">
        <w:rPr>
          <w:rFonts w:ascii="Times New Roman" w:hAnsi="Times New Roman" w:cs="Times New Roman"/>
          <w:sz w:val="28"/>
          <w:szCs w:val="28"/>
        </w:rPr>
        <w:t>или) работника, решения и действия (бездействие) которых обжалуются;</w:t>
      </w:r>
    </w:p>
    <w:p w:rsidR="002E1A5F" w:rsidRPr="00040673" w:rsidRDefault="002E1A5F" w:rsidP="002E1A5F">
      <w:pPr>
        <w:pStyle w:val="aa"/>
        <w:spacing w:after="0" w:line="240" w:lineRule="auto"/>
        <w:ind w:left="0"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E1A5F" w:rsidRPr="00040673" w:rsidRDefault="002E1A5F" w:rsidP="002E1A5F">
      <w:pPr>
        <w:pStyle w:val="aa"/>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E1A5F" w:rsidRPr="00040673" w:rsidRDefault="002E1A5F" w:rsidP="002E1A5F">
      <w:pPr>
        <w:pStyle w:val="aa"/>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E1A5F" w:rsidRPr="00040673" w:rsidRDefault="002E1A5F" w:rsidP="002E1A5F">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5.5. </w:t>
      </w:r>
      <w:proofErr w:type="gramStart"/>
      <w:r w:rsidRPr="00040673">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1" w:history="1">
        <w:r w:rsidRPr="00040673">
          <w:rPr>
            <w:rFonts w:ascii="Times New Roman" w:hAnsi="Times New Roman" w:cs="Times New Roman"/>
            <w:sz w:val="28"/>
            <w:szCs w:val="28"/>
          </w:rPr>
          <w:t>ст. 11.1</w:t>
        </w:r>
      </w:hyperlink>
      <w:r w:rsidRPr="00040673">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E1A5F" w:rsidRPr="00040673" w:rsidRDefault="002E1A5F" w:rsidP="002E1A5F">
      <w:pPr>
        <w:pStyle w:val="aa"/>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5.6. </w:t>
      </w:r>
      <w:proofErr w:type="gramStart"/>
      <w:r w:rsidRPr="00040673">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40673">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2E1A5F" w:rsidRPr="00040673" w:rsidRDefault="002E1A5F" w:rsidP="002E1A5F">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5.7. По результатам рассмотрения жалобы принимается одно из следующих решений:</w:t>
      </w:r>
    </w:p>
    <w:p w:rsidR="002E1A5F" w:rsidRPr="00040673" w:rsidRDefault="002E1A5F" w:rsidP="002E1A5F">
      <w:pPr>
        <w:autoSpaceDN w:val="0"/>
        <w:spacing w:after="0" w:line="240" w:lineRule="auto"/>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E1A5F" w:rsidRPr="00040673" w:rsidRDefault="002E1A5F" w:rsidP="002E1A5F">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2) в удовлетворении жалобы отказывается.</w:t>
      </w:r>
    </w:p>
    <w:p w:rsidR="002E1A5F" w:rsidRPr="00040673" w:rsidRDefault="002E1A5F" w:rsidP="002E1A5F">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1A5F" w:rsidRPr="00040673" w:rsidRDefault="002E1A5F" w:rsidP="002E1A5F">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40673">
        <w:rPr>
          <w:rFonts w:ascii="Times New Roman" w:hAnsi="Times New Roman" w:cs="Times New Roman"/>
          <w:sz w:val="28"/>
          <w:szCs w:val="28"/>
        </w:rPr>
        <w:t>неудобства</w:t>
      </w:r>
      <w:proofErr w:type="gramEnd"/>
      <w:r w:rsidRPr="00040673">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E1A5F" w:rsidRPr="00040673" w:rsidRDefault="002E1A5F" w:rsidP="002E1A5F">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случае признания </w:t>
      </w:r>
      <w:proofErr w:type="gramStart"/>
      <w:r w:rsidRPr="00040673">
        <w:rPr>
          <w:rFonts w:ascii="Times New Roman" w:hAnsi="Times New Roman" w:cs="Times New Roman"/>
          <w:sz w:val="28"/>
          <w:szCs w:val="28"/>
        </w:rPr>
        <w:t>жалобы</w:t>
      </w:r>
      <w:proofErr w:type="gramEnd"/>
      <w:r w:rsidRPr="00040673">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E1A5F" w:rsidRPr="00040673" w:rsidRDefault="002E1A5F" w:rsidP="002E1A5F">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случае установления в ходе или по результатам </w:t>
      </w:r>
      <w:proofErr w:type="gramStart"/>
      <w:r w:rsidRPr="0004067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40673">
        <w:rPr>
          <w:rFonts w:ascii="Times New Roman" w:hAnsi="Times New Roman" w:cs="Times New Roman"/>
          <w:sz w:val="28"/>
          <w:szCs w:val="28"/>
        </w:rPr>
        <w:t xml:space="preserve"> или преступления </w:t>
      </w:r>
      <w:r w:rsidRPr="00040673">
        <w:rPr>
          <w:rFonts w:ascii="Times New Roman" w:hAnsi="Times New Roman" w:cs="Times New Roman"/>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E1A5F" w:rsidRPr="00040673" w:rsidRDefault="002E1A5F" w:rsidP="002E1A5F">
      <w:pPr>
        <w:pStyle w:val="ConsPlusNormal"/>
        <w:ind w:firstLine="540"/>
        <w:jc w:val="both"/>
      </w:pPr>
    </w:p>
    <w:p w:rsidR="002E1A5F" w:rsidRPr="00040673" w:rsidRDefault="002E1A5F" w:rsidP="002E1A5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 Особенности выполнения административных процедур</w:t>
      </w:r>
    </w:p>
    <w:p w:rsidR="002E1A5F" w:rsidRPr="00040673" w:rsidRDefault="002E1A5F" w:rsidP="002E1A5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многофункциональных центрах</w:t>
      </w:r>
    </w:p>
    <w:p w:rsidR="002E1A5F" w:rsidRPr="00040673"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E1A5F" w:rsidRPr="00040673"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E1A5F" w:rsidRPr="00040673"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E1A5F" w:rsidRPr="00040673"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2E1A5F" w:rsidRPr="00040673"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E1A5F" w:rsidRPr="00040673"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б) определяет предмет обращения;</w:t>
      </w:r>
    </w:p>
    <w:p w:rsidR="002E1A5F" w:rsidRPr="00040673"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проводит проверку правильности заполнения обращения;</w:t>
      </w:r>
    </w:p>
    <w:p w:rsidR="002E1A5F" w:rsidRPr="00040673"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2E1A5F" w:rsidRPr="00040673"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E1A5F" w:rsidRPr="00040673"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2E1A5F" w:rsidRPr="00040673"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2E1A5F" w:rsidRPr="00040673"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2E1A5F" w:rsidRPr="00040673"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E1A5F" w:rsidRPr="00040673"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2E1A5F" w:rsidRPr="00F54972"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6CEE">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06CEE">
          <w:rPr>
            <w:rFonts w:ascii="Times New Roman" w:eastAsia="Times New Roman" w:hAnsi="Times New Roman" w:cs="Times New Roman"/>
            <w:sz w:val="28"/>
            <w:szCs w:val="28"/>
            <w:lang w:eastAsia="ru-RU"/>
          </w:rPr>
          <w:t>пункте 2.6</w:t>
        </w:r>
      </w:hyperlink>
      <w:r w:rsidRPr="00706CEE">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w:t>
      </w:r>
      <w:r w:rsidRPr="00F54972">
        <w:rPr>
          <w:rFonts w:ascii="Times New Roman" w:eastAsia="Times New Roman" w:hAnsi="Times New Roman" w:cs="Times New Roman"/>
          <w:sz w:val="28"/>
          <w:szCs w:val="28"/>
          <w:lang w:eastAsia="ru-RU"/>
        </w:rPr>
        <w:t>настоящим административным регламентом следующие действия:</w:t>
      </w:r>
    </w:p>
    <w:p w:rsidR="002E1A5F" w:rsidRPr="00F54972"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4972">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2E1A5F" w:rsidRPr="00F54972"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4972">
        <w:rPr>
          <w:rFonts w:ascii="Times New Roman" w:eastAsia="Times New Roman" w:hAnsi="Times New Roman" w:cs="Times New Roman"/>
          <w:sz w:val="28"/>
          <w:szCs w:val="28"/>
          <w:lang w:eastAsia="ru-RU"/>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E1A5F" w:rsidRPr="00706CEE" w:rsidRDefault="002E1A5F" w:rsidP="002E1A5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54972">
        <w:rPr>
          <w:rFonts w:ascii="Times New Roman" w:eastAsiaTheme="minorEastAsia" w:hAnsi="Times New Roman" w:cs="Times New Roman"/>
          <w:sz w:val="28"/>
          <w:szCs w:val="28"/>
          <w:lang w:eastAsia="ru-RU"/>
        </w:rPr>
        <w:t xml:space="preserve">выдает </w:t>
      </w:r>
      <w:hyperlink r:id="rId32" w:history="1">
        <w:r w:rsidRPr="00F54972">
          <w:rPr>
            <w:rFonts w:ascii="Times New Roman" w:eastAsiaTheme="minorEastAsia" w:hAnsi="Times New Roman" w:cs="Times New Roman"/>
            <w:sz w:val="28"/>
            <w:szCs w:val="28"/>
            <w:lang w:eastAsia="ru-RU"/>
          </w:rPr>
          <w:t>решение</w:t>
        </w:r>
      </w:hyperlink>
      <w:r w:rsidRPr="00F54972">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F54972">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F54972">
        <w:rPr>
          <w:rFonts w:ascii="Times New Roman" w:eastAsiaTheme="minorEastAsia" w:hAnsi="Times New Roman" w:cs="Times New Roman"/>
          <w:sz w:val="28"/>
          <w:szCs w:val="28"/>
          <w:lang w:eastAsia="ru-RU"/>
        </w:rPr>
        <w:t>.</w:t>
      </w:r>
    </w:p>
    <w:p w:rsidR="002E1A5F" w:rsidRPr="00040673"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E1A5F" w:rsidRPr="00040673"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4067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2E1A5F" w:rsidRPr="00040673"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E1A5F" w:rsidRPr="00040673"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E1A5F" w:rsidRPr="00040673" w:rsidRDefault="002E1A5F" w:rsidP="002E1A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588"/>
      <w:bookmarkEnd w:id="7"/>
      <w:r w:rsidRPr="0004067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w:t>
      </w:r>
      <w:r w:rsidR="00F54972">
        <w:rPr>
          <w:rFonts w:ascii="Times New Roman" w:eastAsia="Times New Roman" w:hAnsi="Times New Roman" w:cs="Times New Roman"/>
          <w:sz w:val="28"/>
          <w:szCs w:val="28"/>
          <w:lang w:eastAsia="ru-RU"/>
        </w:rPr>
        <w:t>ются нормативным правовым актом</w:t>
      </w:r>
      <w:r w:rsidRPr="0004067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Pr>
          <w:rFonts w:ascii="Times New Roman" w:eastAsia="Times New Roman" w:hAnsi="Times New Roman" w:cs="Times New Roman"/>
          <w:sz w:val="28"/>
          <w:szCs w:val="28"/>
          <w:lang w:eastAsia="ru-RU"/>
        </w:rPr>
        <w:t xml:space="preserve">и </w:t>
      </w:r>
      <w:r w:rsidRPr="00F54972">
        <w:rPr>
          <w:rFonts w:ascii="Times New Roman" w:eastAsia="Times New Roman" w:hAnsi="Times New Roman" w:cs="Times New Roman"/>
          <w:sz w:val="28"/>
          <w:szCs w:val="28"/>
          <w:lang w:eastAsia="ru-RU"/>
        </w:rPr>
        <w:t>муниципальных</w:t>
      </w:r>
      <w:r>
        <w:rPr>
          <w:rFonts w:ascii="Times New Roman" w:eastAsia="Times New Roman" w:hAnsi="Times New Roman" w:cs="Times New Roman"/>
          <w:sz w:val="28"/>
          <w:szCs w:val="28"/>
          <w:lang w:eastAsia="ru-RU"/>
        </w:rPr>
        <w:t xml:space="preserve"> </w:t>
      </w:r>
      <w:r w:rsidRPr="00040673">
        <w:rPr>
          <w:rFonts w:ascii="Times New Roman" w:eastAsia="Times New Roman" w:hAnsi="Times New Roman" w:cs="Times New Roman"/>
          <w:sz w:val="28"/>
          <w:szCs w:val="28"/>
          <w:lang w:eastAsia="ru-RU"/>
        </w:rPr>
        <w:t>услуг.</w:t>
      </w:r>
    </w:p>
    <w:p w:rsidR="002E1A5F" w:rsidRPr="00040673" w:rsidRDefault="002E1A5F" w:rsidP="002E1A5F">
      <w:pPr>
        <w:rPr>
          <w:lang w:eastAsia="ru-RU"/>
        </w:rPr>
        <w:sectPr w:rsidR="002E1A5F" w:rsidRPr="00040673" w:rsidSect="00F54972">
          <w:pgSz w:w="11906" w:h="16838"/>
          <w:pgMar w:top="1134" w:right="850" w:bottom="1134" w:left="1134" w:header="708" w:footer="708" w:gutter="0"/>
          <w:cols w:space="708"/>
          <w:docGrid w:linePitch="360"/>
        </w:sectPr>
      </w:pPr>
    </w:p>
    <w:p w:rsidR="002E1A5F" w:rsidRPr="00040673" w:rsidRDefault="002E1A5F" w:rsidP="002E1A5F">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2E1A5F" w:rsidRPr="00040673" w:rsidRDefault="002E1A5F" w:rsidP="002E1A5F">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2E1A5F" w:rsidRPr="00040673" w:rsidRDefault="002E1A5F" w:rsidP="002E1A5F">
      <w:pPr>
        <w:pStyle w:val="ConsPlusNormal"/>
        <w:jc w:val="right"/>
        <w:rPr>
          <w:rFonts w:ascii="Times New Roman" w:hAnsi="Times New Roman" w:cs="Times New Roman"/>
          <w:sz w:val="24"/>
          <w:szCs w:val="24"/>
        </w:rPr>
      </w:pPr>
    </w:p>
    <w:p w:rsidR="002E1A5F" w:rsidRPr="00F54972" w:rsidRDefault="002E1A5F" w:rsidP="002E1A5F">
      <w:pPr>
        <w:pStyle w:val="ConsPlusNormal"/>
        <w:ind w:firstLine="540"/>
        <w:jc w:val="both"/>
      </w:pPr>
      <w:r w:rsidRPr="00F54972">
        <w:t>Форма №1 (для физических лиц и индивидуальных предпринимателей)</w:t>
      </w:r>
    </w:p>
    <w:p w:rsidR="002E1A5F" w:rsidRPr="00F54972" w:rsidRDefault="002E1A5F" w:rsidP="002E1A5F">
      <w:pPr>
        <w:pStyle w:val="ConsPlusNonformat"/>
        <w:jc w:val="both"/>
      </w:pPr>
      <w:r w:rsidRPr="00F54972">
        <w:t xml:space="preserve">                                           В ______________________________</w:t>
      </w:r>
    </w:p>
    <w:p w:rsidR="002E1A5F" w:rsidRPr="00F54972" w:rsidRDefault="002E1A5F" w:rsidP="002E1A5F">
      <w:pPr>
        <w:pStyle w:val="ConsPlusNonformat"/>
        <w:jc w:val="both"/>
      </w:pPr>
      <w:r w:rsidRPr="00F54972">
        <w:t xml:space="preserve">                                           ________________________________</w:t>
      </w:r>
    </w:p>
    <w:p w:rsidR="002E1A5F" w:rsidRPr="00F54972" w:rsidRDefault="002E1A5F" w:rsidP="002E1A5F">
      <w:pPr>
        <w:pStyle w:val="ConsPlusNonformat"/>
        <w:jc w:val="both"/>
      </w:pPr>
      <w:r w:rsidRPr="00F54972">
        <w:t xml:space="preserve">                                           ________________________________</w:t>
      </w:r>
    </w:p>
    <w:p w:rsidR="002E1A5F" w:rsidRPr="00F54972" w:rsidRDefault="002E1A5F" w:rsidP="002E1A5F">
      <w:pPr>
        <w:pStyle w:val="ConsPlusNonformat"/>
        <w:jc w:val="both"/>
      </w:pPr>
    </w:p>
    <w:p w:rsidR="002E1A5F" w:rsidRPr="00F54972" w:rsidRDefault="002E1A5F" w:rsidP="002E1A5F">
      <w:pPr>
        <w:pStyle w:val="ConsPlusNonformat"/>
        <w:jc w:val="both"/>
      </w:pPr>
      <w:r w:rsidRPr="00F54972">
        <w:t xml:space="preserve">                                           от _____________________________</w:t>
      </w:r>
    </w:p>
    <w:p w:rsidR="002E1A5F" w:rsidRPr="00F54972" w:rsidRDefault="002E1A5F" w:rsidP="002E1A5F">
      <w:pPr>
        <w:pStyle w:val="ConsPlusNonformat"/>
        <w:jc w:val="both"/>
      </w:pPr>
      <w:r w:rsidRPr="00F54972">
        <w:t xml:space="preserve">                                           ________________________________</w:t>
      </w:r>
    </w:p>
    <w:p w:rsidR="002E1A5F" w:rsidRPr="00F54972" w:rsidRDefault="002E1A5F" w:rsidP="002E1A5F">
      <w:pPr>
        <w:pStyle w:val="ConsPlusNonformat"/>
        <w:jc w:val="both"/>
      </w:pPr>
      <w:r w:rsidRPr="00F54972">
        <w:t xml:space="preserve">                                           ________________________________</w:t>
      </w:r>
    </w:p>
    <w:p w:rsidR="002E1A5F" w:rsidRPr="00040673" w:rsidRDefault="002E1A5F" w:rsidP="002E1A5F">
      <w:pPr>
        <w:pStyle w:val="ConsPlusNonformat"/>
        <w:ind w:left="3540" w:firstLine="708"/>
        <w:jc w:val="center"/>
      </w:pPr>
      <w:r w:rsidRPr="00F54972">
        <w:t>(для физических лиц и индивидуальных предпринимателей)</w:t>
      </w:r>
    </w:p>
    <w:p w:rsidR="002E1A5F" w:rsidRPr="00040673" w:rsidRDefault="002E1A5F" w:rsidP="002E1A5F">
      <w:pPr>
        <w:pStyle w:val="ConsPlusNonformat"/>
        <w:jc w:val="both"/>
      </w:pPr>
      <w:bookmarkStart w:id="8" w:name="P439"/>
      <w:bookmarkEnd w:id="8"/>
      <w:r w:rsidRPr="00040673">
        <w:t xml:space="preserve">                                 Заявление</w:t>
      </w:r>
    </w:p>
    <w:p w:rsidR="002E1A5F" w:rsidRPr="00040673" w:rsidRDefault="002E1A5F" w:rsidP="002E1A5F">
      <w:pPr>
        <w:pStyle w:val="ConsPlusNonformat"/>
        <w:jc w:val="both"/>
      </w:pPr>
      <w:r w:rsidRPr="00040673">
        <w:t xml:space="preserve">               о предварительном согласовании предоставления</w:t>
      </w:r>
    </w:p>
    <w:p w:rsidR="002E1A5F" w:rsidRPr="00040673" w:rsidRDefault="002E1A5F" w:rsidP="002E1A5F">
      <w:pPr>
        <w:pStyle w:val="ConsPlusNonformat"/>
        <w:jc w:val="both"/>
      </w:pPr>
      <w:r w:rsidRPr="00040673">
        <w:t xml:space="preserve">                            земельного участка</w:t>
      </w:r>
    </w:p>
    <w:p w:rsidR="002E1A5F" w:rsidRPr="00040673" w:rsidRDefault="002E1A5F" w:rsidP="002E1A5F">
      <w:pPr>
        <w:pStyle w:val="ConsPlusNonformat"/>
        <w:jc w:val="both"/>
      </w:pPr>
    </w:p>
    <w:p w:rsidR="002E1A5F" w:rsidRPr="00040673" w:rsidRDefault="002E1A5F" w:rsidP="002E1A5F">
      <w:pPr>
        <w:pStyle w:val="ConsPlusNonformat"/>
        <w:jc w:val="both"/>
      </w:pPr>
      <w:r w:rsidRPr="00040673">
        <w:t>Заявитель: ________________________________________________________________</w:t>
      </w:r>
    </w:p>
    <w:p w:rsidR="002E1A5F" w:rsidRPr="00040673" w:rsidRDefault="002E1A5F" w:rsidP="002E1A5F">
      <w:pPr>
        <w:pStyle w:val="ConsPlusNonformat"/>
        <w:jc w:val="both"/>
      </w:pPr>
      <w:r w:rsidRPr="00040673">
        <w:t>Для физических лиц:</w:t>
      </w:r>
    </w:p>
    <w:p w:rsidR="002E1A5F" w:rsidRPr="00040673" w:rsidRDefault="002E1A5F" w:rsidP="002E1A5F">
      <w:pPr>
        <w:pStyle w:val="ConsPlusNonformat"/>
        <w:jc w:val="both"/>
      </w:pPr>
      <w:r w:rsidRPr="00040673">
        <w:t>адрес регистрации _________________________________________________________</w:t>
      </w:r>
    </w:p>
    <w:p w:rsidR="002E1A5F" w:rsidRPr="00040673" w:rsidRDefault="002E1A5F" w:rsidP="002E1A5F">
      <w:pPr>
        <w:pStyle w:val="ConsPlusNonformat"/>
        <w:jc w:val="both"/>
      </w:pPr>
      <w:r w:rsidRPr="00040673">
        <w:t>преимущественного</w:t>
      </w:r>
    </w:p>
    <w:p w:rsidR="002E1A5F" w:rsidRPr="00040673" w:rsidRDefault="002E1A5F" w:rsidP="002E1A5F">
      <w:pPr>
        <w:pStyle w:val="ConsPlusNonformat"/>
        <w:jc w:val="both"/>
      </w:pPr>
      <w:r w:rsidRPr="00040673">
        <w:t>пребывания        _________________________________________________________</w:t>
      </w:r>
    </w:p>
    <w:p w:rsidR="002E1A5F" w:rsidRPr="00040673" w:rsidRDefault="002E1A5F" w:rsidP="002E1A5F">
      <w:pPr>
        <w:pStyle w:val="ConsPlusNonformat"/>
        <w:jc w:val="both"/>
      </w:pPr>
      <w:r w:rsidRPr="00040673">
        <w:t xml:space="preserve">адрес </w:t>
      </w:r>
      <w:proofErr w:type="gramStart"/>
      <w:r w:rsidRPr="00040673">
        <w:t>электронной</w:t>
      </w:r>
      <w:proofErr w:type="gramEnd"/>
      <w:r w:rsidRPr="00040673">
        <w:t xml:space="preserve"> _________________________________________________________</w:t>
      </w:r>
    </w:p>
    <w:p w:rsidR="002E1A5F" w:rsidRPr="00040673" w:rsidRDefault="002E1A5F" w:rsidP="002E1A5F">
      <w:pPr>
        <w:pStyle w:val="ConsPlusNonformat"/>
        <w:jc w:val="both"/>
      </w:pPr>
      <w:r w:rsidRPr="00040673">
        <w:t>почты (если имеется):</w:t>
      </w:r>
    </w:p>
    <w:p w:rsidR="002E1A5F" w:rsidRPr="00040673" w:rsidRDefault="002E1A5F" w:rsidP="002E1A5F">
      <w:pPr>
        <w:pStyle w:val="ConsPlusNonformat"/>
        <w:jc w:val="both"/>
      </w:pPr>
      <w:r w:rsidRPr="00040673">
        <w:t>Реквизиты документа, ______ серия, _________ номер удостоверяющего личность</w:t>
      </w:r>
    </w:p>
    <w:p w:rsidR="002E1A5F" w:rsidRPr="00040673" w:rsidRDefault="002E1A5F" w:rsidP="002E1A5F">
      <w:pPr>
        <w:pStyle w:val="ConsPlusNonformat"/>
        <w:jc w:val="both"/>
      </w:pPr>
      <w:r w:rsidRPr="00040673">
        <w:t>заявителя:        _________________________________________________________</w:t>
      </w:r>
    </w:p>
    <w:p w:rsidR="002E1A5F" w:rsidRPr="00040673" w:rsidRDefault="002E1A5F" w:rsidP="002E1A5F">
      <w:pPr>
        <w:pStyle w:val="ConsPlusNonformat"/>
        <w:jc w:val="both"/>
      </w:pPr>
      <w:r>
        <w:t>(паспорт) дата выдачи ______</w:t>
      </w:r>
      <w:r w:rsidRPr="00040673">
        <w:t>__________ код подразделения _______</w:t>
      </w:r>
    </w:p>
    <w:p w:rsidR="002E1A5F" w:rsidRPr="00040673" w:rsidRDefault="002E1A5F" w:rsidP="002E1A5F">
      <w:pPr>
        <w:pStyle w:val="ConsPlusNonformat"/>
        <w:jc w:val="both"/>
      </w:pPr>
      <w:r w:rsidRPr="00040673">
        <w:t>Телефон ____________________</w:t>
      </w:r>
    </w:p>
    <w:p w:rsidR="002E1A5F" w:rsidRPr="00040673" w:rsidRDefault="002E1A5F" w:rsidP="002E1A5F">
      <w:pPr>
        <w:pStyle w:val="ConsPlusNonformat"/>
        <w:jc w:val="both"/>
      </w:pPr>
      <w:r w:rsidRPr="00040673">
        <w:t>Для юридических лиц:</w:t>
      </w:r>
    </w:p>
    <w:p w:rsidR="002E1A5F" w:rsidRPr="00040673" w:rsidRDefault="002E1A5F" w:rsidP="002E1A5F">
      <w:pPr>
        <w:pStyle w:val="ConsPlusNonformat"/>
        <w:jc w:val="both"/>
      </w:pPr>
      <w:r w:rsidRPr="00040673">
        <w:t>Место нахождения заявителя: ___________________________________</w:t>
      </w:r>
    </w:p>
    <w:p w:rsidR="002E1A5F" w:rsidRPr="00040673" w:rsidRDefault="002E1A5F" w:rsidP="002E1A5F">
      <w:pPr>
        <w:pStyle w:val="ConsPlusNonformat"/>
        <w:jc w:val="both"/>
      </w:pPr>
      <w:r w:rsidRPr="00040673">
        <w:t>Государственный регистрационный номер записи о государственной  регистрации</w:t>
      </w:r>
    </w:p>
    <w:p w:rsidR="002E1A5F" w:rsidRPr="00040673" w:rsidRDefault="002E1A5F" w:rsidP="002E1A5F">
      <w:pPr>
        <w:pStyle w:val="ConsPlusNonformat"/>
        <w:jc w:val="both"/>
      </w:pPr>
      <w:r w:rsidRPr="00040673">
        <w:t>юридического лица в ЕГРЮЛ, в ЕГРИП: _______________________________________</w:t>
      </w:r>
    </w:p>
    <w:p w:rsidR="002E1A5F" w:rsidRPr="00040673" w:rsidRDefault="002E1A5F" w:rsidP="002E1A5F">
      <w:pPr>
        <w:pStyle w:val="ConsPlusNonformat"/>
        <w:jc w:val="both"/>
      </w:pPr>
      <w:r w:rsidRPr="00040673">
        <w:t xml:space="preserve">Почтовый адрес </w:t>
      </w:r>
      <w:proofErr w:type="gramStart"/>
      <w:r w:rsidRPr="00040673">
        <w:t>и(</w:t>
      </w:r>
      <w:proofErr w:type="gramEnd"/>
      <w:r w:rsidRPr="00040673">
        <w:t>или) адрес</w:t>
      </w:r>
    </w:p>
    <w:p w:rsidR="002E1A5F" w:rsidRPr="00040673" w:rsidRDefault="002E1A5F" w:rsidP="002E1A5F">
      <w:pPr>
        <w:pStyle w:val="ConsPlusNonformat"/>
        <w:jc w:val="both"/>
      </w:pPr>
      <w:r w:rsidRPr="00040673">
        <w:t>электронной почты _________________________________________________________</w:t>
      </w:r>
    </w:p>
    <w:p w:rsidR="002E1A5F" w:rsidRPr="00040673" w:rsidRDefault="002E1A5F" w:rsidP="002E1A5F">
      <w:pPr>
        <w:pStyle w:val="ConsPlusNonformat"/>
        <w:jc w:val="both"/>
      </w:pPr>
      <w:r w:rsidRPr="00040673">
        <w:t>Телефон _____________________</w:t>
      </w:r>
    </w:p>
    <w:p w:rsidR="002E1A5F" w:rsidRPr="00040673" w:rsidRDefault="002E1A5F" w:rsidP="002E1A5F">
      <w:pPr>
        <w:pStyle w:val="ConsPlusNonformat"/>
        <w:jc w:val="both"/>
      </w:pPr>
    </w:p>
    <w:p w:rsidR="002E1A5F" w:rsidRPr="00040673" w:rsidRDefault="002E1A5F" w:rsidP="002E1A5F">
      <w:pPr>
        <w:pStyle w:val="ConsPlusNonformat"/>
        <w:jc w:val="both"/>
      </w:pPr>
      <w:r w:rsidRPr="00040673">
        <w:t xml:space="preserve">    Прошу предварительно согласовать предоставление земельного участка</w:t>
      </w:r>
    </w:p>
    <w:p w:rsidR="002E1A5F" w:rsidRPr="00040673" w:rsidRDefault="002E1A5F" w:rsidP="002E1A5F">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2E1A5F" w:rsidRPr="00040673" w:rsidTr="00F54972">
        <w:tc>
          <w:tcPr>
            <w:tcW w:w="3544" w:type="dxa"/>
          </w:tcPr>
          <w:p w:rsidR="002E1A5F" w:rsidRPr="00AF0D30" w:rsidRDefault="002E1A5F" w:rsidP="00F54972">
            <w:pPr>
              <w:pStyle w:val="ConsPlusNormal"/>
            </w:pPr>
            <w:r w:rsidRPr="00AF0D30">
              <w:t>Вид права: собственность (продажа или бесплатно), аренда (указать срок аренды), безвозмездное пользование</w:t>
            </w:r>
          </w:p>
        </w:tc>
        <w:tc>
          <w:tcPr>
            <w:tcW w:w="5527" w:type="dxa"/>
          </w:tcPr>
          <w:p w:rsidR="002E1A5F" w:rsidRPr="00AF0D30" w:rsidRDefault="002E1A5F" w:rsidP="00F54972">
            <w:pPr>
              <w:pStyle w:val="ConsPlusNormal"/>
              <w:jc w:val="both"/>
            </w:pPr>
          </w:p>
        </w:tc>
      </w:tr>
      <w:tr w:rsidR="002E1A5F" w:rsidRPr="00040673" w:rsidTr="00F54972">
        <w:tc>
          <w:tcPr>
            <w:tcW w:w="3544" w:type="dxa"/>
          </w:tcPr>
          <w:p w:rsidR="002E1A5F" w:rsidRPr="00AF0D30" w:rsidRDefault="002E1A5F" w:rsidP="00F54972">
            <w:pPr>
              <w:pStyle w:val="ConsPlusNormal"/>
            </w:pPr>
            <w:r w:rsidRPr="00AF0D30">
              <w:t>Цель использования земельного участка</w:t>
            </w:r>
            <w:r w:rsidRPr="00AF0D30">
              <w:rPr>
                <w:rStyle w:val="af4"/>
              </w:rPr>
              <w:footnoteReference w:id="1"/>
            </w:r>
            <w:r w:rsidRPr="00AF0D30">
              <w:t>:</w:t>
            </w:r>
          </w:p>
        </w:tc>
        <w:tc>
          <w:tcPr>
            <w:tcW w:w="5527" w:type="dxa"/>
          </w:tcPr>
          <w:p w:rsidR="002E1A5F" w:rsidRPr="00AF0D30" w:rsidRDefault="002E1A5F" w:rsidP="00F54972">
            <w:pPr>
              <w:pStyle w:val="ConsPlusNormal"/>
              <w:jc w:val="both"/>
            </w:pPr>
          </w:p>
        </w:tc>
      </w:tr>
      <w:tr w:rsidR="002E1A5F" w:rsidRPr="00040673" w:rsidTr="00F54972">
        <w:tc>
          <w:tcPr>
            <w:tcW w:w="3544" w:type="dxa"/>
          </w:tcPr>
          <w:p w:rsidR="002E1A5F" w:rsidRPr="00AF0D30" w:rsidRDefault="002E1A5F" w:rsidP="00F54972">
            <w:pPr>
              <w:pStyle w:val="ConsPlusNormal"/>
            </w:pPr>
            <w:r w:rsidRPr="00AF0D30">
              <w:t>Основание предоставления земельного участка: (</w:t>
            </w:r>
            <w:hyperlink r:id="rId33" w:history="1">
              <w:r w:rsidRPr="00AF0D30">
                <w:t>п. 2 ст. 39.3</w:t>
              </w:r>
            </w:hyperlink>
            <w:r w:rsidRPr="00AF0D30">
              <w:t xml:space="preserve">; </w:t>
            </w:r>
            <w:hyperlink r:id="rId34" w:history="1">
              <w:r w:rsidRPr="00AF0D30">
                <w:t>ст. 39.5</w:t>
              </w:r>
            </w:hyperlink>
            <w:r w:rsidRPr="00AF0D30">
              <w:t xml:space="preserve">; </w:t>
            </w:r>
            <w:hyperlink r:id="rId35" w:history="1">
              <w:r w:rsidRPr="00AF0D30">
                <w:t>п. 2 ст. 39.6</w:t>
              </w:r>
            </w:hyperlink>
            <w:r w:rsidRPr="00AF0D30">
              <w:t xml:space="preserve">; </w:t>
            </w:r>
            <w:hyperlink r:id="rId36" w:history="1">
              <w:r w:rsidRPr="00AF0D30">
                <w:t>п. 2 ст. 39.10</w:t>
              </w:r>
            </w:hyperlink>
            <w:r w:rsidRPr="00AF0D30">
              <w:t xml:space="preserve"> Земельного кодекса РФ):</w:t>
            </w:r>
          </w:p>
        </w:tc>
        <w:tc>
          <w:tcPr>
            <w:tcW w:w="5527" w:type="dxa"/>
          </w:tcPr>
          <w:p w:rsidR="002E1A5F" w:rsidRPr="00AF0D30" w:rsidRDefault="002E1A5F" w:rsidP="00F54972">
            <w:pPr>
              <w:pStyle w:val="ConsPlusNormal"/>
              <w:jc w:val="both"/>
            </w:pPr>
          </w:p>
        </w:tc>
      </w:tr>
      <w:tr w:rsidR="002E1A5F" w:rsidRPr="00040673" w:rsidTr="00F54972">
        <w:tc>
          <w:tcPr>
            <w:tcW w:w="3544" w:type="dxa"/>
          </w:tcPr>
          <w:p w:rsidR="002E1A5F" w:rsidRPr="00AF0D30" w:rsidRDefault="002E1A5F" w:rsidP="00F54972">
            <w:pPr>
              <w:pStyle w:val="ConsPlusNormal"/>
            </w:pPr>
            <w:r w:rsidRPr="00AF0D30">
              <w:t>В  случае</w:t>
            </w:r>
            <w:proofErr w:type="gramStart"/>
            <w:r w:rsidRPr="00AF0D30">
              <w:t>,</w:t>
            </w:r>
            <w:proofErr w:type="gramEnd"/>
            <w:r w:rsidRPr="00AF0D30">
              <w:t xml:space="preserve"> если указан вид права «в собственность, продажа» (п.2 ст. 39.3)</w:t>
            </w:r>
          </w:p>
        </w:tc>
        <w:tc>
          <w:tcPr>
            <w:tcW w:w="5527" w:type="dxa"/>
          </w:tcPr>
          <w:p w:rsidR="002E1A5F" w:rsidRPr="00AF0D30" w:rsidRDefault="002E1A5F" w:rsidP="00F54972">
            <w:pPr>
              <w:pStyle w:val="ConsPlusNormal"/>
              <w:numPr>
                <w:ilvl w:val="0"/>
                <w:numId w:val="7"/>
              </w:numPr>
              <w:jc w:val="both"/>
            </w:pPr>
            <w:r w:rsidRPr="00AF0D30">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AF0D30">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w:t>
            </w:r>
          </w:p>
          <w:p w:rsidR="002E1A5F" w:rsidRPr="00AF0D30" w:rsidRDefault="002E1A5F" w:rsidP="00F54972">
            <w:pPr>
              <w:pStyle w:val="ConsPlusNormal"/>
              <w:numPr>
                <w:ilvl w:val="0"/>
                <w:numId w:val="7"/>
              </w:numPr>
              <w:jc w:val="both"/>
            </w:pPr>
            <w:r w:rsidRPr="00AF0D30">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E1A5F" w:rsidRPr="00AF0D30" w:rsidRDefault="002E1A5F" w:rsidP="00F54972">
            <w:pPr>
              <w:pStyle w:val="ConsPlusNormal"/>
              <w:numPr>
                <w:ilvl w:val="0"/>
                <w:numId w:val="7"/>
              </w:numPr>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2E1A5F" w:rsidRPr="00AF0D30" w:rsidRDefault="002E1A5F" w:rsidP="00F54972">
            <w:pPr>
              <w:pStyle w:val="ConsPlusNormal"/>
              <w:numPr>
                <w:ilvl w:val="0"/>
                <w:numId w:val="7"/>
              </w:numPr>
              <w:jc w:val="both"/>
            </w:pPr>
            <w:r w:rsidRPr="00AF0D30">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2E1A5F" w:rsidRPr="00AF0D30" w:rsidRDefault="002E1A5F" w:rsidP="00F54972">
            <w:pPr>
              <w:pStyle w:val="ConsPlusNormal"/>
              <w:numPr>
                <w:ilvl w:val="0"/>
                <w:numId w:val="7"/>
              </w:numPr>
              <w:jc w:val="both"/>
            </w:pPr>
            <w:proofErr w:type="gramStart"/>
            <w:r w:rsidRPr="00AF0D30">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AF0D30">
              <w:t xml:space="preserve"> информации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AF0D30">
              <w:t>истечения срока указанного договора аренды земельного участка</w:t>
            </w:r>
            <w:proofErr w:type="gramEnd"/>
            <w:r w:rsidRPr="00AF0D30">
              <w:t>;</w:t>
            </w:r>
          </w:p>
          <w:p w:rsidR="002E1A5F" w:rsidRPr="00AF0D30" w:rsidRDefault="002E1A5F" w:rsidP="00F54972">
            <w:pPr>
              <w:pStyle w:val="ConsPlusNormal"/>
              <w:numPr>
                <w:ilvl w:val="0"/>
                <w:numId w:val="7"/>
              </w:numPr>
              <w:jc w:val="both"/>
            </w:pPr>
            <w:proofErr w:type="gramStart"/>
            <w:r w:rsidRPr="00AF0D30">
              <w:t>1</w:t>
            </w:r>
            <w:r w:rsidR="00F54972">
              <w:t>1</w:t>
            </w:r>
            <w:r w:rsidRPr="00AF0D30">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w:t>
            </w:r>
            <w:r w:rsidRPr="00AF0D30">
              <w:lastRenderedPageBreak/>
              <w:t>Российской Федерации".</w:t>
            </w:r>
            <w:proofErr w:type="gramEnd"/>
          </w:p>
        </w:tc>
      </w:tr>
      <w:tr w:rsidR="002E1A5F" w:rsidRPr="00040673" w:rsidTr="00F54972">
        <w:tc>
          <w:tcPr>
            <w:tcW w:w="3544" w:type="dxa"/>
          </w:tcPr>
          <w:p w:rsidR="002E1A5F" w:rsidRPr="00AF0D30" w:rsidRDefault="002E1A5F" w:rsidP="00F54972">
            <w:pPr>
              <w:pStyle w:val="ConsPlusNormal"/>
              <w:tabs>
                <w:tab w:val="left" w:pos="1037"/>
              </w:tabs>
            </w:pPr>
            <w:r w:rsidRPr="00AF0D30">
              <w:lastRenderedPageBreak/>
              <w:t>В случае</w:t>
            </w:r>
            <w:proofErr w:type="gramStart"/>
            <w:r w:rsidRPr="00AF0D30">
              <w:t>,</w:t>
            </w:r>
            <w:proofErr w:type="gramEnd"/>
            <w:r w:rsidRPr="00AF0D30">
              <w:t xml:space="preserve"> если указан вид права «в собственность, бесплатно» (ст. 39.5)</w:t>
            </w:r>
            <w:r w:rsidRPr="00AF0D30">
              <w:tab/>
            </w:r>
          </w:p>
        </w:tc>
        <w:tc>
          <w:tcPr>
            <w:tcW w:w="5527" w:type="dxa"/>
          </w:tcPr>
          <w:p w:rsidR="002E1A5F" w:rsidRPr="00AF0D30" w:rsidRDefault="002E1A5F" w:rsidP="00F54972">
            <w:pPr>
              <w:pStyle w:val="ConsPlusNormal"/>
              <w:numPr>
                <w:ilvl w:val="0"/>
                <w:numId w:val="8"/>
              </w:numPr>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2E1A5F" w:rsidRPr="00AF0D30" w:rsidRDefault="002E1A5F" w:rsidP="00F54972">
            <w:pPr>
              <w:pStyle w:val="ConsPlusNormal"/>
              <w:numPr>
                <w:ilvl w:val="0"/>
                <w:numId w:val="8"/>
              </w:numPr>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2E1A5F" w:rsidRPr="00AF0D30" w:rsidRDefault="002E1A5F" w:rsidP="00F54972">
            <w:pPr>
              <w:pStyle w:val="ConsPlusNormal"/>
              <w:numPr>
                <w:ilvl w:val="0"/>
                <w:numId w:val="8"/>
              </w:numPr>
              <w:jc w:val="both"/>
            </w:pPr>
            <w:proofErr w:type="gramStart"/>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AF0D30">
              <w:t xml:space="preserve"> законом субъекта Российской Федерации;</w:t>
            </w:r>
          </w:p>
          <w:p w:rsidR="002E1A5F" w:rsidRPr="00AF0D30" w:rsidRDefault="002E1A5F" w:rsidP="00F54972">
            <w:pPr>
              <w:pStyle w:val="ConsPlusNormal"/>
              <w:numPr>
                <w:ilvl w:val="0"/>
                <w:numId w:val="8"/>
              </w:numPr>
              <w:jc w:val="both"/>
            </w:pPr>
            <w:r w:rsidRPr="00AF0D30">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AF0D30">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AF0D30">
              <w:t xml:space="preserve"> в собственность бесплатно;</w:t>
            </w:r>
          </w:p>
          <w:p w:rsidR="002E1A5F" w:rsidRPr="00AF0D30" w:rsidRDefault="002E1A5F" w:rsidP="00F54972">
            <w:pPr>
              <w:pStyle w:val="ConsPlusNormal"/>
              <w:numPr>
                <w:ilvl w:val="0"/>
                <w:numId w:val="8"/>
              </w:numPr>
              <w:jc w:val="both"/>
            </w:pPr>
            <w:r w:rsidRPr="00AF0D30">
              <w:t xml:space="preserve">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w:t>
            </w:r>
            <w:r w:rsidRPr="00AF0D30">
              <w:lastRenderedPageBreak/>
              <w:t>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2E1A5F" w:rsidRPr="00AF0D30" w:rsidRDefault="002E1A5F" w:rsidP="00F54972">
            <w:pPr>
              <w:pStyle w:val="ConsPlusNormal"/>
              <w:numPr>
                <w:ilvl w:val="0"/>
                <w:numId w:val="8"/>
              </w:numPr>
              <w:jc w:val="both"/>
            </w:pPr>
            <w:proofErr w:type="gramStart"/>
            <w:r w:rsidRPr="00AF0D30">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2E1A5F" w:rsidRPr="00AF0D30" w:rsidRDefault="002E1A5F" w:rsidP="00F54972">
            <w:pPr>
              <w:pStyle w:val="ConsPlusNormal"/>
              <w:numPr>
                <w:ilvl w:val="0"/>
                <w:numId w:val="8"/>
              </w:numPr>
              <w:jc w:val="both"/>
            </w:pPr>
            <w:r w:rsidRPr="00AF0D30">
              <w:t>10) земельного участка в соответствии с Федеральным законом от 24 июля 2008 года N 161-ФЗ "О содействии развитию жилищного строительства";</w:t>
            </w:r>
          </w:p>
        </w:tc>
      </w:tr>
      <w:tr w:rsidR="002E1A5F" w:rsidRPr="00040673" w:rsidTr="00F54972">
        <w:tc>
          <w:tcPr>
            <w:tcW w:w="3544" w:type="dxa"/>
          </w:tcPr>
          <w:p w:rsidR="002E1A5F" w:rsidRPr="00AF0D30" w:rsidRDefault="002E1A5F" w:rsidP="00F54972">
            <w:pPr>
              <w:pStyle w:val="ConsPlusNormal"/>
            </w:pPr>
            <w:r w:rsidRPr="00AF0D30">
              <w:lastRenderedPageBreak/>
              <w:t>В случае</w:t>
            </w:r>
            <w:proofErr w:type="gramStart"/>
            <w:r w:rsidRPr="00AF0D30">
              <w:t>,</w:t>
            </w:r>
            <w:proofErr w:type="gramEnd"/>
            <w:r w:rsidRPr="00AF0D30">
              <w:t xml:space="preserve"> если указан вид права «аренда» (п. 2 ст. 39.6)</w:t>
            </w:r>
          </w:p>
        </w:tc>
        <w:tc>
          <w:tcPr>
            <w:tcW w:w="5527" w:type="dxa"/>
          </w:tcPr>
          <w:p w:rsidR="002E1A5F" w:rsidRPr="00AF0D30" w:rsidRDefault="002E1A5F" w:rsidP="00F54972">
            <w:pPr>
              <w:pStyle w:val="ConsPlusNormal"/>
              <w:numPr>
                <w:ilvl w:val="0"/>
                <w:numId w:val="9"/>
              </w:numPr>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2E1A5F" w:rsidRPr="00AF0D30" w:rsidRDefault="002E1A5F" w:rsidP="00F54972">
            <w:pPr>
              <w:pStyle w:val="ConsPlusNormal"/>
              <w:numPr>
                <w:ilvl w:val="0"/>
                <w:numId w:val="9"/>
              </w:numPr>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E1A5F" w:rsidRPr="00AF0D30" w:rsidRDefault="002E1A5F" w:rsidP="00F54972">
            <w:pPr>
              <w:pStyle w:val="ConsPlusNormal"/>
              <w:numPr>
                <w:ilvl w:val="0"/>
                <w:numId w:val="9"/>
              </w:numPr>
              <w:jc w:val="both"/>
            </w:pPr>
            <w:proofErr w:type="gramStart"/>
            <w:r w:rsidRPr="00AF0D30">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AF0D30">
              <w:t xml:space="preserve"> товарищества, осуществляющего управление имуществом общего пользования в границах такой территории);</w:t>
            </w:r>
          </w:p>
          <w:p w:rsidR="002E1A5F" w:rsidRPr="00AF0D30" w:rsidRDefault="002E1A5F" w:rsidP="00F54972">
            <w:pPr>
              <w:pStyle w:val="ConsPlusNormal"/>
              <w:numPr>
                <w:ilvl w:val="0"/>
                <w:numId w:val="9"/>
              </w:numPr>
              <w:jc w:val="both"/>
            </w:pPr>
            <w:r w:rsidRPr="00AF0D30">
              <w:lastRenderedPageBreak/>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2E1A5F" w:rsidRPr="00AF0D30" w:rsidRDefault="002E1A5F" w:rsidP="00F54972">
            <w:pPr>
              <w:pStyle w:val="ConsPlusNormal"/>
              <w:numPr>
                <w:ilvl w:val="0"/>
                <w:numId w:val="9"/>
              </w:numPr>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2E1A5F" w:rsidRPr="00AF0D30" w:rsidRDefault="002E1A5F" w:rsidP="00F54972">
            <w:pPr>
              <w:pStyle w:val="ConsPlusNormal"/>
              <w:numPr>
                <w:ilvl w:val="0"/>
                <w:numId w:val="9"/>
              </w:numPr>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2E1A5F" w:rsidRPr="00AF0D30" w:rsidRDefault="002E1A5F" w:rsidP="00F54972">
            <w:pPr>
              <w:pStyle w:val="ConsPlusNormal"/>
              <w:numPr>
                <w:ilvl w:val="0"/>
                <w:numId w:val="9"/>
              </w:numPr>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2E1A5F" w:rsidRPr="00AF0D30" w:rsidRDefault="002E1A5F" w:rsidP="00F54972">
            <w:pPr>
              <w:pStyle w:val="ConsPlusNormal"/>
              <w:numPr>
                <w:ilvl w:val="0"/>
                <w:numId w:val="9"/>
              </w:numPr>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2E1A5F" w:rsidRPr="00AF0D30" w:rsidRDefault="002E1A5F" w:rsidP="00F54972">
            <w:pPr>
              <w:pStyle w:val="ConsPlusNormal"/>
              <w:numPr>
                <w:ilvl w:val="0"/>
                <w:numId w:val="9"/>
              </w:numPr>
              <w:jc w:val="both"/>
            </w:pPr>
            <w:r w:rsidRPr="00AF0D30">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2E1A5F" w:rsidRPr="00AF0D30" w:rsidRDefault="002E1A5F" w:rsidP="00F54972">
            <w:pPr>
              <w:pStyle w:val="ConsPlusNormal"/>
              <w:numPr>
                <w:ilvl w:val="0"/>
                <w:numId w:val="9"/>
              </w:numPr>
              <w:jc w:val="both"/>
            </w:pPr>
            <w:r w:rsidRPr="00AF0D30">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2E1A5F" w:rsidRPr="00AF0D30" w:rsidRDefault="002E1A5F" w:rsidP="00F54972">
            <w:pPr>
              <w:pStyle w:val="ConsPlusNormal"/>
              <w:numPr>
                <w:ilvl w:val="0"/>
                <w:numId w:val="9"/>
              </w:numPr>
              <w:jc w:val="both"/>
            </w:pPr>
            <w:r w:rsidRPr="00AF0D30">
              <w:t xml:space="preserve">19) земельного участка гражданину для сенокошения, выпаса сельскохозяйственных животных, ведения огородничества или </w:t>
            </w:r>
            <w:r w:rsidRPr="00AF0D30">
              <w:lastRenderedPageBreak/>
              <w:t>земельного участка, расположенного за границами населенного пункта, гражданину для ведения личного подсобного хозяйства;</w:t>
            </w:r>
          </w:p>
          <w:p w:rsidR="002E1A5F" w:rsidRPr="00AF0D30" w:rsidRDefault="002E1A5F" w:rsidP="00F54972">
            <w:pPr>
              <w:pStyle w:val="ConsPlusNormal"/>
              <w:numPr>
                <w:ilvl w:val="0"/>
                <w:numId w:val="9"/>
              </w:numPr>
              <w:jc w:val="both"/>
            </w:pPr>
            <w:r w:rsidRPr="00AF0D30">
              <w:t xml:space="preserve">20) земельного участка, необходимого для проведения работ, связанных с пользованием недрами, </w:t>
            </w:r>
            <w:proofErr w:type="spellStart"/>
            <w:r w:rsidRPr="00AF0D30">
              <w:t>недропользователю</w:t>
            </w:r>
            <w:proofErr w:type="spellEnd"/>
            <w:r w:rsidRPr="00AF0D30">
              <w:t>;</w:t>
            </w:r>
          </w:p>
          <w:p w:rsidR="002E1A5F" w:rsidRPr="00AF0D30" w:rsidRDefault="002E1A5F" w:rsidP="00F54972">
            <w:pPr>
              <w:pStyle w:val="ConsPlusNormal"/>
              <w:numPr>
                <w:ilvl w:val="0"/>
                <w:numId w:val="9"/>
              </w:numPr>
              <w:jc w:val="both"/>
            </w:pPr>
            <w:proofErr w:type="gramStart"/>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AF0D30">
              <w:t xml:space="preserve"> экономической зоны и на прилегающей к ней территории и по управлению этими и ранее созданными объектами недвижимости;</w:t>
            </w:r>
          </w:p>
          <w:p w:rsidR="002E1A5F" w:rsidRPr="00AF0D30" w:rsidRDefault="002E1A5F" w:rsidP="00F54972">
            <w:pPr>
              <w:pStyle w:val="ConsPlusNormal"/>
              <w:numPr>
                <w:ilvl w:val="0"/>
                <w:numId w:val="9"/>
              </w:numPr>
              <w:jc w:val="both"/>
            </w:pPr>
            <w:proofErr w:type="gramStart"/>
            <w:r w:rsidRPr="00AF0D30">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AF0D30">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2E1A5F" w:rsidRPr="00AF0D30" w:rsidRDefault="002E1A5F" w:rsidP="00F54972">
            <w:pPr>
              <w:pStyle w:val="ConsPlusNormal"/>
              <w:numPr>
                <w:ilvl w:val="0"/>
                <w:numId w:val="9"/>
              </w:numPr>
              <w:jc w:val="both"/>
            </w:pPr>
            <w:r w:rsidRPr="00AF0D30">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F0D30">
              <w:t>муниципально</w:t>
            </w:r>
            <w:proofErr w:type="spellEnd"/>
            <w:r w:rsidRPr="00AF0D30">
              <w:t>-частном партнерстве, лицу, с которым заключены указанные соглашения;</w:t>
            </w:r>
          </w:p>
          <w:p w:rsidR="002E1A5F" w:rsidRPr="00AF0D30" w:rsidRDefault="002E1A5F" w:rsidP="00F54972">
            <w:pPr>
              <w:pStyle w:val="ConsPlusNormal"/>
              <w:numPr>
                <w:ilvl w:val="0"/>
                <w:numId w:val="9"/>
              </w:numPr>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E1A5F" w:rsidRPr="00AF0D30" w:rsidRDefault="002E1A5F" w:rsidP="00F54972">
            <w:pPr>
              <w:pStyle w:val="ConsPlusNormal"/>
              <w:numPr>
                <w:ilvl w:val="0"/>
                <w:numId w:val="9"/>
              </w:numPr>
              <w:jc w:val="both"/>
            </w:pPr>
            <w:r w:rsidRPr="00AF0D30">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F0D30">
              <w:t>охотхозяйственное</w:t>
            </w:r>
            <w:proofErr w:type="spellEnd"/>
            <w:r w:rsidRPr="00AF0D30">
              <w:t xml:space="preserve"> соглашение;</w:t>
            </w:r>
          </w:p>
          <w:p w:rsidR="002E1A5F" w:rsidRPr="00AF0D30" w:rsidRDefault="002E1A5F" w:rsidP="00F54972">
            <w:pPr>
              <w:pStyle w:val="ConsPlusNormal"/>
              <w:numPr>
                <w:ilvl w:val="0"/>
                <w:numId w:val="9"/>
              </w:numPr>
              <w:jc w:val="both"/>
            </w:pPr>
            <w:r w:rsidRPr="00AF0D30">
              <w:lastRenderedPageBreak/>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E1A5F" w:rsidRPr="00AF0D30" w:rsidRDefault="002E1A5F" w:rsidP="00F54972">
            <w:pPr>
              <w:pStyle w:val="ConsPlusNormal"/>
              <w:numPr>
                <w:ilvl w:val="0"/>
                <w:numId w:val="9"/>
              </w:numPr>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E1A5F" w:rsidRPr="00AF0D30" w:rsidRDefault="002E1A5F" w:rsidP="00F54972">
            <w:pPr>
              <w:pStyle w:val="ConsPlusNormal"/>
              <w:numPr>
                <w:ilvl w:val="0"/>
                <w:numId w:val="9"/>
              </w:numPr>
              <w:jc w:val="both"/>
            </w:pPr>
            <w:r w:rsidRPr="00AF0D30">
              <w:t xml:space="preserve">29.1) земельного участка лицу, осуществляющему </w:t>
            </w:r>
            <w:proofErr w:type="gramStart"/>
            <w:r w:rsidRPr="00AF0D30">
              <w:t>товарную</w:t>
            </w:r>
            <w:proofErr w:type="gramEnd"/>
            <w:r w:rsidRPr="00AF0D30">
              <w:t xml:space="preserve"> </w:t>
            </w:r>
            <w:proofErr w:type="spellStart"/>
            <w:r w:rsidRPr="00AF0D30">
              <w:t>аквакультуру</w:t>
            </w:r>
            <w:proofErr w:type="spellEnd"/>
            <w:r w:rsidRPr="00AF0D30">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2E1A5F" w:rsidRPr="00AF0D30" w:rsidRDefault="002E1A5F" w:rsidP="00F54972">
            <w:pPr>
              <w:pStyle w:val="ConsPlusNormal"/>
              <w:numPr>
                <w:ilvl w:val="0"/>
                <w:numId w:val="9"/>
              </w:numPr>
              <w:jc w:val="both"/>
            </w:pPr>
            <w:proofErr w:type="gramStart"/>
            <w:r w:rsidRPr="00AF0D30">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AF0D30">
              <w:t xml:space="preserve"> земельного участка;</w:t>
            </w:r>
          </w:p>
          <w:p w:rsidR="002E1A5F" w:rsidRPr="00AF0D30" w:rsidRDefault="002E1A5F" w:rsidP="00F54972">
            <w:pPr>
              <w:pStyle w:val="ConsPlusNormal"/>
              <w:numPr>
                <w:ilvl w:val="0"/>
                <w:numId w:val="9"/>
              </w:numPr>
              <w:jc w:val="both"/>
            </w:pPr>
            <w:r w:rsidRPr="00AF0D30">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2E1A5F" w:rsidRPr="00AF0D30" w:rsidRDefault="002E1A5F" w:rsidP="00F54972">
            <w:pPr>
              <w:pStyle w:val="ConsPlusNormal"/>
              <w:numPr>
                <w:ilvl w:val="0"/>
                <w:numId w:val="9"/>
              </w:numPr>
              <w:jc w:val="both"/>
            </w:pPr>
            <w:proofErr w:type="gramStart"/>
            <w:r w:rsidRPr="00AF0D30">
              <w:t xml:space="preserve">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w:t>
            </w:r>
            <w:r w:rsidRPr="00AF0D30">
              <w:lastRenderedPageBreak/>
              <w:t>изменений в отдельные законодательные акты Российской Федерации";</w:t>
            </w:r>
            <w:proofErr w:type="gramEnd"/>
          </w:p>
          <w:p w:rsidR="002E1A5F" w:rsidRPr="00AF0D30" w:rsidRDefault="002E1A5F" w:rsidP="00F54972">
            <w:pPr>
              <w:pStyle w:val="ConsPlusNormal"/>
              <w:numPr>
                <w:ilvl w:val="0"/>
                <w:numId w:val="9"/>
              </w:numPr>
              <w:jc w:val="both"/>
            </w:pPr>
            <w:r w:rsidRPr="00AF0D30">
              <w:t>35) земельного участка в соответствии с Федеральным законом от 24 июля 2008 года N 161-ФЗ "О содействии развитию жилищного строительства";</w:t>
            </w:r>
          </w:p>
          <w:p w:rsidR="002E1A5F" w:rsidRPr="00AF0D30" w:rsidRDefault="002E1A5F" w:rsidP="00F54972">
            <w:pPr>
              <w:pStyle w:val="ConsPlusNormal"/>
              <w:numPr>
                <w:ilvl w:val="0"/>
                <w:numId w:val="9"/>
              </w:numPr>
              <w:jc w:val="both"/>
            </w:pPr>
            <w:proofErr w:type="gramStart"/>
            <w:r w:rsidRPr="00AF0D30">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AF0D30">
              <w:t xml:space="preserve"> Севастополя";</w:t>
            </w:r>
          </w:p>
          <w:p w:rsidR="002E1A5F" w:rsidRPr="00AF0D30" w:rsidRDefault="002E1A5F" w:rsidP="00F54972">
            <w:pPr>
              <w:pStyle w:val="ConsPlusNormal"/>
              <w:numPr>
                <w:ilvl w:val="0"/>
                <w:numId w:val="9"/>
              </w:numPr>
              <w:jc w:val="both"/>
            </w:pPr>
            <w:r w:rsidRPr="00AF0D30">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2E1A5F" w:rsidRPr="00AF0D30" w:rsidRDefault="002E1A5F" w:rsidP="00F54972">
            <w:pPr>
              <w:pStyle w:val="ConsPlusNormal"/>
              <w:numPr>
                <w:ilvl w:val="0"/>
                <w:numId w:val="9"/>
              </w:numPr>
              <w:jc w:val="both"/>
            </w:pPr>
            <w:proofErr w:type="gramStart"/>
            <w:r w:rsidRPr="00AF0D30">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2E1A5F" w:rsidRPr="00040673" w:rsidTr="00F54972">
        <w:tc>
          <w:tcPr>
            <w:tcW w:w="3544" w:type="dxa"/>
          </w:tcPr>
          <w:p w:rsidR="002E1A5F" w:rsidRPr="00AF0D30" w:rsidRDefault="002E1A5F" w:rsidP="00F54972">
            <w:pPr>
              <w:pStyle w:val="ConsPlusNormal"/>
            </w:pPr>
            <w:r w:rsidRPr="00AF0D30">
              <w:lastRenderedPageBreak/>
              <w:t>В случае</w:t>
            </w:r>
            <w:proofErr w:type="gramStart"/>
            <w:r w:rsidRPr="00AF0D30">
              <w:t>,</w:t>
            </w:r>
            <w:proofErr w:type="gramEnd"/>
            <w:r w:rsidRPr="00AF0D30">
              <w:t xml:space="preserve"> если указан вид права «безвозмездное пользование» (п. 2. ст. 39.10)</w:t>
            </w:r>
          </w:p>
        </w:tc>
        <w:tc>
          <w:tcPr>
            <w:tcW w:w="5527" w:type="dxa"/>
          </w:tcPr>
          <w:p w:rsidR="002E1A5F" w:rsidRPr="00AF0D30" w:rsidRDefault="002E1A5F" w:rsidP="00F54972">
            <w:pPr>
              <w:pStyle w:val="ConsPlusNormal"/>
              <w:numPr>
                <w:ilvl w:val="0"/>
                <w:numId w:val="10"/>
              </w:numPr>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2E1A5F" w:rsidRPr="00AF0D30" w:rsidRDefault="002E1A5F" w:rsidP="00F54972">
            <w:pPr>
              <w:pStyle w:val="ConsPlusNormal"/>
              <w:numPr>
                <w:ilvl w:val="0"/>
                <w:numId w:val="10"/>
              </w:numPr>
              <w:jc w:val="both"/>
            </w:pPr>
            <w:proofErr w:type="gramStart"/>
            <w:r w:rsidRPr="00AF0D30">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w:t>
            </w:r>
            <w:r w:rsidRPr="00AF0D30">
              <w:lastRenderedPageBreak/>
              <w:t>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AF0D30">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2E1A5F" w:rsidRPr="00AF0D30" w:rsidRDefault="002E1A5F" w:rsidP="00F54972">
            <w:pPr>
              <w:pStyle w:val="ConsPlusNormal"/>
              <w:numPr>
                <w:ilvl w:val="0"/>
                <w:numId w:val="10"/>
              </w:numPr>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2E1A5F" w:rsidRPr="00AF0D30" w:rsidRDefault="002E1A5F" w:rsidP="00F54972">
            <w:pPr>
              <w:pStyle w:val="ConsPlusNormal"/>
              <w:numPr>
                <w:ilvl w:val="0"/>
                <w:numId w:val="10"/>
              </w:numPr>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2E1A5F" w:rsidRPr="00AF0D30" w:rsidRDefault="002E1A5F" w:rsidP="00F54972">
            <w:pPr>
              <w:pStyle w:val="ConsPlusNormal"/>
              <w:numPr>
                <w:ilvl w:val="0"/>
                <w:numId w:val="10"/>
              </w:numPr>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2E1A5F" w:rsidRPr="00AF0D30" w:rsidRDefault="002E1A5F" w:rsidP="00F54972">
            <w:pPr>
              <w:pStyle w:val="ConsPlusNormal"/>
              <w:numPr>
                <w:ilvl w:val="0"/>
                <w:numId w:val="10"/>
              </w:numPr>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2E1A5F" w:rsidRPr="00AF0D30" w:rsidRDefault="002E1A5F" w:rsidP="00F54972">
            <w:pPr>
              <w:pStyle w:val="ConsPlusNormal"/>
              <w:numPr>
                <w:ilvl w:val="0"/>
                <w:numId w:val="10"/>
              </w:numPr>
              <w:jc w:val="both"/>
            </w:pPr>
            <w:proofErr w:type="gramStart"/>
            <w:r w:rsidRPr="00AF0D30">
              <w:t xml:space="preserve">10) гражданам и юридическим лицам для сельскохозяйственного, </w:t>
            </w:r>
            <w:proofErr w:type="spellStart"/>
            <w:r w:rsidRPr="00AF0D30">
              <w:t>охотхозяйственного</w:t>
            </w:r>
            <w:proofErr w:type="spellEnd"/>
            <w:r w:rsidRPr="00AF0D30">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2E1A5F" w:rsidRPr="00AF0D30" w:rsidRDefault="002E1A5F" w:rsidP="00F54972">
            <w:pPr>
              <w:pStyle w:val="ConsPlusNormal"/>
              <w:numPr>
                <w:ilvl w:val="0"/>
                <w:numId w:val="10"/>
              </w:numPr>
              <w:jc w:val="both"/>
            </w:pPr>
            <w:proofErr w:type="gramStart"/>
            <w:r w:rsidRPr="00AF0D30">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w:t>
            </w:r>
            <w:r w:rsidRPr="00AF0D30">
              <w:lastRenderedPageBreak/>
              <w:t>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2E1A5F" w:rsidRPr="00AF0D30" w:rsidRDefault="002E1A5F" w:rsidP="00F54972">
            <w:pPr>
              <w:pStyle w:val="ConsPlusNormal"/>
              <w:numPr>
                <w:ilvl w:val="0"/>
                <w:numId w:val="10"/>
              </w:numPr>
              <w:jc w:val="both"/>
            </w:pPr>
            <w:proofErr w:type="gramStart"/>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AF0D30">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2E1A5F" w:rsidRPr="00AF0D30" w:rsidRDefault="002E1A5F" w:rsidP="00F54972">
            <w:pPr>
              <w:pStyle w:val="ConsPlusNormal"/>
              <w:numPr>
                <w:ilvl w:val="0"/>
                <w:numId w:val="10"/>
              </w:numPr>
              <w:jc w:val="both"/>
            </w:pPr>
            <w:r w:rsidRPr="00AF0D30">
              <w:t xml:space="preserve">16) лицу, право безвозмездного </w:t>
            </w:r>
            <w:proofErr w:type="gramStart"/>
            <w:r w:rsidRPr="00AF0D30">
              <w:t>пользования</w:t>
            </w:r>
            <w:proofErr w:type="gramEnd"/>
            <w:r w:rsidRPr="00AF0D30">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2E1A5F" w:rsidRPr="00AF0D30" w:rsidRDefault="002E1A5F" w:rsidP="00F54972">
            <w:pPr>
              <w:pStyle w:val="ConsPlusNormal"/>
              <w:numPr>
                <w:ilvl w:val="0"/>
                <w:numId w:val="10"/>
              </w:numPr>
              <w:jc w:val="both"/>
            </w:pPr>
            <w:r w:rsidRPr="00AF0D30">
              <w:t>17) лицу в случае и в порядке, которые предусмотрены Федеральным законом от 24 июля 2008 года N 161-ФЗ "О содействии развитию жилищного строительства";</w:t>
            </w:r>
          </w:p>
          <w:p w:rsidR="002E1A5F" w:rsidRPr="00AF0D30" w:rsidRDefault="002E1A5F" w:rsidP="00F54972">
            <w:pPr>
              <w:pStyle w:val="ConsPlusNormal"/>
              <w:numPr>
                <w:ilvl w:val="0"/>
                <w:numId w:val="10"/>
              </w:numPr>
              <w:jc w:val="both"/>
            </w:pPr>
            <w:proofErr w:type="gramStart"/>
            <w:r w:rsidRPr="00AF0D30">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2E1A5F" w:rsidRPr="00040673" w:rsidTr="00F54972">
        <w:tc>
          <w:tcPr>
            <w:tcW w:w="3544" w:type="dxa"/>
          </w:tcPr>
          <w:p w:rsidR="002E1A5F" w:rsidRPr="00AF0D30" w:rsidRDefault="002E1A5F" w:rsidP="00F54972">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37" w:history="1">
              <w:r w:rsidRPr="00AF0D30">
                <w:t>ФЗ</w:t>
              </w:r>
            </w:hyperlink>
            <w:r w:rsidRPr="00AF0D30">
              <w:t xml:space="preserve"> «О государственной регистрации недвижимости»)</w:t>
            </w:r>
          </w:p>
        </w:tc>
        <w:tc>
          <w:tcPr>
            <w:tcW w:w="5527" w:type="dxa"/>
          </w:tcPr>
          <w:p w:rsidR="002E1A5F" w:rsidRPr="00AF0D30" w:rsidRDefault="002E1A5F" w:rsidP="00F54972">
            <w:pPr>
              <w:pStyle w:val="ConsPlusNormal"/>
              <w:jc w:val="both"/>
            </w:pPr>
          </w:p>
        </w:tc>
      </w:tr>
      <w:tr w:rsidR="002E1A5F" w:rsidRPr="00040673" w:rsidTr="00F54972">
        <w:tc>
          <w:tcPr>
            <w:tcW w:w="3544" w:type="dxa"/>
          </w:tcPr>
          <w:p w:rsidR="002E1A5F" w:rsidRPr="00AF0D30" w:rsidRDefault="002E1A5F" w:rsidP="00F54972">
            <w:pPr>
              <w:pStyle w:val="ConsPlusNormal"/>
            </w:pPr>
            <w:r w:rsidRPr="00AF0D30">
              <w:t>Кадастровы</w:t>
            </w:r>
            <w:proofErr w:type="gramStart"/>
            <w:r w:rsidRPr="00AF0D30">
              <w:t>й(</w:t>
            </w:r>
            <w:proofErr w:type="gramEnd"/>
            <w:r w:rsidRPr="00AF0D30">
              <w:t xml:space="preserve">е) номер (номера) </w:t>
            </w:r>
            <w:r w:rsidRPr="00AF0D30">
              <w:lastRenderedPageBreak/>
              <w:t>земельного участка: (из которого(</w:t>
            </w:r>
            <w:proofErr w:type="spellStart"/>
            <w:r w:rsidRPr="00AF0D30">
              <w:t>ых</w:t>
            </w:r>
            <w:proofErr w:type="spellEnd"/>
            <w:r w:rsidRPr="00AF0D30">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2E1A5F" w:rsidRPr="00AF0D30" w:rsidRDefault="002E1A5F" w:rsidP="00F54972">
            <w:pPr>
              <w:pStyle w:val="ConsPlusNormal"/>
              <w:jc w:val="both"/>
            </w:pPr>
          </w:p>
        </w:tc>
      </w:tr>
      <w:tr w:rsidR="002E1A5F" w:rsidRPr="00040673" w:rsidTr="00F54972">
        <w:tc>
          <w:tcPr>
            <w:tcW w:w="3544" w:type="dxa"/>
          </w:tcPr>
          <w:p w:rsidR="002E1A5F" w:rsidRPr="00AF0D30" w:rsidRDefault="002E1A5F" w:rsidP="00F54972">
            <w:pPr>
              <w:pStyle w:val="ConsPlusNormal"/>
            </w:pPr>
            <w:r w:rsidRPr="00AF0D30">
              <w:lastRenderedPageBreak/>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2E1A5F" w:rsidRPr="00AF0D30" w:rsidRDefault="002E1A5F" w:rsidP="00F54972">
            <w:pPr>
              <w:pStyle w:val="ConsPlusNormal"/>
              <w:jc w:val="both"/>
            </w:pPr>
          </w:p>
        </w:tc>
      </w:tr>
      <w:tr w:rsidR="002E1A5F" w:rsidRPr="00040673" w:rsidTr="00F54972">
        <w:tc>
          <w:tcPr>
            <w:tcW w:w="3544" w:type="dxa"/>
          </w:tcPr>
          <w:p w:rsidR="002E1A5F" w:rsidRPr="00AF0D30" w:rsidRDefault="002E1A5F" w:rsidP="00F54972">
            <w:pPr>
              <w:pStyle w:val="ConsPlusNormal"/>
            </w:pPr>
            <w:r w:rsidRPr="00AF0D30">
              <w:t xml:space="preserve">Реквизиты решения об утверждении документа территориального планирования </w:t>
            </w:r>
            <w:proofErr w:type="gramStart"/>
            <w:r w:rsidRPr="00AF0D30">
              <w:t>и(</w:t>
            </w:r>
            <w:proofErr w:type="gramEnd"/>
            <w:r w:rsidRPr="00AF0D30">
              <w:t>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2E1A5F" w:rsidRPr="00AF0D30" w:rsidRDefault="002E1A5F" w:rsidP="00F54972">
            <w:pPr>
              <w:pStyle w:val="ConsPlusNormal"/>
              <w:jc w:val="both"/>
            </w:pPr>
          </w:p>
        </w:tc>
      </w:tr>
      <w:tr w:rsidR="002E1A5F" w:rsidRPr="00040673" w:rsidTr="00F54972">
        <w:tc>
          <w:tcPr>
            <w:tcW w:w="3544" w:type="dxa"/>
          </w:tcPr>
          <w:p w:rsidR="002E1A5F" w:rsidRPr="00AF0D30" w:rsidRDefault="002E1A5F" w:rsidP="00F54972">
            <w:pPr>
              <w:pStyle w:val="ConsPlusNormal"/>
            </w:pPr>
            <w:r w:rsidRPr="00AF0D30">
              <w:t xml:space="preserve">Реквизиты решения об изъятии земельного участка для </w:t>
            </w:r>
            <w:proofErr w:type="spellStart"/>
            <w:r w:rsidRPr="00AF0D30">
              <w:t>госуд</w:t>
            </w:r>
            <w:proofErr w:type="spellEnd"/>
            <w:r w:rsidRPr="00AF0D30">
              <w:t>. или муниципальных нужд: (если участок предоставляется взамен изымаемого)</w:t>
            </w:r>
          </w:p>
        </w:tc>
        <w:tc>
          <w:tcPr>
            <w:tcW w:w="5527" w:type="dxa"/>
          </w:tcPr>
          <w:p w:rsidR="002E1A5F" w:rsidRPr="00AF0D30" w:rsidRDefault="002E1A5F" w:rsidP="00F54972">
            <w:pPr>
              <w:pStyle w:val="ConsPlusNormal"/>
              <w:jc w:val="both"/>
            </w:pPr>
          </w:p>
        </w:tc>
      </w:tr>
    </w:tbl>
    <w:p w:rsidR="002E1A5F" w:rsidRPr="00040673" w:rsidRDefault="002E1A5F" w:rsidP="002E1A5F">
      <w:pPr>
        <w:pStyle w:val="ConsPlusNormal"/>
        <w:ind w:firstLine="540"/>
        <w:jc w:val="both"/>
      </w:pPr>
    </w:p>
    <w:p w:rsidR="002E1A5F" w:rsidRPr="00040673" w:rsidRDefault="002E1A5F" w:rsidP="002E1A5F">
      <w:pPr>
        <w:pStyle w:val="ConsPlusNonformat"/>
        <w:jc w:val="both"/>
      </w:pPr>
      <w:r w:rsidRPr="00040673">
        <w:t>С утверждением иного варианта схемы расположения земельного участка</w:t>
      </w:r>
      <w:r>
        <w:t xml:space="preserve"> </w:t>
      </w:r>
      <w:proofErr w:type="gramStart"/>
      <w:r w:rsidRPr="00040673">
        <w:t>согласен</w:t>
      </w:r>
      <w:proofErr w:type="gramEnd"/>
      <w:r w:rsidRPr="00040673">
        <w:t>.</w:t>
      </w:r>
    </w:p>
    <w:p w:rsidR="002E1A5F" w:rsidRPr="00040673" w:rsidRDefault="002E1A5F" w:rsidP="002E1A5F">
      <w:pPr>
        <w:pStyle w:val="ConsPlusNonformat"/>
        <w:jc w:val="both"/>
      </w:pPr>
    </w:p>
    <w:p w:rsidR="002E1A5F" w:rsidRDefault="002E1A5F" w:rsidP="002E1A5F">
      <w:pPr>
        <w:pStyle w:val="ConsPlusNonformat"/>
        <w:jc w:val="both"/>
      </w:pPr>
      <w:r w:rsidRPr="00040673">
        <w:t xml:space="preserve">    </w:t>
      </w:r>
    </w:p>
    <w:p w:rsidR="002E1A5F" w:rsidRDefault="002E1A5F" w:rsidP="002E1A5F">
      <w:pPr>
        <w:pStyle w:val="ConsPlusNonformat"/>
        <w:jc w:val="both"/>
      </w:pPr>
    </w:p>
    <w:p w:rsidR="002E1A5F" w:rsidRDefault="002E1A5F" w:rsidP="002E1A5F">
      <w:pPr>
        <w:pStyle w:val="ConsPlusNonformat"/>
        <w:jc w:val="both"/>
      </w:pPr>
    </w:p>
    <w:p w:rsidR="002E1A5F" w:rsidRDefault="002E1A5F" w:rsidP="002E1A5F">
      <w:pPr>
        <w:pStyle w:val="ConsPlusNonformat"/>
        <w:jc w:val="both"/>
      </w:pPr>
    </w:p>
    <w:p w:rsidR="002E1A5F" w:rsidRDefault="002E1A5F" w:rsidP="002E1A5F">
      <w:pPr>
        <w:pStyle w:val="ConsPlusNonformat"/>
        <w:jc w:val="both"/>
      </w:pPr>
    </w:p>
    <w:p w:rsidR="002E1A5F" w:rsidRDefault="002E1A5F" w:rsidP="002E1A5F">
      <w:pPr>
        <w:pStyle w:val="ConsPlusNonformat"/>
        <w:jc w:val="both"/>
      </w:pPr>
    </w:p>
    <w:p w:rsidR="002E1A5F" w:rsidRDefault="002E1A5F" w:rsidP="002E1A5F">
      <w:pPr>
        <w:pStyle w:val="ConsPlusNonformat"/>
        <w:jc w:val="both"/>
      </w:pPr>
    </w:p>
    <w:p w:rsidR="002E1A5F" w:rsidRPr="00040673" w:rsidRDefault="002E1A5F" w:rsidP="002E1A5F">
      <w:pPr>
        <w:pStyle w:val="ConsPlusNonformat"/>
        <w:jc w:val="both"/>
      </w:pPr>
      <w:r w:rsidRPr="00040673">
        <w:t>Результат рассмотрения заявления прошу:</w:t>
      </w:r>
    </w:p>
    <w:p w:rsidR="002E1A5F" w:rsidRPr="00040673" w:rsidRDefault="002E1A5F" w:rsidP="002E1A5F">
      <w:pPr>
        <w:pStyle w:val="ConsPlusNonformat"/>
        <w:jc w:val="both"/>
      </w:pPr>
      <w:r w:rsidRPr="00040673">
        <w:t xml:space="preserve">    ┌────┐</w:t>
      </w:r>
    </w:p>
    <w:p w:rsidR="002E1A5F" w:rsidRPr="00040673" w:rsidRDefault="002E1A5F" w:rsidP="002E1A5F">
      <w:pPr>
        <w:pStyle w:val="ConsPlusNonformat"/>
        <w:jc w:val="both"/>
      </w:pPr>
      <w:r w:rsidRPr="00040673">
        <w:t xml:space="preserve">    ├────┤</w:t>
      </w:r>
    </w:p>
    <w:p w:rsidR="002E1A5F" w:rsidRPr="00040673" w:rsidRDefault="002E1A5F" w:rsidP="002E1A5F">
      <w:pPr>
        <w:pStyle w:val="ConsPlusNonformat"/>
        <w:jc w:val="both"/>
      </w:pPr>
      <w:r w:rsidRPr="00040673">
        <w:t xml:space="preserve">    │    │ выдать на руки в МФЦ, </w:t>
      </w:r>
      <w:proofErr w:type="gramStart"/>
      <w:r w:rsidRPr="00040673">
        <w:t>расположенном</w:t>
      </w:r>
      <w:proofErr w:type="gramEnd"/>
      <w:r w:rsidRPr="00040673">
        <w:t xml:space="preserve"> по адресу:_________________</w:t>
      </w:r>
    </w:p>
    <w:p w:rsidR="002E1A5F" w:rsidRPr="00040673" w:rsidRDefault="002E1A5F" w:rsidP="002E1A5F">
      <w:pPr>
        <w:pStyle w:val="ConsPlusNonformat"/>
        <w:jc w:val="both"/>
      </w:pPr>
      <w:r w:rsidRPr="00040673">
        <w:t xml:space="preserve">    ├────┤</w:t>
      </w:r>
    </w:p>
    <w:p w:rsidR="002E1A5F" w:rsidRPr="00040673" w:rsidRDefault="002E1A5F" w:rsidP="002E1A5F">
      <w:pPr>
        <w:pStyle w:val="ConsPlusNonformat"/>
        <w:jc w:val="both"/>
      </w:pPr>
      <w:r w:rsidRPr="00040673">
        <w:t xml:space="preserve">    │    │ </w:t>
      </w:r>
      <w:r w:rsidRPr="00AF0D30">
        <w:t>по электронной почте (e-</w:t>
      </w:r>
      <w:proofErr w:type="spellStart"/>
      <w:r w:rsidRPr="00AF0D30">
        <w:t>mail</w:t>
      </w:r>
      <w:proofErr w:type="spellEnd"/>
      <w:r w:rsidRPr="00AF0D30">
        <w:t>)</w:t>
      </w:r>
    </w:p>
    <w:p w:rsidR="002E1A5F" w:rsidRPr="00040673" w:rsidRDefault="002E1A5F" w:rsidP="002E1A5F">
      <w:pPr>
        <w:pStyle w:val="ConsPlusNonformat"/>
        <w:jc w:val="both"/>
      </w:pPr>
    </w:p>
    <w:p w:rsidR="002E1A5F" w:rsidRPr="00040673" w:rsidRDefault="002E1A5F" w:rsidP="002E1A5F">
      <w:pPr>
        <w:pStyle w:val="ConsPlusNonformat"/>
        <w:jc w:val="both"/>
      </w:pPr>
      <w:r w:rsidRPr="00040673">
        <w:t xml:space="preserve">    ├────┤</w:t>
      </w:r>
    </w:p>
    <w:p w:rsidR="002E1A5F" w:rsidRPr="00040673" w:rsidRDefault="002E1A5F" w:rsidP="002E1A5F">
      <w:pPr>
        <w:pStyle w:val="ConsPlusNonformat"/>
        <w:jc w:val="both"/>
      </w:pPr>
      <w:r w:rsidRPr="00040673">
        <w:t xml:space="preserve">   </w:t>
      </w:r>
      <w:r>
        <w:t xml:space="preserve"> </w:t>
      </w:r>
      <w:r w:rsidRPr="00040673">
        <w:t xml:space="preserve"> ────┤</w:t>
      </w:r>
    </w:p>
    <w:p w:rsidR="002E1A5F" w:rsidRPr="00040673" w:rsidRDefault="002E1A5F" w:rsidP="002E1A5F">
      <w:pPr>
        <w:pStyle w:val="ConsPlusNonformat"/>
        <w:jc w:val="both"/>
      </w:pPr>
      <w:r w:rsidRPr="00040673">
        <w:t xml:space="preserve">    │    │ направить в электронной форме в личный кабинет на ПГУ ЛО/ЕПГУ</w:t>
      </w:r>
    </w:p>
    <w:p w:rsidR="002E1A5F" w:rsidRPr="00040673" w:rsidRDefault="002E1A5F" w:rsidP="002E1A5F">
      <w:pPr>
        <w:pStyle w:val="ConsPlusNonformat"/>
        <w:jc w:val="both"/>
      </w:pPr>
      <w:r w:rsidRPr="00040673">
        <w:t xml:space="preserve">    └────┘</w:t>
      </w:r>
    </w:p>
    <w:p w:rsidR="002E1A5F" w:rsidRPr="00040673" w:rsidRDefault="002E1A5F" w:rsidP="002E1A5F">
      <w:pPr>
        <w:pStyle w:val="ConsPlusNonformat"/>
        <w:jc w:val="both"/>
      </w:pPr>
    </w:p>
    <w:p w:rsidR="002E1A5F" w:rsidRPr="00040673" w:rsidRDefault="002E1A5F" w:rsidP="002E1A5F">
      <w:pPr>
        <w:pStyle w:val="ConsPlusNonformat"/>
        <w:jc w:val="both"/>
      </w:pPr>
      <w:r w:rsidRPr="00040673">
        <w:t xml:space="preserve">    Приложение</w:t>
      </w:r>
      <w:r>
        <w:t xml:space="preserve">: </w:t>
      </w:r>
      <w:r w:rsidRPr="00AF0D30">
        <w:t>документы в соответствии с пунктом 2.6 настоящего Административного регламента</w:t>
      </w:r>
      <w:r>
        <w:t>.</w:t>
      </w:r>
    </w:p>
    <w:p w:rsidR="002E1A5F" w:rsidRPr="00040673" w:rsidRDefault="002E1A5F" w:rsidP="002E1A5F">
      <w:pPr>
        <w:pStyle w:val="ConsPlusNonformat"/>
        <w:jc w:val="both"/>
      </w:pPr>
    </w:p>
    <w:p w:rsidR="002E1A5F" w:rsidRPr="00040673" w:rsidRDefault="002E1A5F" w:rsidP="002E1A5F">
      <w:pPr>
        <w:pStyle w:val="ConsPlusNonformat"/>
        <w:jc w:val="both"/>
      </w:pPr>
      <w:r w:rsidRPr="00040673">
        <w:t>______________________________ _________________ __________________________</w:t>
      </w:r>
    </w:p>
    <w:p w:rsidR="002E1A5F" w:rsidRPr="00040673" w:rsidRDefault="002E1A5F" w:rsidP="002E1A5F">
      <w:pPr>
        <w:pStyle w:val="ConsPlusNonformat"/>
        <w:jc w:val="both"/>
      </w:pPr>
      <w:r w:rsidRPr="00040673">
        <w:t xml:space="preserve">   (наименование должности)         (подпись)              (ФИО)</w:t>
      </w:r>
    </w:p>
    <w:p w:rsidR="002E1A5F" w:rsidRPr="00040673" w:rsidRDefault="002E1A5F" w:rsidP="002E1A5F">
      <w:pPr>
        <w:pStyle w:val="ConsPlusNormal"/>
        <w:ind w:firstLine="540"/>
        <w:jc w:val="both"/>
      </w:pPr>
    </w:p>
    <w:p w:rsidR="002E1A5F" w:rsidRDefault="002E1A5F" w:rsidP="00F54972">
      <w:pPr>
        <w:pStyle w:val="ConsPlusNonformat"/>
        <w:jc w:val="both"/>
      </w:pPr>
      <w:r w:rsidRPr="00040673">
        <w:t xml:space="preserve">                 </w:t>
      </w:r>
    </w:p>
    <w:p w:rsidR="002E1A5F" w:rsidRPr="00040673" w:rsidRDefault="002E1A5F" w:rsidP="002E1A5F">
      <w:pPr>
        <w:pStyle w:val="ConsPlusNormal"/>
        <w:ind w:firstLine="540"/>
        <w:jc w:val="both"/>
      </w:pPr>
    </w:p>
    <w:p w:rsidR="002E1A5F" w:rsidRPr="00040673" w:rsidRDefault="002E1A5F" w:rsidP="002E1A5F">
      <w:pPr>
        <w:pStyle w:val="ConsPlusNormal"/>
        <w:ind w:firstLine="540"/>
        <w:jc w:val="both"/>
      </w:pPr>
      <w:r w:rsidRPr="00F54972">
        <w:lastRenderedPageBreak/>
        <w:t>Форма №2 (для юридических лиц)</w:t>
      </w:r>
    </w:p>
    <w:p w:rsidR="002E1A5F" w:rsidRPr="002F195E" w:rsidRDefault="002E1A5F" w:rsidP="002E1A5F">
      <w:pPr>
        <w:pStyle w:val="ConsPlusNonformat"/>
        <w:jc w:val="center"/>
      </w:pPr>
      <w:r>
        <w:t xml:space="preserve">                                               В ___________________</w:t>
      </w:r>
    </w:p>
    <w:p w:rsidR="002E1A5F" w:rsidRPr="002F195E"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E1A5F" w:rsidRPr="002F195E"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E1A5F" w:rsidRPr="002F195E"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rsidR="002E1A5F" w:rsidRPr="002F195E"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E1A5F" w:rsidRPr="002F195E"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rsidR="002E1A5F" w:rsidRPr="002F195E"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p>
    <w:p w:rsidR="002E1A5F" w:rsidRPr="002F195E"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rsidR="002E1A5F" w:rsidRPr="002F195E"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2E1A5F" w:rsidRPr="002F195E"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p>
    <w:p w:rsidR="002E1A5F" w:rsidRPr="002F195E"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rsidR="002E1A5F" w:rsidRPr="002F195E"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(Полное наименование юридического лица в соответствии</w:t>
      </w:r>
      <w:proofErr w:type="gramEnd"/>
    </w:p>
    <w:p w:rsidR="002E1A5F" w:rsidRPr="002F195E"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rsidR="002E1A5F" w:rsidRPr="002F195E"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E1A5F" w:rsidRPr="002F195E" w:rsidTr="00F54972">
        <w:tc>
          <w:tcPr>
            <w:tcW w:w="340" w:type="dxa"/>
          </w:tcPr>
          <w:p w:rsidR="002E1A5F" w:rsidRPr="002F195E" w:rsidRDefault="002E1A5F" w:rsidP="00F54972">
            <w:pPr>
              <w:widowControl w:val="0"/>
              <w:autoSpaceDE w:val="0"/>
              <w:autoSpaceDN w:val="0"/>
              <w:spacing w:after="0" w:line="240" w:lineRule="auto"/>
              <w:rPr>
                <w:rFonts w:eastAsia="Times New Roman"/>
                <w:szCs w:val="20"/>
                <w:lang w:eastAsia="ru-RU"/>
              </w:rPr>
            </w:pPr>
          </w:p>
        </w:tc>
        <w:tc>
          <w:tcPr>
            <w:tcW w:w="340" w:type="dxa"/>
          </w:tcPr>
          <w:p w:rsidR="002E1A5F" w:rsidRPr="002F195E" w:rsidRDefault="002E1A5F" w:rsidP="00F54972">
            <w:pPr>
              <w:widowControl w:val="0"/>
              <w:autoSpaceDE w:val="0"/>
              <w:autoSpaceDN w:val="0"/>
              <w:spacing w:after="0" w:line="240" w:lineRule="auto"/>
              <w:rPr>
                <w:rFonts w:eastAsia="Times New Roman"/>
                <w:szCs w:val="20"/>
                <w:lang w:eastAsia="ru-RU"/>
              </w:rPr>
            </w:pPr>
          </w:p>
        </w:tc>
        <w:tc>
          <w:tcPr>
            <w:tcW w:w="340" w:type="dxa"/>
          </w:tcPr>
          <w:p w:rsidR="002E1A5F" w:rsidRPr="002F195E" w:rsidRDefault="002E1A5F" w:rsidP="00F54972">
            <w:pPr>
              <w:widowControl w:val="0"/>
              <w:autoSpaceDE w:val="0"/>
              <w:autoSpaceDN w:val="0"/>
              <w:spacing w:after="0" w:line="240" w:lineRule="auto"/>
              <w:rPr>
                <w:rFonts w:eastAsia="Times New Roman"/>
                <w:szCs w:val="20"/>
                <w:lang w:eastAsia="ru-RU"/>
              </w:rPr>
            </w:pPr>
          </w:p>
        </w:tc>
        <w:tc>
          <w:tcPr>
            <w:tcW w:w="340" w:type="dxa"/>
          </w:tcPr>
          <w:p w:rsidR="002E1A5F" w:rsidRPr="002F195E" w:rsidRDefault="002E1A5F" w:rsidP="00F54972">
            <w:pPr>
              <w:widowControl w:val="0"/>
              <w:autoSpaceDE w:val="0"/>
              <w:autoSpaceDN w:val="0"/>
              <w:spacing w:after="0" w:line="240" w:lineRule="auto"/>
              <w:rPr>
                <w:rFonts w:eastAsia="Times New Roman"/>
                <w:szCs w:val="20"/>
                <w:lang w:eastAsia="ru-RU"/>
              </w:rPr>
            </w:pPr>
          </w:p>
        </w:tc>
        <w:tc>
          <w:tcPr>
            <w:tcW w:w="340" w:type="dxa"/>
          </w:tcPr>
          <w:p w:rsidR="002E1A5F" w:rsidRPr="002F195E" w:rsidRDefault="002E1A5F" w:rsidP="00F54972">
            <w:pPr>
              <w:widowControl w:val="0"/>
              <w:autoSpaceDE w:val="0"/>
              <w:autoSpaceDN w:val="0"/>
              <w:spacing w:after="0" w:line="240" w:lineRule="auto"/>
              <w:rPr>
                <w:rFonts w:eastAsia="Times New Roman"/>
                <w:szCs w:val="20"/>
                <w:lang w:eastAsia="ru-RU"/>
              </w:rPr>
            </w:pPr>
          </w:p>
        </w:tc>
        <w:tc>
          <w:tcPr>
            <w:tcW w:w="340" w:type="dxa"/>
          </w:tcPr>
          <w:p w:rsidR="002E1A5F" w:rsidRPr="002F195E" w:rsidRDefault="002E1A5F" w:rsidP="00F54972">
            <w:pPr>
              <w:widowControl w:val="0"/>
              <w:autoSpaceDE w:val="0"/>
              <w:autoSpaceDN w:val="0"/>
              <w:spacing w:after="0" w:line="240" w:lineRule="auto"/>
              <w:rPr>
                <w:rFonts w:eastAsia="Times New Roman"/>
                <w:szCs w:val="20"/>
                <w:lang w:eastAsia="ru-RU"/>
              </w:rPr>
            </w:pPr>
          </w:p>
        </w:tc>
        <w:tc>
          <w:tcPr>
            <w:tcW w:w="340" w:type="dxa"/>
            <w:tcBorders>
              <w:bottom w:val="nil"/>
              <w:right w:val="nil"/>
            </w:tcBorders>
          </w:tcPr>
          <w:p w:rsidR="002E1A5F" w:rsidRPr="002F195E" w:rsidRDefault="002E1A5F" w:rsidP="00F54972">
            <w:pPr>
              <w:widowControl w:val="0"/>
              <w:autoSpaceDE w:val="0"/>
              <w:autoSpaceDN w:val="0"/>
              <w:spacing w:after="0" w:line="240" w:lineRule="auto"/>
              <w:rPr>
                <w:rFonts w:eastAsia="Times New Roman"/>
                <w:szCs w:val="20"/>
                <w:lang w:eastAsia="ru-RU"/>
              </w:rPr>
            </w:pPr>
          </w:p>
        </w:tc>
        <w:tc>
          <w:tcPr>
            <w:tcW w:w="3742" w:type="dxa"/>
            <w:tcBorders>
              <w:left w:val="nil"/>
            </w:tcBorders>
          </w:tcPr>
          <w:p w:rsidR="002E1A5F" w:rsidRPr="002F195E" w:rsidRDefault="002E1A5F" w:rsidP="00F54972">
            <w:pPr>
              <w:widowControl w:val="0"/>
              <w:autoSpaceDE w:val="0"/>
              <w:autoSpaceDN w:val="0"/>
              <w:spacing w:after="0" w:line="240" w:lineRule="auto"/>
              <w:jc w:val="both"/>
              <w:rPr>
                <w:rFonts w:eastAsia="Times New Roman"/>
                <w:szCs w:val="20"/>
                <w:lang w:eastAsia="ru-RU"/>
              </w:rPr>
            </w:pPr>
          </w:p>
        </w:tc>
      </w:tr>
    </w:tbl>
    <w:p w:rsidR="002E1A5F" w:rsidRPr="002F195E" w:rsidRDefault="002E1A5F" w:rsidP="002E1A5F">
      <w:pPr>
        <w:widowControl w:val="0"/>
        <w:autoSpaceDE w:val="0"/>
        <w:autoSpaceDN w:val="0"/>
        <w:spacing w:after="0" w:line="240" w:lineRule="auto"/>
        <w:rPr>
          <w:rFonts w:eastAsia="Times New Roman"/>
          <w:szCs w:val="20"/>
          <w:lang w:eastAsia="ru-RU"/>
        </w:rPr>
      </w:pPr>
    </w:p>
    <w:p w:rsidR="002E1A5F" w:rsidRPr="002F195E" w:rsidRDefault="002E1A5F" w:rsidP="002E1A5F">
      <w:pPr>
        <w:widowControl w:val="0"/>
        <w:autoSpaceDE w:val="0"/>
        <w:autoSpaceDN w:val="0"/>
        <w:spacing w:after="0" w:line="240" w:lineRule="auto"/>
        <w:rPr>
          <w:rFonts w:eastAsia="Times New Roman"/>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E1A5F" w:rsidRPr="002F195E" w:rsidTr="00F54972">
        <w:tc>
          <w:tcPr>
            <w:tcW w:w="3600" w:type="dxa"/>
            <w:tcBorders>
              <w:top w:val="single" w:sz="4" w:space="0" w:color="auto"/>
              <w:bottom w:val="single" w:sz="4" w:space="0" w:color="auto"/>
            </w:tcBorders>
          </w:tcPr>
          <w:p w:rsidR="002E1A5F" w:rsidRPr="002F195E" w:rsidRDefault="002E1A5F" w:rsidP="00F54972">
            <w:pPr>
              <w:widowControl w:val="0"/>
              <w:autoSpaceDE w:val="0"/>
              <w:autoSpaceDN w:val="0"/>
              <w:spacing w:after="0" w:line="240" w:lineRule="auto"/>
              <w:rPr>
                <w:rFonts w:eastAsia="Times New Roman"/>
                <w:szCs w:val="20"/>
                <w:lang w:eastAsia="ru-RU"/>
              </w:rPr>
            </w:pPr>
            <w:r w:rsidRPr="002F195E">
              <w:rPr>
                <w:rFonts w:eastAsia="Times New Roman"/>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2E1A5F" w:rsidRPr="002F195E" w:rsidRDefault="002E1A5F" w:rsidP="00F54972">
            <w:pPr>
              <w:widowControl w:val="0"/>
              <w:autoSpaceDE w:val="0"/>
              <w:autoSpaceDN w:val="0"/>
              <w:spacing w:after="0" w:line="240" w:lineRule="auto"/>
              <w:rPr>
                <w:rFonts w:eastAsia="Times New Roman"/>
                <w:szCs w:val="20"/>
                <w:lang w:eastAsia="ru-RU"/>
              </w:rPr>
            </w:pPr>
          </w:p>
        </w:tc>
      </w:tr>
    </w:tbl>
    <w:p w:rsidR="002E1A5F" w:rsidRPr="002F195E" w:rsidRDefault="002E1A5F" w:rsidP="002E1A5F">
      <w:pPr>
        <w:widowControl w:val="0"/>
        <w:autoSpaceDE w:val="0"/>
        <w:autoSpaceDN w:val="0"/>
        <w:spacing w:after="0" w:line="240" w:lineRule="auto"/>
        <w:rPr>
          <w:rFonts w:eastAsia="Times New Roman"/>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E1A5F" w:rsidRPr="002F195E" w:rsidTr="00F54972">
        <w:tc>
          <w:tcPr>
            <w:tcW w:w="3600" w:type="dxa"/>
            <w:tcBorders>
              <w:top w:val="single" w:sz="4" w:space="0" w:color="auto"/>
              <w:bottom w:val="single" w:sz="4" w:space="0" w:color="auto"/>
            </w:tcBorders>
          </w:tcPr>
          <w:p w:rsidR="002E1A5F" w:rsidRPr="002F195E" w:rsidRDefault="002E1A5F" w:rsidP="00F54972">
            <w:pPr>
              <w:widowControl w:val="0"/>
              <w:autoSpaceDE w:val="0"/>
              <w:autoSpaceDN w:val="0"/>
              <w:spacing w:after="0" w:line="240" w:lineRule="auto"/>
              <w:rPr>
                <w:rFonts w:eastAsia="Times New Roman"/>
                <w:szCs w:val="20"/>
                <w:lang w:eastAsia="ru-RU"/>
              </w:rPr>
            </w:pPr>
            <w:r w:rsidRPr="002F195E">
              <w:rPr>
                <w:rFonts w:eastAsia="Times New Roman"/>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2E1A5F" w:rsidRPr="002F195E" w:rsidRDefault="002E1A5F" w:rsidP="00F54972">
            <w:pPr>
              <w:widowControl w:val="0"/>
              <w:autoSpaceDE w:val="0"/>
              <w:autoSpaceDN w:val="0"/>
              <w:spacing w:after="0" w:line="240" w:lineRule="auto"/>
              <w:rPr>
                <w:rFonts w:eastAsia="Times New Roman"/>
                <w:szCs w:val="20"/>
                <w:lang w:eastAsia="ru-RU"/>
              </w:rPr>
            </w:pPr>
          </w:p>
        </w:tc>
      </w:tr>
    </w:tbl>
    <w:p w:rsidR="002E1A5F" w:rsidRPr="002F195E" w:rsidRDefault="002E1A5F" w:rsidP="002E1A5F">
      <w:pPr>
        <w:widowControl w:val="0"/>
        <w:autoSpaceDE w:val="0"/>
        <w:autoSpaceDN w:val="0"/>
        <w:spacing w:after="0" w:line="240" w:lineRule="auto"/>
        <w:rPr>
          <w:rFonts w:eastAsia="Times New Roman"/>
          <w:szCs w:val="20"/>
          <w:lang w:eastAsia="ru-RU"/>
        </w:rPr>
      </w:pPr>
    </w:p>
    <w:p w:rsidR="002E1A5F" w:rsidRPr="002F195E" w:rsidRDefault="002E1A5F" w:rsidP="002E1A5F">
      <w:pPr>
        <w:widowControl w:val="0"/>
        <w:autoSpaceDE w:val="0"/>
        <w:autoSpaceDN w:val="0"/>
        <w:spacing w:after="0" w:line="240" w:lineRule="auto"/>
        <w:ind w:firstLine="540"/>
        <w:jc w:val="both"/>
        <w:rPr>
          <w:rFonts w:eastAsia="Times New Roman"/>
          <w:szCs w:val="20"/>
          <w:lang w:eastAsia="ru-RU"/>
        </w:rPr>
      </w:pPr>
      <w:r w:rsidRPr="002F195E">
        <w:rPr>
          <w:rFonts w:eastAsia="Times New Roman"/>
          <w:szCs w:val="20"/>
          <w:lang w:eastAsia="ru-RU"/>
        </w:rPr>
        <w:t>Прошу (просим) предварительно согласовать предоставление земельного участка</w:t>
      </w:r>
    </w:p>
    <w:p w:rsidR="002E1A5F" w:rsidRPr="002F195E" w:rsidRDefault="002E1A5F" w:rsidP="002E1A5F">
      <w:pPr>
        <w:widowControl w:val="0"/>
        <w:autoSpaceDE w:val="0"/>
        <w:autoSpaceDN w:val="0"/>
        <w:spacing w:after="0" w:line="240" w:lineRule="auto"/>
        <w:rPr>
          <w:rFonts w:eastAsia="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E1A5F" w:rsidRPr="002F195E" w:rsidTr="00F54972">
        <w:tc>
          <w:tcPr>
            <w:tcW w:w="3606" w:type="dxa"/>
          </w:tcPr>
          <w:p w:rsidR="002E1A5F" w:rsidRPr="002F195E" w:rsidRDefault="002E1A5F" w:rsidP="00F54972">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Ви</w:t>
            </w:r>
            <w:r>
              <w:rPr>
                <w:rFonts w:eastAsia="Times New Roman"/>
                <w:szCs w:val="20"/>
                <w:lang w:eastAsia="ru-RU"/>
              </w:rPr>
              <w:t xml:space="preserve">д права: </w:t>
            </w:r>
            <w:r w:rsidRPr="00D769E9">
              <w:rPr>
                <w:rFonts w:eastAsia="Times New Roman"/>
                <w:szCs w:val="20"/>
                <w:lang w:eastAsia="ru-RU"/>
              </w:rPr>
              <w:t>собственность (продажа или бесплатно), аренда (указать срок аренды), безвозмездное пользование</w:t>
            </w:r>
          </w:p>
        </w:tc>
        <w:tc>
          <w:tcPr>
            <w:tcW w:w="5465" w:type="dxa"/>
          </w:tcPr>
          <w:p w:rsidR="002E1A5F" w:rsidRPr="002F195E" w:rsidRDefault="002E1A5F" w:rsidP="00F54972">
            <w:pPr>
              <w:widowControl w:val="0"/>
              <w:autoSpaceDE w:val="0"/>
              <w:autoSpaceDN w:val="0"/>
              <w:spacing w:after="0" w:line="240" w:lineRule="auto"/>
              <w:rPr>
                <w:rFonts w:eastAsia="Times New Roman"/>
                <w:szCs w:val="20"/>
                <w:lang w:eastAsia="ru-RU"/>
              </w:rPr>
            </w:pPr>
          </w:p>
        </w:tc>
      </w:tr>
      <w:tr w:rsidR="002E1A5F" w:rsidRPr="002F195E" w:rsidTr="00F54972">
        <w:tc>
          <w:tcPr>
            <w:tcW w:w="3606" w:type="dxa"/>
          </w:tcPr>
          <w:p w:rsidR="002E1A5F" w:rsidRPr="002F195E" w:rsidRDefault="002E1A5F" w:rsidP="00F54972">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Цель использования земельного участка</w:t>
            </w:r>
            <w:r>
              <w:rPr>
                <w:rStyle w:val="af4"/>
                <w:rFonts w:eastAsia="Times New Roman"/>
                <w:lang w:eastAsia="ru-RU"/>
              </w:rPr>
              <w:footnoteReference w:id="2"/>
            </w:r>
            <w:r w:rsidRPr="002F195E">
              <w:rPr>
                <w:rFonts w:eastAsia="Times New Roman"/>
                <w:szCs w:val="20"/>
                <w:lang w:eastAsia="ru-RU"/>
              </w:rPr>
              <w:t>:</w:t>
            </w:r>
          </w:p>
        </w:tc>
        <w:tc>
          <w:tcPr>
            <w:tcW w:w="5465" w:type="dxa"/>
          </w:tcPr>
          <w:p w:rsidR="002E1A5F" w:rsidRPr="002F195E" w:rsidRDefault="002E1A5F" w:rsidP="00F54972">
            <w:pPr>
              <w:widowControl w:val="0"/>
              <w:autoSpaceDE w:val="0"/>
              <w:autoSpaceDN w:val="0"/>
              <w:spacing w:after="0" w:line="240" w:lineRule="auto"/>
              <w:rPr>
                <w:rFonts w:eastAsia="Times New Roman"/>
                <w:szCs w:val="20"/>
                <w:lang w:eastAsia="ru-RU"/>
              </w:rPr>
            </w:pPr>
          </w:p>
        </w:tc>
      </w:tr>
      <w:tr w:rsidR="002E1A5F" w:rsidRPr="002F195E" w:rsidTr="00F54972">
        <w:tc>
          <w:tcPr>
            <w:tcW w:w="3606" w:type="dxa"/>
          </w:tcPr>
          <w:p w:rsidR="002E1A5F" w:rsidRPr="002F195E" w:rsidRDefault="002E1A5F" w:rsidP="00F54972">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Основание предоставления земельного участка:</w:t>
            </w:r>
          </w:p>
          <w:p w:rsidR="002E1A5F" w:rsidRPr="002F195E" w:rsidRDefault="002E1A5F" w:rsidP="00F54972">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w:t>
            </w:r>
            <w:hyperlink r:id="rId38" w:history="1">
              <w:r w:rsidRPr="002F195E">
                <w:rPr>
                  <w:rFonts w:eastAsia="Times New Roman"/>
                  <w:color w:val="0000FF"/>
                  <w:szCs w:val="20"/>
                  <w:lang w:eastAsia="ru-RU"/>
                </w:rPr>
                <w:t>п. 2 ст. 39.3</w:t>
              </w:r>
            </w:hyperlink>
            <w:r w:rsidRPr="002F195E">
              <w:rPr>
                <w:rFonts w:eastAsia="Times New Roman"/>
                <w:szCs w:val="20"/>
                <w:lang w:eastAsia="ru-RU"/>
              </w:rPr>
              <w:t xml:space="preserve">; </w:t>
            </w:r>
            <w:hyperlink r:id="rId39" w:history="1">
              <w:r w:rsidRPr="002F195E">
                <w:rPr>
                  <w:rFonts w:eastAsia="Times New Roman"/>
                  <w:color w:val="0000FF"/>
                  <w:szCs w:val="20"/>
                  <w:lang w:eastAsia="ru-RU"/>
                </w:rPr>
                <w:t>ст. 39.5</w:t>
              </w:r>
            </w:hyperlink>
            <w:r w:rsidRPr="002F195E">
              <w:rPr>
                <w:rFonts w:eastAsia="Times New Roman"/>
                <w:szCs w:val="20"/>
                <w:lang w:eastAsia="ru-RU"/>
              </w:rPr>
              <w:t xml:space="preserve">; </w:t>
            </w:r>
            <w:hyperlink r:id="rId40" w:history="1">
              <w:r w:rsidRPr="002F195E">
                <w:rPr>
                  <w:rFonts w:eastAsia="Times New Roman"/>
                  <w:color w:val="0000FF"/>
                  <w:szCs w:val="20"/>
                  <w:lang w:eastAsia="ru-RU"/>
                </w:rPr>
                <w:t>п. 2 ст. 39.6</w:t>
              </w:r>
            </w:hyperlink>
            <w:r w:rsidRPr="002F195E">
              <w:rPr>
                <w:rFonts w:eastAsia="Times New Roman"/>
                <w:szCs w:val="20"/>
                <w:lang w:eastAsia="ru-RU"/>
              </w:rPr>
              <w:t xml:space="preserve">; </w:t>
            </w:r>
            <w:hyperlink r:id="rId41" w:history="1">
              <w:r w:rsidRPr="002F195E">
                <w:rPr>
                  <w:rFonts w:eastAsia="Times New Roman"/>
                  <w:color w:val="0000FF"/>
                  <w:szCs w:val="20"/>
                  <w:lang w:eastAsia="ru-RU"/>
                </w:rPr>
                <w:t>п. 2. ст. 39.10</w:t>
              </w:r>
            </w:hyperlink>
            <w:r w:rsidRPr="002F195E">
              <w:rPr>
                <w:rFonts w:eastAsia="Times New Roman"/>
                <w:szCs w:val="20"/>
                <w:lang w:eastAsia="ru-RU"/>
              </w:rPr>
              <w:t xml:space="preserve"> Земельного кодекса РФ)</w:t>
            </w:r>
            <w:r>
              <w:rPr>
                <w:rFonts w:eastAsia="Times New Roman"/>
                <w:szCs w:val="20"/>
                <w:lang w:eastAsia="ru-RU"/>
              </w:rPr>
              <w:t>:</w:t>
            </w:r>
          </w:p>
        </w:tc>
        <w:tc>
          <w:tcPr>
            <w:tcW w:w="5465" w:type="dxa"/>
          </w:tcPr>
          <w:p w:rsidR="002E1A5F" w:rsidRPr="002F195E" w:rsidRDefault="002E1A5F" w:rsidP="00F54972">
            <w:pPr>
              <w:widowControl w:val="0"/>
              <w:autoSpaceDE w:val="0"/>
              <w:autoSpaceDN w:val="0"/>
              <w:spacing w:after="0" w:line="240" w:lineRule="auto"/>
              <w:rPr>
                <w:rFonts w:eastAsia="Times New Roman"/>
                <w:szCs w:val="20"/>
                <w:lang w:eastAsia="ru-RU"/>
              </w:rPr>
            </w:pPr>
          </w:p>
        </w:tc>
      </w:tr>
      <w:tr w:rsidR="002E1A5F" w:rsidRPr="002F195E" w:rsidTr="00F54972">
        <w:tc>
          <w:tcPr>
            <w:tcW w:w="3606" w:type="dxa"/>
          </w:tcPr>
          <w:p w:rsidR="002E1A5F" w:rsidRPr="002F195E" w:rsidRDefault="002E1A5F" w:rsidP="00F54972">
            <w:pPr>
              <w:widowControl w:val="0"/>
              <w:autoSpaceDE w:val="0"/>
              <w:autoSpaceDN w:val="0"/>
              <w:spacing w:after="0" w:line="240" w:lineRule="auto"/>
              <w:jc w:val="both"/>
              <w:rPr>
                <w:rFonts w:eastAsia="Times New Roman"/>
                <w:szCs w:val="20"/>
                <w:lang w:eastAsia="ru-RU"/>
              </w:rPr>
            </w:pPr>
            <w:r w:rsidRPr="00D769E9">
              <w:rPr>
                <w:rFonts w:eastAsia="Times New Roman"/>
                <w:szCs w:val="20"/>
                <w:lang w:eastAsia="ru-RU"/>
              </w:rPr>
              <w:t>В  случае</w:t>
            </w:r>
            <w:proofErr w:type="gramStart"/>
            <w:r w:rsidRPr="00D769E9">
              <w:rPr>
                <w:rFonts w:eastAsia="Times New Roman"/>
                <w:szCs w:val="20"/>
                <w:lang w:eastAsia="ru-RU"/>
              </w:rPr>
              <w:t>,</w:t>
            </w:r>
            <w:proofErr w:type="gramEnd"/>
            <w:r w:rsidRPr="00D769E9">
              <w:rPr>
                <w:rFonts w:eastAsia="Times New Roman"/>
                <w:szCs w:val="20"/>
                <w:lang w:eastAsia="ru-RU"/>
              </w:rPr>
              <w:t xml:space="preserve"> если указан вид права «в собственность, продажа» (п.2 ст. 39.3)</w:t>
            </w:r>
          </w:p>
        </w:tc>
        <w:tc>
          <w:tcPr>
            <w:tcW w:w="5465" w:type="dxa"/>
          </w:tcPr>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7536A8">
              <w:rPr>
                <w:rFonts w:ascii="Calibri" w:eastAsia="Times New Roman" w:hAnsi="Calibri" w:cs="Calibri"/>
                <w:szCs w:val="20"/>
                <w:lang w:eastAsia="ru-RU"/>
              </w:rPr>
              <w:t xml:space="preserve"> информации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7536A8">
              <w:rPr>
                <w:rFonts w:ascii="Calibri" w:eastAsia="Times New Roman" w:hAnsi="Calibri" w:cs="Calibri"/>
                <w:szCs w:val="20"/>
                <w:lang w:eastAsia="ru-RU"/>
              </w:rPr>
              <w:t>истечения срока указанного договора аренды земельного участка</w:t>
            </w:r>
            <w:proofErr w:type="gramEnd"/>
            <w:r w:rsidRPr="007536A8">
              <w:rPr>
                <w:rFonts w:ascii="Calibri" w:eastAsia="Times New Roman" w:hAnsi="Calibri" w:cs="Calibri"/>
                <w:szCs w:val="20"/>
                <w:lang w:eastAsia="ru-RU"/>
              </w:rPr>
              <w:t>;</w:t>
            </w:r>
          </w:p>
        </w:tc>
      </w:tr>
      <w:tr w:rsidR="002E1A5F" w:rsidRPr="002F195E" w:rsidTr="00F54972">
        <w:tc>
          <w:tcPr>
            <w:tcW w:w="3606" w:type="dxa"/>
          </w:tcPr>
          <w:p w:rsidR="002E1A5F" w:rsidRPr="002F195E" w:rsidRDefault="002E1A5F" w:rsidP="00F54972">
            <w:pPr>
              <w:widowControl w:val="0"/>
              <w:autoSpaceDE w:val="0"/>
              <w:autoSpaceDN w:val="0"/>
              <w:spacing w:after="0" w:line="240" w:lineRule="auto"/>
              <w:jc w:val="both"/>
              <w:rPr>
                <w:rFonts w:eastAsia="Times New Roman"/>
                <w:szCs w:val="20"/>
                <w:lang w:eastAsia="ru-RU"/>
              </w:rPr>
            </w:pPr>
            <w:r w:rsidRPr="00D769E9">
              <w:rPr>
                <w:rFonts w:eastAsia="Times New Roman"/>
                <w:szCs w:val="20"/>
                <w:lang w:eastAsia="ru-RU"/>
              </w:rPr>
              <w:lastRenderedPageBreak/>
              <w:t>В случае</w:t>
            </w:r>
            <w:proofErr w:type="gramStart"/>
            <w:r w:rsidRPr="00D769E9">
              <w:rPr>
                <w:rFonts w:eastAsia="Times New Roman"/>
                <w:szCs w:val="20"/>
                <w:lang w:eastAsia="ru-RU"/>
              </w:rPr>
              <w:t>,</w:t>
            </w:r>
            <w:proofErr w:type="gramEnd"/>
            <w:r w:rsidRPr="00D769E9">
              <w:rPr>
                <w:rFonts w:eastAsia="Times New Roman"/>
                <w:szCs w:val="20"/>
                <w:lang w:eastAsia="ru-RU"/>
              </w:rPr>
              <w:t xml:space="preserve"> если указан вид права «в собственность, бесплатно» (ст. 39.5)</w:t>
            </w:r>
          </w:p>
        </w:tc>
        <w:tc>
          <w:tcPr>
            <w:tcW w:w="5465" w:type="dxa"/>
          </w:tcPr>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w:t>
            </w:r>
            <w:r w:rsidRPr="007536A8">
              <w:rPr>
                <w:rFonts w:ascii="Calibri" w:eastAsia="Times New Roman" w:hAnsi="Calibri" w:cs="Calibri"/>
                <w:szCs w:val="20"/>
                <w:lang w:eastAsia="ru-RU"/>
              </w:rPr>
              <w:lastRenderedPageBreak/>
              <w:t>территории, пропорционально площади этих участков;</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2E1A5F" w:rsidRPr="002F195E" w:rsidTr="00F54972">
        <w:tc>
          <w:tcPr>
            <w:tcW w:w="3606" w:type="dxa"/>
          </w:tcPr>
          <w:p w:rsidR="002E1A5F" w:rsidRPr="002F195E" w:rsidRDefault="002E1A5F" w:rsidP="00F54972">
            <w:pPr>
              <w:widowControl w:val="0"/>
              <w:autoSpaceDE w:val="0"/>
              <w:autoSpaceDN w:val="0"/>
              <w:spacing w:after="0" w:line="240" w:lineRule="auto"/>
              <w:jc w:val="both"/>
              <w:rPr>
                <w:rFonts w:eastAsia="Times New Roman"/>
                <w:szCs w:val="20"/>
                <w:lang w:eastAsia="ru-RU"/>
              </w:rPr>
            </w:pPr>
            <w:r w:rsidRPr="00D769E9">
              <w:rPr>
                <w:rFonts w:eastAsia="Times New Roman"/>
                <w:szCs w:val="20"/>
                <w:lang w:eastAsia="ru-RU"/>
              </w:rPr>
              <w:lastRenderedPageBreak/>
              <w:t>В случае</w:t>
            </w:r>
            <w:proofErr w:type="gramStart"/>
            <w:r w:rsidRPr="00D769E9">
              <w:rPr>
                <w:rFonts w:eastAsia="Times New Roman"/>
                <w:szCs w:val="20"/>
                <w:lang w:eastAsia="ru-RU"/>
              </w:rPr>
              <w:t>,</w:t>
            </w:r>
            <w:proofErr w:type="gramEnd"/>
            <w:r w:rsidRPr="00D769E9">
              <w:rPr>
                <w:rFonts w:eastAsia="Times New Roman"/>
                <w:szCs w:val="20"/>
                <w:lang w:eastAsia="ru-RU"/>
              </w:rPr>
              <w:t xml:space="preserve"> если указан вид права «аренда» (п. 2 ст. 39.6)</w:t>
            </w:r>
          </w:p>
        </w:tc>
        <w:tc>
          <w:tcPr>
            <w:tcW w:w="5465" w:type="dxa"/>
          </w:tcPr>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w:t>
            </w:r>
            <w:r w:rsidRPr="007536A8">
              <w:rPr>
                <w:rFonts w:ascii="Calibri" w:eastAsia="Times New Roman" w:hAnsi="Calibri" w:cs="Calibri"/>
                <w:szCs w:val="20"/>
                <w:lang w:eastAsia="ru-RU"/>
              </w:rPr>
              <w:lastRenderedPageBreak/>
              <w:t>N 214-ФЗ "Об участии в долевом строительстве многоквартирных домов и иных</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7536A8">
              <w:rPr>
                <w:rFonts w:ascii="Calibri" w:eastAsia="Times New Roman" w:hAnsi="Calibri" w:cs="Calibri"/>
                <w:szCs w:val="20"/>
                <w:lang w:eastAsia="ru-RU"/>
              </w:rPr>
              <w:t xml:space="preserve"> лица субъекта Российской Федерации;</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7536A8">
              <w:rPr>
                <w:rFonts w:ascii="Calibri" w:eastAsia="Times New Roman" w:hAnsi="Calibri" w:cs="Calibri"/>
                <w:szCs w:val="20"/>
                <w:lang w:eastAsia="ru-RU"/>
              </w:rPr>
              <w:t xml:space="preserve"> о внесении изменений в некоторые законодательные акты Российской Федерации" и </w:t>
            </w:r>
            <w:proofErr w:type="gramStart"/>
            <w:r w:rsidRPr="007536A8">
              <w:rPr>
                <w:rFonts w:ascii="Calibri" w:eastAsia="Times New Roman" w:hAnsi="Calibri" w:cs="Calibri"/>
                <w:szCs w:val="20"/>
                <w:lang w:eastAsia="ru-RU"/>
              </w:rPr>
              <w:t>права</w:t>
            </w:r>
            <w:proofErr w:type="gramEnd"/>
            <w:r w:rsidRPr="007536A8">
              <w:rPr>
                <w:rFonts w:ascii="Calibri" w:eastAsia="Times New Roman" w:hAnsi="Calibri" w:cs="Calibri"/>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7536A8">
              <w:rPr>
                <w:rFonts w:ascii="Calibri" w:eastAsia="Times New Roman" w:hAnsi="Calibri" w:cs="Calibri"/>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7536A8">
              <w:rPr>
                <w:rFonts w:ascii="Calibri" w:eastAsia="Times New Roman" w:hAnsi="Calibri" w:cs="Calibri"/>
                <w:szCs w:val="20"/>
                <w:lang w:eastAsia="ru-RU"/>
              </w:rPr>
              <w:t>о-</w:t>
            </w:r>
            <w:proofErr w:type="gramEnd"/>
            <w:r w:rsidRPr="007536A8">
              <w:rPr>
                <w:rFonts w:ascii="Calibri" w:eastAsia="Times New Roman" w:hAnsi="Calibri" w:cs="Calibri"/>
                <w:szCs w:val="20"/>
                <w:lang w:eastAsia="ru-RU"/>
              </w:rPr>
              <w:t>, газо- и водоснабжения, водоотведения, связи, нефтепроводов, объектов федерального, регионального или местного значения;</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w:t>
            </w:r>
            <w:r w:rsidRPr="007536A8">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7536A8">
              <w:rPr>
                <w:rFonts w:ascii="Calibri" w:eastAsia="Times New Roman" w:hAnsi="Calibri" w:cs="Calibri"/>
                <w:szCs w:val="20"/>
                <w:lang w:eastAsia="ru-RU"/>
              </w:rPr>
              <w:t>недропользователю</w:t>
            </w:r>
            <w:proofErr w:type="spellEnd"/>
            <w:r w:rsidRPr="007536A8">
              <w:rPr>
                <w:rFonts w:ascii="Calibri" w:eastAsia="Times New Roman" w:hAnsi="Calibri" w:cs="Calibri"/>
                <w:szCs w:val="20"/>
                <w:lang w:eastAsia="ru-RU"/>
              </w:rPr>
              <w:t>;</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536A8">
              <w:rPr>
                <w:rFonts w:ascii="Calibri" w:eastAsia="Times New Roman" w:hAnsi="Calibri" w:cs="Calibri"/>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w:t>
            </w:r>
            <w:r w:rsidRPr="007536A8">
              <w:rPr>
                <w:rFonts w:ascii="Calibri" w:eastAsia="Times New Roman" w:hAnsi="Calibri" w:cs="Calibri"/>
                <w:szCs w:val="20"/>
                <w:lang w:eastAsia="ru-RU"/>
              </w:rPr>
              <w:lastRenderedPageBreak/>
              <w:t>экономической зоны.</w:t>
            </w:r>
            <w:proofErr w:type="gramEnd"/>
            <w:r w:rsidRPr="007536A8">
              <w:rPr>
                <w:rFonts w:ascii="Calibri" w:eastAsia="Times New Roman" w:hAnsi="Calibri" w:cs="Calibri"/>
                <w:szCs w:val="20"/>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ascii="Calibri" w:eastAsia="Times New Roman" w:hAnsi="Calibri" w:cs="Calibri"/>
                <w:szCs w:val="20"/>
                <w:lang w:eastAsia="ru-RU"/>
              </w:rPr>
              <w:t>муниципально</w:t>
            </w:r>
            <w:proofErr w:type="spellEnd"/>
            <w:r w:rsidRPr="007536A8">
              <w:rPr>
                <w:rFonts w:ascii="Calibri" w:eastAsia="Times New Roman" w:hAnsi="Calibri" w:cs="Calibri"/>
                <w:szCs w:val="20"/>
                <w:lang w:eastAsia="ru-RU"/>
              </w:rPr>
              <w:t>-частном партнерстве, лицу, с которым заключены указанные соглашения;</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7536A8">
              <w:rPr>
                <w:rFonts w:ascii="Calibri" w:eastAsia="Times New Roman" w:hAnsi="Calibri" w:cs="Calibri"/>
                <w:szCs w:val="20"/>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ascii="Calibri" w:eastAsia="Times New Roman" w:hAnsi="Calibri" w:cs="Calibri"/>
                <w:szCs w:val="20"/>
                <w:lang w:eastAsia="ru-RU"/>
              </w:rPr>
              <w:t>охотхозяйственное</w:t>
            </w:r>
            <w:proofErr w:type="spellEnd"/>
            <w:r w:rsidRPr="007536A8">
              <w:rPr>
                <w:rFonts w:ascii="Calibri" w:eastAsia="Times New Roman" w:hAnsi="Calibri" w:cs="Calibri"/>
                <w:szCs w:val="20"/>
                <w:lang w:eastAsia="ru-RU"/>
              </w:rPr>
              <w:t xml:space="preserve"> соглашение;</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536A8">
              <w:rPr>
                <w:rFonts w:ascii="Calibri" w:eastAsia="Times New Roman" w:hAnsi="Calibri" w:cs="Calibri"/>
                <w:szCs w:val="20"/>
                <w:lang w:eastAsia="ru-RU"/>
              </w:rPr>
              <w:t>полос</w:t>
            </w:r>
            <w:proofErr w:type="gramEnd"/>
            <w:r w:rsidRPr="007536A8">
              <w:rPr>
                <w:rFonts w:ascii="Calibri" w:eastAsia="Times New Roman" w:hAnsi="Calibri" w:cs="Calibri"/>
                <w:szCs w:val="20"/>
                <w:lang w:eastAsia="ru-RU"/>
              </w:rPr>
              <w:t xml:space="preserve"> автомобильных дорог;</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29.1) земельного участка лицу, осуществляющему </w:t>
            </w:r>
            <w:proofErr w:type="gramStart"/>
            <w:r w:rsidRPr="007536A8">
              <w:rPr>
                <w:rFonts w:ascii="Calibri" w:eastAsia="Times New Roman" w:hAnsi="Calibri" w:cs="Calibri"/>
                <w:szCs w:val="20"/>
                <w:lang w:eastAsia="ru-RU"/>
              </w:rPr>
              <w:t>товарную</w:t>
            </w:r>
            <w:proofErr w:type="gramEnd"/>
            <w:r w:rsidRPr="007536A8">
              <w:rPr>
                <w:rFonts w:ascii="Calibri" w:eastAsia="Times New Roman" w:hAnsi="Calibri" w:cs="Calibri"/>
                <w:szCs w:val="20"/>
                <w:lang w:eastAsia="ru-RU"/>
              </w:rPr>
              <w:t xml:space="preserve"> </w:t>
            </w:r>
            <w:proofErr w:type="spellStart"/>
            <w:r w:rsidRPr="007536A8">
              <w:rPr>
                <w:rFonts w:ascii="Calibri" w:eastAsia="Times New Roman" w:hAnsi="Calibri" w:cs="Calibri"/>
                <w:szCs w:val="20"/>
                <w:lang w:eastAsia="ru-RU"/>
              </w:rPr>
              <w:t>аквакультуру</w:t>
            </w:r>
            <w:proofErr w:type="spellEnd"/>
            <w:r w:rsidRPr="007536A8">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536A8">
              <w:rPr>
                <w:rFonts w:ascii="Calibri" w:eastAsia="Times New Roman" w:hAnsi="Calibri" w:cs="Calibri"/>
                <w:szCs w:val="20"/>
                <w:lang w:eastAsia="ru-RU"/>
              </w:rPr>
              <w:t xml:space="preserve"> земельного участка;</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32) земельного участка арендатору (за исключением арендаторов земельных участков, </w:t>
            </w:r>
            <w:r w:rsidRPr="007536A8">
              <w:rPr>
                <w:rFonts w:ascii="Calibri" w:eastAsia="Times New Roman" w:hAnsi="Calibri" w:cs="Calibri"/>
                <w:szCs w:val="20"/>
                <w:lang w:eastAsia="ru-RU"/>
              </w:rPr>
              <w:lastRenderedPageBreak/>
              <w:t>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7536A8">
              <w:rPr>
                <w:rFonts w:ascii="Calibri" w:eastAsia="Times New Roman" w:hAnsi="Calibri" w:cs="Calibri"/>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w:t>
            </w:r>
            <w:r w:rsidRPr="007536A8">
              <w:rPr>
                <w:rFonts w:ascii="Calibri" w:eastAsia="Times New Roman" w:hAnsi="Calibri" w:cs="Calibri"/>
                <w:szCs w:val="20"/>
                <w:lang w:eastAsia="ru-RU"/>
              </w:rPr>
              <w:lastRenderedPageBreak/>
              <w:t>Крым и города федерального значения</w:t>
            </w:r>
            <w:proofErr w:type="gramEnd"/>
            <w:r w:rsidRPr="007536A8">
              <w:rPr>
                <w:rFonts w:ascii="Calibri" w:eastAsia="Times New Roman" w:hAnsi="Calibri" w:cs="Calibri"/>
                <w:szCs w:val="20"/>
                <w:lang w:eastAsia="ru-RU"/>
              </w:rPr>
              <w:t xml:space="preserve"> Севастополя";</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 xml:space="preserve">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w:t>
            </w:r>
            <w:r w:rsidRPr="007536A8">
              <w:rPr>
                <w:rFonts w:ascii="Calibri" w:eastAsia="Times New Roman" w:hAnsi="Calibri" w:cs="Calibri"/>
                <w:szCs w:val="20"/>
                <w:lang w:eastAsia="ru-RU"/>
              </w:rPr>
              <w:lastRenderedPageBreak/>
              <w:t>самоуправления, уполномоченным на</w:t>
            </w:r>
            <w:proofErr w:type="gramEnd"/>
            <w:r w:rsidRPr="007536A8">
              <w:rPr>
                <w:rFonts w:ascii="Calibri" w:eastAsia="Times New Roman" w:hAnsi="Calibri" w:cs="Calibri"/>
                <w:szCs w:val="20"/>
                <w:lang w:eastAsia="ru-RU"/>
              </w:rPr>
              <w:t xml:space="preserve"> выдачу разрешений на строительство в соответствии с Градостроительным кодексом Российской Федерации.</w:t>
            </w:r>
          </w:p>
        </w:tc>
      </w:tr>
      <w:tr w:rsidR="002E1A5F" w:rsidRPr="002F195E" w:rsidTr="00F54972">
        <w:tc>
          <w:tcPr>
            <w:tcW w:w="3606" w:type="dxa"/>
          </w:tcPr>
          <w:p w:rsidR="002E1A5F" w:rsidRPr="002F195E" w:rsidRDefault="002E1A5F" w:rsidP="00F54972">
            <w:pPr>
              <w:widowControl w:val="0"/>
              <w:tabs>
                <w:tab w:val="left" w:pos="1221"/>
              </w:tabs>
              <w:autoSpaceDE w:val="0"/>
              <w:autoSpaceDN w:val="0"/>
              <w:spacing w:after="0" w:line="240" w:lineRule="auto"/>
              <w:jc w:val="both"/>
              <w:rPr>
                <w:rFonts w:eastAsia="Times New Roman"/>
                <w:szCs w:val="20"/>
                <w:lang w:eastAsia="ru-RU"/>
              </w:rPr>
            </w:pPr>
            <w:r w:rsidRPr="00D769E9">
              <w:rPr>
                <w:rFonts w:eastAsia="Times New Roman"/>
                <w:szCs w:val="20"/>
                <w:lang w:eastAsia="ru-RU"/>
              </w:rPr>
              <w:lastRenderedPageBreak/>
              <w:t>В случае</w:t>
            </w:r>
            <w:proofErr w:type="gramStart"/>
            <w:r w:rsidRPr="00D769E9">
              <w:rPr>
                <w:rFonts w:eastAsia="Times New Roman"/>
                <w:szCs w:val="20"/>
                <w:lang w:eastAsia="ru-RU"/>
              </w:rPr>
              <w:t>,</w:t>
            </w:r>
            <w:proofErr w:type="gramEnd"/>
            <w:r w:rsidRPr="00D769E9">
              <w:rPr>
                <w:rFonts w:eastAsia="Times New Roman"/>
                <w:szCs w:val="20"/>
                <w:lang w:eastAsia="ru-RU"/>
              </w:rPr>
              <w:t xml:space="preserve"> если указан вид права «безвозмездное пользование» (п. 2. ст. 39.10)</w:t>
            </w:r>
            <w:r>
              <w:rPr>
                <w:rFonts w:eastAsia="Times New Roman"/>
                <w:szCs w:val="20"/>
                <w:lang w:eastAsia="ru-RU"/>
              </w:rPr>
              <w:tab/>
            </w:r>
          </w:p>
        </w:tc>
        <w:tc>
          <w:tcPr>
            <w:tcW w:w="5465" w:type="dxa"/>
          </w:tcPr>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536A8">
              <w:rPr>
                <w:rFonts w:ascii="Calibri" w:eastAsia="Times New Roman" w:hAnsi="Calibri" w:cs="Calibri"/>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7536A8">
              <w:rPr>
                <w:rFonts w:ascii="Calibri" w:eastAsia="Times New Roman" w:hAnsi="Calibri" w:cs="Calibri"/>
                <w:szCs w:val="20"/>
                <w:lang w:eastAsia="ru-RU"/>
              </w:rPr>
              <w:t>охотхозяйственного</w:t>
            </w:r>
            <w:proofErr w:type="spellEnd"/>
            <w:r w:rsidRPr="007536A8">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12) некоммерческим организациям, созданным </w:t>
            </w:r>
            <w:r w:rsidRPr="007536A8">
              <w:rPr>
                <w:rFonts w:ascii="Calibri" w:eastAsia="Times New Roman" w:hAnsi="Calibri" w:cs="Calibri"/>
                <w:szCs w:val="20"/>
                <w:lang w:eastAsia="ru-RU"/>
              </w:rPr>
              <w:lastRenderedPageBreak/>
              <w:t>гражданами, в целях жилищного строительства в случаях и на срок, которые предусмотрены федеральными законами;</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536A8">
              <w:rPr>
                <w:rFonts w:ascii="Calibri" w:eastAsia="Times New Roman" w:hAnsi="Calibri" w:cs="Calibri"/>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16) лицу, право безвозмездного </w:t>
            </w:r>
            <w:proofErr w:type="gramStart"/>
            <w:r w:rsidRPr="007536A8">
              <w:rPr>
                <w:rFonts w:ascii="Calibri" w:eastAsia="Times New Roman" w:hAnsi="Calibri" w:cs="Calibri"/>
                <w:szCs w:val="20"/>
                <w:lang w:eastAsia="ru-RU"/>
              </w:rPr>
              <w:t>пользования</w:t>
            </w:r>
            <w:proofErr w:type="gramEnd"/>
            <w:r w:rsidRPr="007536A8">
              <w:rPr>
                <w:rFonts w:ascii="Calibri" w:eastAsia="Times New Roman" w:hAnsi="Calibri" w:cs="Calibri"/>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17) лицу в случае и в порядке, которые </w:t>
            </w:r>
            <w:r w:rsidRPr="007536A8">
              <w:rPr>
                <w:rFonts w:ascii="Calibri" w:eastAsia="Times New Roman" w:hAnsi="Calibri" w:cs="Calibri"/>
                <w:szCs w:val="20"/>
                <w:lang w:eastAsia="ru-RU"/>
              </w:rPr>
              <w:lastRenderedPageBreak/>
              <w:t>предусмотрены Федеральным законом от 24 июля 2008 года N 161-ФЗ "О содействии развитию жилищного строительства";</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7536A8">
              <w:rPr>
                <w:rFonts w:ascii="Calibri" w:eastAsia="Times New Roman" w:hAnsi="Calibri" w:cs="Calibri"/>
                <w:szCs w:val="20"/>
                <w:lang w:eastAsia="ru-RU"/>
              </w:rPr>
              <w:t xml:space="preserve"> федерального значения Москвы или государственная </w:t>
            </w:r>
            <w:proofErr w:type="gramStart"/>
            <w:r w:rsidRPr="007536A8">
              <w:rPr>
                <w:rFonts w:ascii="Calibri" w:eastAsia="Times New Roman" w:hAnsi="Calibri" w:cs="Calibri"/>
                <w:szCs w:val="20"/>
                <w:lang w:eastAsia="ru-RU"/>
              </w:rPr>
              <w:t>собственность</w:t>
            </w:r>
            <w:proofErr w:type="gramEnd"/>
            <w:r w:rsidRPr="007536A8">
              <w:rPr>
                <w:rFonts w:ascii="Calibri" w:eastAsia="Times New Roman" w:hAnsi="Calibri" w:cs="Calibri"/>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E1A5F" w:rsidRPr="007536A8" w:rsidRDefault="002E1A5F" w:rsidP="00F5497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22) публично-правовой компании "Фонд защиты прав граждан - участников долевого </w:t>
            </w:r>
            <w:r w:rsidRPr="007536A8">
              <w:rPr>
                <w:rFonts w:ascii="Calibri" w:eastAsia="Times New Roman" w:hAnsi="Calibri" w:cs="Calibri"/>
                <w:szCs w:val="20"/>
                <w:lang w:eastAsia="ru-RU"/>
              </w:rPr>
              <w:lastRenderedPageBreak/>
              <w:t>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7536A8">
              <w:rPr>
                <w:rFonts w:ascii="Calibri" w:eastAsia="Times New Roman" w:hAnsi="Calibri" w:cs="Calibri"/>
                <w:szCs w:val="20"/>
                <w:lang w:eastAsia="ru-RU"/>
              </w:rPr>
              <w:t xml:space="preserve"> на строительство в соответствии с Градостроительным кодексом Российской Федерации.</w:t>
            </w:r>
          </w:p>
        </w:tc>
      </w:tr>
      <w:tr w:rsidR="002E1A5F" w:rsidRPr="002F195E" w:rsidTr="00F54972">
        <w:tc>
          <w:tcPr>
            <w:tcW w:w="3606" w:type="dxa"/>
          </w:tcPr>
          <w:p w:rsidR="002E1A5F" w:rsidRPr="002F195E" w:rsidRDefault="002E1A5F" w:rsidP="00F54972">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lastRenderedPageBreak/>
              <w:t>Кадастровый номер земельного участка:</w:t>
            </w:r>
          </w:p>
          <w:p w:rsidR="002E1A5F" w:rsidRPr="002F195E" w:rsidRDefault="002E1A5F" w:rsidP="00F54972">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(если границы подлежат уточнению)</w:t>
            </w:r>
          </w:p>
        </w:tc>
        <w:tc>
          <w:tcPr>
            <w:tcW w:w="5465" w:type="dxa"/>
          </w:tcPr>
          <w:p w:rsidR="002E1A5F" w:rsidRPr="002F195E" w:rsidRDefault="002E1A5F" w:rsidP="00F54972">
            <w:pPr>
              <w:widowControl w:val="0"/>
              <w:autoSpaceDE w:val="0"/>
              <w:autoSpaceDN w:val="0"/>
              <w:spacing w:after="0" w:line="240" w:lineRule="auto"/>
              <w:rPr>
                <w:rFonts w:eastAsia="Times New Roman"/>
                <w:szCs w:val="20"/>
                <w:lang w:eastAsia="ru-RU"/>
              </w:rPr>
            </w:pPr>
          </w:p>
        </w:tc>
      </w:tr>
      <w:tr w:rsidR="002E1A5F" w:rsidRPr="002F195E" w:rsidTr="00F54972">
        <w:tc>
          <w:tcPr>
            <w:tcW w:w="3606" w:type="dxa"/>
          </w:tcPr>
          <w:p w:rsidR="002E1A5F" w:rsidRPr="002F195E" w:rsidRDefault="002E1A5F" w:rsidP="00F54972">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Кадастровы</w:t>
            </w:r>
            <w:proofErr w:type="gramStart"/>
            <w:r w:rsidRPr="002F195E">
              <w:rPr>
                <w:rFonts w:eastAsia="Times New Roman"/>
                <w:szCs w:val="20"/>
                <w:lang w:eastAsia="ru-RU"/>
              </w:rPr>
              <w:t>й(</w:t>
            </w:r>
            <w:proofErr w:type="spellStart"/>
            <w:proofErr w:type="gramEnd"/>
            <w:r w:rsidRPr="002F195E">
              <w:rPr>
                <w:rFonts w:eastAsia="Times New Roman"/>
                <w:szCs w:val="20"/>
                <w:lang w:eastAsia="ru-RU"/>
              </w:rPr>
              <w:t>ые</w:t>
            </w:r>
            <w:proofErr w:type="spellEnd"/>
            <w:r w:rsidRPr="002F195E">
              <w:rPr>
                <w:rFonts w:eastAsia="Times New Roman"/>
                <w:szCs w:val="20"/>
                <w:lang w:eastAsia="ru-RU"/>
              </w:rPr>
              <w:t>) номер (номера) земельного участка:</w:t>
            </w:r>
          </w:p>
          <w:p w:rsidR="002E1A5F" w:rsidRPr="002F195E" w:rsidRDefault="002E1A5F" w:rsidP="00F54972">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(из которог</w:t>
            </w:r>
            <w:proofErr w:type="gramStart"/>
            <w:r w:rsidRPr="002F195E">
              <w:rPr>
                <w:rFonts w:eastAsia="Times New Roman"/>
                <w:szCs w:val="20"/>
                <w:lang w:eastAsia="ru-RU"/>
              </w:rPr>
              <w:t>о(</w:t>
            </w:r>
            <w:proofErr w:type="spellStart"/>
            <w:proofErr w:type="gramEnd"/>
            <w:r w:rsidRPr="002F195E">
              <w:rPr>
                <w:rFonts w:eastAsia="Times New Roman"/>
                <w:szCs w:val="20"/>
                <w:lang w:eastAsia="ru-RU"/>
              </w:rPr>
              <w:t>ых</w:t>
            </w:r>
            <w:proofErr w:type="spellEnd"/>
            <w:r w:rsidRPr="002F195E">
              <w:rPr>
                <w:rFonts w:eastAsia="Times New Roman"/>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2E1A5F" w:rsidRPr="002F195E" w:rsidRDefault="002E1A5F" w:rsidP="00F54972">
            <w:pPr>
              <w:widowControl w:val="0"/>
              <w:autoSpaceDE w:val="0"/>
              <w:autoSpaceDN w:val="0"/>
              <w:spacing w:after="0" w:line="240" w:lineRule="auto"/>
              <w:rPr>
                <w:rFonts w:eastAsia="Times New Roman"/>
                <w:szCs w:val="20"/>
                <w:lang w:eastAsia="ru-RU"/>
              </w:rPr>
            </w:pPr>
          </w:p>
        </w:tc>
      </w:tr>
      <w:tr w:rsidR="002E1A5F" w:rsidRPr="002F195E" w:rsidTr="00F54972">
        <w:tc>
          <w:tcPr>
            <w:tcW w:w="3606" w:type="dxa"/>
          </w:tcPr>
          <w:p w:rsidR="002E1A5F" w:rsidRPr="002F195E" w:rsidRDefault="002E1A5F" w:rsidP="00F54972">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Реквизиты решения об утверждении проекта межевания территории:</w:t>
            </w:r>
          </w:p>
          <w:p w:rsidR="002E1A5F" w:rsidRPr="002F195E" w:rsidRDefault="002E1A5F" w:rsidP="00F54972">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(если образование земельного участка предусмотрено проектом)</w:t>
            </w:r>
          </w:p>
        </w:tc>
        <w:tc>
          <w:tcPr>
            <w:tcW w:w="5465" w:type="dxa"/>
          </w:tcPr>
          <w:p w:rsidR="002E1A5F" w:rsidRPr="002F195E" w:rsidRDefault="002E1A5F" w:rsidP="00F54972">
            <w:pPr>
              <w:widowControl w:val="0"/>
              <w:autoSpaceDE w:val="0"/>
              <w:autoSpaceDN w:val="0"/>
              <w:spacing w:after="0" w:line="240" w:lineRule="auto"/>
              <w:rPr>
                <w:rFonts w:eastAsia="Times New Roman"/>
                <w:szCs w:val="20"/>
                <w:lang w:eastAsia="ru-RU"/>
              </w:rPr>
            </w:pPr>
          </w:p>
        </w:tc>
      </w:tr>
      <w:tr w:rsidR="002E1A5F" w:rsidRPr="002F195E" w:rsidTr="00F54972">
        <w:tc>
          <w:tcPr>
            <w:tcW w:w="3606" w:type="dxa"/>
          </w:tcPr>
          <w:p w:rsidR="002E1A5F" w:rsidRPr="002F195E" w:rsidRDefault="002E1A5F" w:rsidP="00F54972">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 xml:space="preserve">Реквизиты решения об утверждении документа территориального планирования </w:t>
            </w:r>
            <w:proofErr w:type="gramStart"/>
            <w:r w:rsidRPr="002F195E">
              <w:rPr>
                <w:rFonts w:eastAsia="Times New Roman"/>
                <w:szCs w:val="20"/>
                <w:lang w:eastAsia="ru-RU"/>
              </w:rPr>
              <w:t>и(</w:t>
            </w:r>
            <w:proofErr w:type="gramEnd"/>
            <w:r w:rsidRPr="002F195E">
              <w:rPr>
                <w:rFonts w:eastAsia="Times New Roman"/>
                <w:szCs w:val="20"/>
                <w:lang w:eastAsia="ru-RU"/>
              </w:rPr>
              <w:t>или) проекта планировки территории:</w:t>
            </w:r>
          </w:p>
          <w:p w:rsidR="002E1A5F" w:rsidRPr="002F195E" w:rsidRDefault="002E1A5F" w:rsidP="00F54972">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 xml:space="preserve">(если участок предоставляется для размещения объектов, предусмотренных указанным </w:t>
            </w:r>
            <w:r w:rsidRPr="002F195E">
              <w:rPr>
                <w:rFonts w:eastAsia="Times New Roman"/>
                <w:szCs w:val="20"/>
                <w:lang w:eastAsia="ru-RU"/>
              </w:rPr>
              <w:lastRenderedPageBreak/>
              <w:t>документом)</w:t>
            </w:r>
          </w:p>
        </w:tc>
        <w:tc>
          <w:tcPr>
            <w:tcW w:w="5465" w:type="dxa"/>
          </w:tcPr>
          <w:p w:rsidR="002E1A5F" w:rsidRPr="002F195E" w:rsidRDefault="002E1A5F" w:rsidP="00F54972">
            <w:pPr>
              <w:widowControl w:val="0"/>
              <w:autoSpaceDE w:val="0"/>
              <w:autoSpaceDN w:val="0"/>
              <w:spacing w:after="0" w:line="240" w:lineRule="auto"/>
              <w:rPr>
                <w:rFonts w:eastAsia="Times New Roman"/>
                <w:szCs w:val="20"/>
                <w:lang w:eastAsia="ru-RU"/>
              </w:rPr>
            </w:pPr>
          </w:p>
        </w:tc>
      </w:tr>
      <w:tr w:rsidR="002E1A5F" w:rsidRPr="002F195E" w:rsidTr="00F54972">
        <w:tc>
          <w:tcPr>
            <w:tcW w:w="3606" w:type="dxa"/>
          </w:tcPr>
          <w:p w:rsidR="002E1A5F" w:rsidRPr="002F195E" w:rsidRDefault="002E1A5F" w:rsidP="00F54972">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lastRenderedPageBreak/>
              <w:t>Реквизиты решения об изъятии земельного участка для государственных или муниципальных нужд:</w:t>
            </w:r>
          </w:p>
          <w:p w:rsidR="002E1A5F" w:rsidRPr="002F195E" w:rsidRDefault="002E1A5F" w:rsidP="00F54972">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 xml:space="preserve">(если участок предоставляется взамен </w:t>
            </w:r>
            <w:proofErr w:type="gramStart"/>
            <w:r w:rsidRPr="002F195E">
              <w:rPr>
                <w:rFonts w:eastAsia="Times New Roman"/>
                <w:szCs w:val="20"/>
                <w:lang w:eastAsia="ru-RU"/>
              </w:rPr>
              <w:t>изымаемого</w:t>
            </w:r>
            <w:proofErr w:type="gramEnd"/>
            <w:r w:rsidRPr="002F195E">
              <w:rPr>
                <w:rFonts w:eastAsia="Times New Roman"/>
                <w:szCs w:val="20"/>
                <w:lang w:eastAsia="ru-RU"/>
              </w:rPr>
              <w:t>)</w:t>
            </w:r>
          </w:p>
        </w:tc>
        <w:tc>
          <w:tcPr>
            <w:tcW w:w="5465" w:type="dxa"/>
          </w:tcPr>
          <w:p w:rsidR="002E1A5F" w:rsidRPr="002F195E" w:rsidRDefault="002E1A5F" w:rsidP="00F54972">
            <w:pPr>
              <w:widowControl w:val="0"/>
              <w:autoSpaceDE w:val="0"/>
              <w:autoSpaceDN w:val="0"/>
              <w:spacing w:after="0" w:line="240" w:lineRule="auto"/>
              <w:rPr>
                <w:rFonts w:eastAsia="Times New Roman"/>
                <w:szCs w:val="20"/>
                <w:lang w:eastAsia="ru-RU"/>
              </w:rPr>
            </w:pPr>
          </w:p>
        </w:tc>
      </w:tr>
      <w:tr w:rsidR="002E1A5F" w:rsidRPr="002F195E" w:rsidTr="00F54972">
        <w:tc>
          <w:tcPr>
            <w:tcW w:w="3606" w:type="dxa"/>
          </w:tcPr>
          <w:p w:rsidR="002E1A5F" w:rsidRPr="002F195E" w:rsidRDefault="002E1A5F" w:rsidP="00F54972">
            <w:pPr>
              <w:widowControl w:val="0"/>
              <w:autoSpaceDE w:val="0"/>
              <w:autoSpaceDN w:val="0"/>
              <w:spacing w:after="0" w:line="240" w:lineRule="auto"/>
              <w:rPr>
                <w:rFonts w:eastAsia="Times New Roman"/>
                <w:szCs w:val="20"/>
                <w:lang w:eastAsia="ru-RU"/>
              </w:rPr>
            </w:pPr>
            <w:r w:rsidRPr="002F195E">
              <w:rPr>
                <w:rFonts w:eastAsia="Times New Roman"/>
                <w:szCs w:val="20"/>
                <w:lang w:eastAsia="ru-RU"/>
              </w:rPr>
              <w:t xml:space="preserve">Почтовый адрес </w:t>
            </w:r>
            <w:proofErr w:type="gramStart"/>
            <w:r w:rsidRPr="002F195E">
              <w:rPr>
                <w:rFonts w:eastAsia="Times New Roman"/>
                <w:szCs w:val="20"/>
                <w:lang w:eastAsia="ru-RU"/>
              </w:rPr>
              <w:t>и(</w:t>
            </w:r>
            <w:proofErr w:type="gramEnd"/>
            <w:r w:rsidRPr="002F195E">
              <w:rPr>
                <w:rFonts w:eastAsia="Times New Roman"/>
                <w:szCs w:val="20"/>
                <w:lang w:eastAsia="ru-RU"/>
              </w:rPr>
              <w:t>или) адрес электронной почты</w:t>
            </w:r>
          </w:p>
          <w:p w:rsidR="002E1A5F" w:rsidRPr="002F195E" w:rsidRDefault="002E1A5F" w:rsidP="00F54972">
            <w:pPr>
              <w:widowControl w:val="0"/>
              <w:autoSpaceDE w:val="0"/>
              <w:autoSpaceDN w:val="0"/>
              <w:spacing w:after="0" w:line="240" w:lineRule="auto"/>
              <w:rPr>
                <w:rFonts w:eastAsia="Times New Roman"/>
                <w:szCs w:val="20"/>
                <w:lang w:eastAsia="ru-RU"/>
              </w:rPr>
            </w:pPr>
            <w:r w:rsidRPr="002F195E">
              <w:rPr>
                <w:rFonts w:eastAsia="Times New Roman"/>
                <w:szCs w:val="20"/>
                <w:lang w:eastAsia="ru-RU"/>
              </w:rPr>
              <w:t>Телефон</w:t>
            </w:r>
          </w:p>
        </w:tc>
        <w:tc>
          <w:tcPr>
            <w:tcW w:w="5465" w:type="dxa"/>
          </w:tcPr>
          <w:p w:rsidR="002E1A5F" w:rsidRPr="002F195E" w:rsidRDefault="002E1A5F" w:rsidP="00F54972">
            <w:pPr>
              <w:widowControl w:val="0"/>
              <w:autoSpaceDE w:val="0"/>
              <w:autoSpaceDN w:val="0"/>
              <w:spacing w:after="0" w:line="240" w:lineRule="auto"/>
              <w:rPr>
                <w:rFonts w:eastAsia="Times New Roman"/>
                <w:szCs w:val="20"/>
                <w:lang w:eastAsia="ru-RU"/>
              </w:rPr>
            </w:pPr>
          </w:p>
        </w:tc>
      </w:tr>
    </w:tbl>
    <w:p w:rsidR="002E1A5F" w:rsidRPr="002F195E" w:rsidRDefault="002E1A5F" w:rsidP="002E1A5F">
      <w:pPr>
        <w:widowControl w:val="0"/>
        <w:autoSpaceDE w:val="0"/>
        <w:autoSpaceDN w:val="0"/>
        <w:spacing w:after="0" w:line="240" w:lineRule="auto"/>
        <w:rPr>
          <w:rFonts w:eastAsia="Times New Roman"/>
          <w:szCs w:val="20"/>
          <w:lang w:eastAsia="ru-RU"/>
        </w:rPr>
      </w:pPr>
    </w:p>
    <w:p w:rsidR="002E1A5F" w:rsidRPr="002F195E"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2E1A5F" w:rsidRPr="002F195E"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rsidR="002E1A5F" w:rsidRPr="002F195E"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p>
    <w:p w:rsidR="002E1A5F" w:rsidRPr="002F195E"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rsidR="002E1A5F" w:rsidRPr="00E938A0"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Pr="00E938A0">
        <w:rPr>
          <w:rFonts w:ascii="Courier New" w:eastAsia="Times New Roman" w:hAnsi="Courier New" w:cs="Courier New"/>
          <w:sz w:val="20"/>
          <w:szCs w:val="20"/>
          <w:lang w:eastAsia="ru-RU"/>
        </w:rPr>
        <w:t>┤</w:t>
      </w:r>
    </w:p>
    <w:p w:rsidR="002E1A5F" w:rsidRPr="002F195E"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  выдать на руки в ГБУ ЛО "МФЦ"</w:t>
      </w:r>
    </w:p>
    <w:p w:rsidR="002E1A5F" w:rsidRPr="002F195E"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2E1A5F" w:rsidRPr="002F195E"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  направить в электронной форме в личный кабинет на ПГУ ЛО/ЕПГУ</w:t>
      </w:r>
    </w:p>
    <w:p w:rsidR="002E1A5F" w:rsidRPr="002F195E"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2E1A5F" w:rsidRPr="00AF0D30"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Pr="00AF0D30">
        <w:rPr>
          <w:rFonts w:ascii="Courier New" w:eastAsia="Times New Roman" w:hAnsi="Courier New" w:cs="Courier New"/>
          <w:sz w:val="20"/>
          <w:szCs w:val="20"/>
          <w:lang w:eastAsia="ru-RU"/>
        </w:rPr>
        <w:t>│  по электронной почте (e-</w:t>
      </w:r>
      <w:proofErr w:type="spellStart"/>
      <w:r w:rsidRPr="00AF0D30">
        <w:rPr>
          <w:rFonts w:ascii="Courier New" w:eastAsia="Times New Roman" w:hAnsi="Courier New" w:cs="Courier New"/>
          <w:sz w:val="20"/>
          <w:szCs w:val="20"/>
          <w:lang w:eastAsia="ru-RU"/>
        </w:rPr>
        <w:t>mail</w:t>
      </w:r>
      <w:proofErr w:type="spellEnd"/>
      <w:r w:rsidRPr="00AF0D30">
        <w:rPr>
          <w:rFonts w:ascii="Courier New" w:eastAsia="Times New Roman" w:hAnsi="Courier New" w:cs="Courier New"/>
          <w:sz w:val="20"/>
          <w:szCs w:val="20"/>
          <w:lang w:eastAsia="ru-RU"/>
        </w:rPr>
        <w:t>)</w:t>
      </w:r>
    </w:p>
    <w:p w:rsidR="002E1A5F" w:rsidRPr="00AF0D30"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w:t>
      </w:r>
    </w:p>
    <w:p w:rsidR="002E1A5F" w:rsidRPr="00AF0D30"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  выдать на руки в Администрации</w:t>
      </w:r>
    </w:p>
    <w:p w:rsidR="002E1A5F" w:rsidRPr="00AF0D30"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p>
    <w:p w:rsidR="002E1A5F" w:rsidRPr="00AF0D30"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__________________________      ______________</w:t>
      </w:r>
    </w:p>
    <w:p w:rsidR="002E1A5F" w:rsidRPr="00AF0D30"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rsidR="002E1A5F" w:rsidRPr="00AF0D30"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p>
    <w:p w:rsidR="002E1A5F" w:rsidRPr="002F195E"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Приложение к заявлению: документы в соответствии с пунктом 2.6 настоящего Административного регламента</w:t>
      </w:r>
    </w:p>
    <w:p w:rsidR="002E1A5F" w:rsidRPr="002F195E" w:rsidRDefault="002E1A5F" w:rsidP="002E1A5F">
      <w:pPr>
        <w:widowControl w:val="0"/>
        <w:autoSpaceDE w:val="0"/>
        <w:autoSpaceDN w:val="0"/>
        <w:spacing w:after="0" w:line="240" w:lineRule="auto"/>
        <w:rPr>
          <w:rFonts w:eastAsia="Times New Roman"/>
          <w:szCs w:val="20"/>
          <w:lang w:eastAsia="ru-RU"/>
        </w:rPr>
      </w:pPr>
    </w:p>
    <w:p w:rsidR="002E1A5F" w:rsidRPr="00040673" w:rsidRDefault="002E1A5F" w:rsidP="002E1A5F">
      <w:pPr>
        <w:pStyle w:val="ConsPlusNormal"/>
        <w:tabs>
          <w:tab w:val="left" w:pos="8778"/>
        </w:tabs>
        <w:ind w:firstLine="540"/>
        <w:jc w:val="both"/>
      </w:pPr>
    </w:p>
    <w:p w:rsidR="002E1A5F" w:rsidRPr="00040673" w:rsidRDefault="002E1A5F" w:rsidP="002E1A5F">
      <w:pPr>
        <w:pStyle w:val="ConsPlusNormal"/>
        <w:ind w:firstLine="540"/>
        <w:jc w:val="both"/>
      </w:pPr>
    </w:p>
    <w:p w:rsidR="002E1A5F" w:rsidRPr="00040673" w:rsidRDefault="002E1A5F" w:rsidP="002E1A5F">
      <w:pPr>
        <w:pStyle w:val="ConsPlusNormal"/>
        <w:ind w:firstLine="540"/>
        <w:jc w:val="both"/>
      </w:pPr>
    </w:p>
    <w:p w:rsidR="002E1A5F" w:rsidRPr="00040673" w:rsidRDefault="002E1A5F" w:rsidP="002E1A5F">
      <w:pPr>
        <w:pStyle w:val="ConsPlusNormal"/>
        <w:ind w:firstLine="540"/>
        <w:jc w:val="both"/>
      </w:pPr>
    </w:p>
    <w:p w:rsidR="002E1A5F" w:rsidRPr="00040673" w:rsidRDefault="002E1A5F" w:rsidP="002E1A5F">
      <w:pPr>
        <w:pStyle w:val="ConsPlusNormal"/>
        <w:ind w:firstLine="540"/>
        <w:jc w:val="both"/>
      </w:pPr>
    </w:p>
    <w:p w:rsidR="002E1A5F" w:rsidRPr="00040673" w:rsidRDefault="002E1A5F" w:rsidP="002E1A5F">
      <w:pPr>
        <w:pStyle w:val="ConsPlusNormal"/>
        <w:ind w:firstLine="540"/>
        <w:jc w:val="both"/>
      </w:pPr>
    </w:p>
    <w:p w:rsidR="002E1A5F" w:rsidRDefault="002E1A5F" w:rsidP="002E1A5F">
      <w:pPr>
        <w:pStyle w:val="ConsPlusNormal"/>
        <w:outlineLvl w:val="1"/>
      </w:pPr>
    </w:p>
    <w:p w:rsidR="002E1A5F" w:rsidRDefault="002E1A5F" w:rsidP="002E1A5F">
      <w:pPr>
        <w:pStyle w:val="ConsPlusNormal"/>
        <w:outlineLvl w:val="1"/>
        <w:rPr>
          <w:rFonts w:ascii="Times New Roman" w:hAnsi="Times New Roman" w:cs="Times New Roman"/>
          <w:sz w:val="24"/>
          <w:szCs w:val="24"/>
        </w:rPr>
      </w:pPr>
    </w:p>
    <w:p w:rsidR="002E1A5F" w:rsidRDefault="002E1A5F" w:rsidP="002E1A5F">
      <w:pPr>
        <w:pStyle w:val="ConsPlusNormal"/>
        <w:jc w:val="right"/>
        <w:outlineLvl w:val="1"/>
        <w:rPr>
          <w:rFonts w:ascii="Times New Roman" w:hAnsi="Times New Roman" w:cs="Times New Roman"/>
          <w:sz w:val="24"/>
          <w:szCs w:val="24"/>
        </w:rPr>
      </w:pPr>
    </w:p>
    <w:p w:rsidR="002E1A5F" w:rsidRDefault="002E1A5F" w:rsidP="002E1A5F">
      <w:pPr>
        <w:pStyle w:val="ConsPlusNormal"/>
        <w:jc w:val="right"/>
        <w:outlineLvl w:val="1"/>
        <w:rPr>
          <w:rFonts w:ascii="Times New Roman" w:hAnsi="Times New Roman" w:cs="Times New Roman"/>
          <w:sz w:val="24"/>
          <w:szCs w:val="24"/>
          <w:highlight w:val="green"/>
        </w:rPr>
      </w:pPr>
    </w:p>
    <w:p w:rsidR="00F54972" w:rsidRDefault="00F54972" w:rsidP="002E1A5F">
      <w:pPr>
        <w:pStyle w:val="ConsPlusNormal"/>
        <w:jc w:val="right"/>
        <w:outlineLvl w:val="1"/>
        <w:rPr>
          <w:rFonts w:ascii="Times New Roman" w:hAnsi="Times New Roman" w:cs="Times New Roman"/>
          <w:sz w:val="24"/>
          <w:szCs w:val="24"/>
          <w:highlight w:val="green"/>
        </w:rPr>
      </w:pPr>
    </w:p>
    <w:p w:rsidR="00F54972" w:rsidRDefault="00F54972" w:rsidP="002E1A5F">
      <w:pPr>
        <w:pStyle w:val="ConsPlusNormal"/>
        <w:jc w:val="right"/>
        <w:outlineLvl w:val="1"/>
        <w:rPr>
          <w:rFonts w:ascii="Times New Roman" w:hAnsi="Times New Roman" w:cs="Times New Roman"/>
          <w:sz w:val="24"/>
          <w:szCs w:val="24"/>
          <w:highlight w:val="green"/>
        </w:rPr>
      </w:pPr>
    </w:p>
    <w:p w:rsidR="00F54972" w:rsidRDefault="00F54972" w:rsidP="002E1A5F">
      <w:pPr>
        <w:pStyle w:val="ConsPlusNormal"/>
        <w:jc w:val="right"/>
        <w:outlineLvl w:val="1"/>
        <w:rPr>
          <w:rFonts w:ascii="Times New Roman" w:hAnsi="Times New Roman" w:cs="Times New Roman"/>
          <w:sz w:val="24"/>
          <w:szCs w:val="24"/>
          <w:highlight w:val="green"/>
        </w:rPr>
      </w:pPr>
    </w:p>
    <w:p w:rsidR="00F54972" w:rsidRDefault="00F54972" w:rsidP="002E1A5F">
      <w:pPr>
        <w:pStyle w:val="ConsPlusNormal"/>
        <w:jc w:val="right"/>
        <w:outlineLvl w:val="1"/>
        <w:rPr>
          <w:rFonts w:ascii="Times New Roman" w:hAnsi="Times New Roman" w:cs="Times New Roman"/>
          <w:sz w:val="24"/>
          <w:szCs w:val="24"/>
          <w:highlight w:val="green"/>
        </w:rPr>
      </w:pPr>
    </w:p>
    <w:p w:rsidR="00F54972" w:rsidRDefault="00F54972" w:rsidP="002E1A5F">
      <w:pPr>
        <w:pStyle w:val="ConsPlusNormal"/>
        <w:jc w:val="right"/>
        <w:outlineLvl w:val="1"/>
        <w:rPr>
          <w:rFonts w:ascii="Times New Roman" w:hAnsi="Times New Roman" w:cs="Times New Roman"/>
          <w:sz w:val="24"/>
          <w:szCs w:val="24"/>
          <w:highlight w:val="green"/>
        </w:rPr>
      </w:pPr>
    </w:p>
    <w:p w:rsidR="00F54972" w:rsidRDefault="00F54972" w:rsidP="002E1A5F">
      <w:pPr>
        <w:pStyle w:val="ConsPlusNormal"/>
        <w:jc w:val="right"/>
        <w:outlineLvl w:val="1"/>
        <w:rPr>
          <w:rFonts w:ascii="Times New Roman" w:hAnsi="Times New Roman" w:cs="Times New Roman"/>
          <w:sz w:val="24"/>
          <w:szCs w:val="24"/>
          <w:highlight w:val="green"/>
        </w:rPr>
      </w:pPr>
    </w:p>
    <w:p w:rsidR="00F54972" w:rsidRDefault="00F54972" w:rsidP="002E1A5F">
      <w:pPr>
        <w:pStyle w:val="ConsPlusNormal"/>
        <w:jc w:val="right"/>
        <w:outlineLvl w:val="1"/>
        <w:rPr>
          <w:rFonts w:ascii="Times New Roman" w:hAnsi="Times New Roman" w:cs="Times New Roman"/>
          <w:sz w:val="24"/>
          <w:szCs w:val="24"/>
          <w:highlight w:val="green"/>
        </w:rPr>
      </w:pPr>
    </w:p>
    <w:p w:rsidR="00F54972" w:rsidRDefault="00F54972" w:rsidP="002E1A5F">
      <w:pPr>
        <w:pStyle w:val="ConsPlusNormal"/>
        <w:jc w:val="right"/>
        <w:outlineLvl w:val="1"/>
        <w:rPr>
          <w:rFonts w:ascii="Times New Roman" w:hAnsi="Times New Roman" w:cs="Times New Roman"/>
          <w:sz w:val="24"/>
          <w:szCs w:val="24"/>
          <w:highlight w:val="green"/>
        </w:rPr>
      </w:pPr>
    </w:p>
    <w:p w:rsidR="00F54972" w:rsidRDefault="00F54972" w:rsidP="002E1A5F">
      <w:pPr>
        <w:pStyle w:val="ConsPlusNormal"/>
        <w:jc w:val="right"/>
        <w:outlineLvl w:val="1"/>
        <w:rPr>
          <w:rFonts w:ascii="Times New Roman" w:hAnsi="Times New Roman" w:cs="Times New Roman"/>
          <w:sz w:val="24"/>
          <w:szCs w:val="24"/>
          <w:highlight w:val="green"/>
        </w:rPr>
      </w:pPr>
    </w:p>
    <w:p w:rsidR="00F54972" w:rsidRDefault="00F54972" w:rsidP="002E1A5F">
      <w:pPr>
        <w:pStyle w:val="ConsPlusNormal"/>
        <w:jc w:val="right"/>
        <w:outlineLvl w:val="1"/>
        <w:rPr>
          <w:rFonts w:ascii="Times New Roman" w:hAnsi="Times New Roman" w:cs="Times New Roman"/>
          <w:sz w:val="24"/>
          <w:szCs w:val="24"/>
          <w:highlight w:val="green"/>
        </w:rPr>
      </w:pPr>
    </w:p>
    <w:p w:rsidR="00F54972" w:rsidRDefault="00F54972" w:rsidP="002E1A5F">
      <w:pPr>
        <w:pStyle w:val="ConsPlusNormal"/>
        <w:jc w:val="right"/>
        <w:outlineLvl w:val="1"/>
        <w:rPr>
          <w:rFonts w:ascii="Times New Roman" w:hAnsi="Times New Roman" w:cs="Times New Roman"/>
          <w:sz w:val="24"/>
          <w:szCs w:val="24"/>
          <w:highlight w:val="green"/>
        </w:rPr>
      </w:pPr>
    </w:p>
    <w:p w:rsidR="00F54972" w:rsidRDefault="00F54972" w:rsidP="002E1A5F">
      <w:pPr>
        <w:pStyle w:val="ConsPlusNormal"/>
        <w:jc w:val="right"/>
        <w:outlineLvl w:val="1"/>
        <w:rPr>
          <w:rFonts w:ascii="Times New Roman" w:hAnsi="Times New Roman" w:cs="Times New Roman"/>
          <w:sz w:val="24"/>
          <w:szCs w:val="24"/>
          <w:highlight w:val="green"/>
        </w:rPr>
      </w:pPr>
    </w:p>
    <w:p w:rsidR="00F54972" w:rsidRDefault="00F54972" w:rsidP="002E1A5F">
      <w:pPr>
        <w:pStyle w:val="ConsPlusNormal"/>
        <w:jc w:val="right"/>
        <w:outlineLvl w:val="1"/>
        <w:rPr>
          <w:rFonts w:ascii="Times New Roman" w:hAnsi="Times New Roman" w:cs="Times New Roman"/>
          <w:sz w:val="24"/>
          <w:szCs w:val="24"/>
          <w:highlight w:val="green"/>
        </w:rPr>
      </w:pPr>
    </w:p>
    <w:p w:rsidR="00F54972" w:rsidRDefault="00F54972" w:rsidP="002E1A5F">
      <w:pPr>
        <w:pStyle w:val="ConsPlusNormal"/>
        <w:jc w:val="right"/>
        <w:outlineLvl w:val="1"/>
        <w:rPr>
          <w:rFonts w:ascii="Times New Roman" w:hAnsi="Times New Roman" w:cs="Times New Roman"/>
          <w:sz w:val="24"/>
          <w:szCs w:val="24"/>
          <w:highlight w:val="green"/>
        </w:rPr>
      </w:pPr>
    </w:p>
    <w:p w:rsidR="002E1A5F" w:rsidRPr="00F54972" w:rsidRDefault="002E1A5F" w:rsidP="002E1A5F">
      <w:pPr>
        <w:pStyle w:val="ConsPlusNormal"/>
        <w:jc w:val="right"/>
        <w:outlineLvl w:val="1"/>
        <w:rPr>
          <w:rFonts w:ascii="Times New Roman" w:hAnsi="Times New Roman" w:cs="Times New Roman"/>
          <w:sz w:val="24"/>
          <w:szCs w:val="24"/>
        </w:rPr>
      </w:pPr>
      <w:r w:rsidRPr="00F54972">
        <w:rPr>
          <w:rFonts w:ascii="Times New Roman" w:hAnsi="Times New Roman" w:cs="Times New Roman"/>
          <w:sz w:val="24"/>
          <w:szCs w:val="24"/>
        </w:rPr>
        <w:lastRenderedPageBreak/>
        <w:t>Приложение 2</w:t>
      </w:r>
    </w:p>
    <w:p w:rsidR="002E1A5F" w:rsidRPr="00040673" w:rsidRDefault="002E1A5F" w:rsidP="002E1A5F">
      <w:pPr>
        <w:pStyle w:val="ConsPlusNormal"/>
        <w:jc w:val="right"/>
        <w:outlineLvl w:val="1"/>
        <w:rPr>
          <w:rFonts w:ascii="Times New Roman" w:hAnsi="Times New Roman" w:cs="Times New Roman"/>
          <w:sz w:val="24"/>
          <w:szCs w:val="24"/>
        </w:rPr>
      </w:pPr>
      <w:r w:rsidRPr="00F54972">
        <w:rPr>
          <w:rFonts w:ascii="Times New Roman" w:hAnsi="Times New Roman" w:cs="Times New Roman"/>
          <w:sz w:val="24"/>
          <w:szCs w:val="24"/>
        </w:rPr>
        <w:t>к административному регламенту</w:t>
      </w:r>
    </w:p>
    <w:p w:rsidR="002E1A5F" w:rsidRDefault="002E1A5F" w:rsidP="002E1A5F">
      <w:pPr>
        <w:pStyle w:val="ConsPlusNonformat"/>
        <w:jc w:val="both"/>
      </w:pPr>
    </w:p>
    <w:p w:rsidR="002E1A5F" w:rsidRPr="00FC6CC6" w:rsidRDefault="002E1A5F" w:rsidP="002E1A5F">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E1A5F" w:rsidRDefault="002E1A5F" w:rsidP="002E1A5F">
      <w:pPr>
        <w:pStyle w:val="22"/>
        <w:spacing w:after="300" w:line="259" w:lineRule="auto"/>
        <w:ind w:left="3204" w:firstLine="1191"/>
        <w:rPr>
          <w:b/>
          <w:sz w:val="24"/>
          <w:szCs w:val="24"/>
          <w:lang w:eastAsia="ru-RU"/>
        </w:rPr>
      </w:pPr>
      <w:r w:rsidRPr="00CD11A3">
        <w:rPr>
          <w:b/>
          <w:sz w:val="24"/>
          <w:szCs w:val="24"/>
          <w:lang w:eastAsia="ru-RU"/>
        </w:rPr>
        <w:t>РЕШЕНИЕ</w:t>
      </w:r>
    </w:p>
    <w:p w:rsidR="002E1A5F" w:rsidRPr="00CD11A3" w:rsidRDefault="002E1A5F" w:rsidP="002E1A5F">
      <w:pPr>
        <w:pStyle w:val="22"/>
        <w:spacing w:after="300" w:line="259" w:lineRule="auto"/>
        <w:ind w:left="3204" w:firstLine="336"/>
        <w:rPr>
          <w:b/>
          <w:sz w:val="24"/>
          <w:szCs w:val="24"/>
          <w:lang w:eastAsia="ru-RU"/>
        </w:rPr>
      </w:pPr>
      <w:r w:rsidRPr="00CD11A3">
        <w:rPr>
          <w:b/>
          <w:sz w:val="24"/>
          <w:szCs w:val="24"/>
          <w:lang w:eastAsia="ru-RU"/>
        </w:rPr>
        <w:t>от ___________№_______</w:t>
      </w:r>
    </w:p>
    <w:p w:rsidR="002E1A5F" w:rsidRDefault="002E1A5F" w:rsidP="002E1A5F">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2E1A5F" w:rsidRPr="00D948ED" w:rsidRDefault="002E1A5F" w:rsidP="002E1A5F">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D948ED">
        <w:rPr>
          <w:rFonts w:ascii="Times New Roman" w:eastAsia="Times New Roman" w:hAnsi="Times New Roman" w:cs="Times New Roman"/>
          <w:color w:val="000000"/>
          <w:sz w:val="26"/>
          <w:szCs w:val="26"/>
          <w:lang w:eastAsia="ru-RU" w:bidi="ru-RU"/>
        </w:rPr>
        <w:t xml:space="preserve">По результатам рассмотрения заявления </w:t>
      </w:r>
      <w:proofErr w:type="gramStart"/>
      <w:r w:rsidRPr="00D948ED">
        <w:rPr>
          <w:rFonts w:ascii="Times New Roman" w:eastAsia="Times New Roman" w:hAnsi="Times New Roman" w:cs="Times New Roman"/>
          <w:color w:val="000000"/>
          <w:sz w:val="26"/>
          <w:szCs w:val="26"/>
          <w:lang w:eastAsia="ru-RU" w:bidi="ru-RU"/>
        </w:rPr>
        <w:t>от</w:t>
      </w:r>
      <w:proofErr w:type="gramEnd"/>
      <w:r w:rsidRPr="00D948ED">
        <w:rPr>
          <w:rFonts w:ascii="Times New Roman" w:eastAsia="Times New Roman" w:hAnsi="Times New Roman" w:cs="Times New Roman"/>
          <w:color w:val="000000"/>
          <w:sz w:val="26"/>
          <w:szCs w:val="26"/>
          <w:lang w:eastAsia="ru-RU" w:bidi="ru-RU"/>
        </w:rPr>
        <w:t>_______№ _____(</w:t>
      </w:r>
      <w:proofErr w:type="gramStart"/>
      <w:r w:rsidRPr="00D948ED">
        <w:rPr>
          <w:rFonts w:ascii="Times New Roman" w:eastAsia="Times New Roman" w:hAnsi="Times New Roman" w:cs="Times New Roman"/>
          <w:color w:val="000000"/>
          <w:sz w:val="26"/>
          <w:szCs w:val="26"/>
          <w:lang w:eastAsia="ru-RU" w:bidi="ru-RU"/>
        </w:rPr>
        <w:t>Заявитель</w:t>
      </w:r>
      <w:proofErr w:type="gramEnd"/>
      <w:r w:rsidRPr="00D948ED">
        <w:rPr>
          <w:rFonts w:ascii="Times New Roman" w:eastAsia="Times New Roman" w:hAnsi="Times New Roman" w:cs="Times New Roman"/>
          <w:color w:val="000000"/>
          <w:sz w:val="26"/>
          <w:szCs w:val="26"/>
          <w:lang w:eastAsia="ru-RU" w:bidi="ru-RU"/>
        </w:rPr>
        <w:t>:____________) и приложенных к нему документов, в соответствии со статьями 39.15 Земельного кодекса Российской Федерации, принято РЕШЕНИЕ:</w:t>
      </w:r>
    </w:p>
    <w:p w:rsidR="002E1A5F" w:rsidRPr="00D948ED" w:rsidRDefault="002E1A5F" w:rsidP="002E1A5F">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p>
    <w:p w:rsidR="002E1A5F" w:rsidRPr="00D948ED" w:rsidRDefault="002E1A5F" w:rsidP="002E1A5F">
      <w:pPr>
        <w:pStyle w:val="aa"/>
        <w:widowControl w:val="0"/>
        <w:numPr>
          <w:ilvl w:val="0"/>
          <w:numId w:val="16"/>
        </w:numPr>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D948ED">
        <w:rPr>
          <w:rFonts w:ascii="Times New Roman" w:eastAsia="Times New Roman" w:hAnsi="Times New Roman" w:cs="Times New Roman"/>
          <w:color w:val="000000"/>
          <w:sz w:val="26"/>
          <w:szCs w:val="26"/>
          <w:lang w:eastAsia="ru-RU" w:bidi="ru-RU"/>
        </w:rPr>
        <w:t>Предварительно согласовать ___________________________ (далее - Заявитель)</w:t>
      </w:r>
    </w:p>
    <w:p w:rsidR="002E1A5F" w:rsidRPr="00D948ED" w:rsidRDefault="002E1A5F" w:rsidP="002E1A5F">
      <w:pPr>
        <w:pStyle w:val="af8"/>
        <w:jc w:val="center"/>
      </w:pPr>
      <w:proofErr w:type="gramStart"/>
      <w:r w:rsidRPr="00D948ED">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w:t>
      </w:r>
      <w:proofErr w:type="gramEnd"/>
      <w:r w:rsidRPr="00D948ED">
        <w:t>/наименование ОМСУ, если заявителем является ОМСУ)</w:t>
      </w:r>
    </w:p>
    <w:p w:rsidR="002E1A5F" w:rsidRPr="00D948ED" w:rsidRDefault="002E1A5F" w:rsidP="002E1A5F">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D948ED">
        <w:rPr>
          <w:rFonts w:ascii="Times New Roman" w:eastAsia="Times New Roman" w:hAnsi="Times New Roman" w:cs="Times New Roman"/>
          <w:color w:val="000000"/>
          <w:sz w:val="26"/>
          <w:szCs w:val="26"/>
          <w:lang w:eastAsia="ru-RU" w:bidi="ru-RU"/>
        </w:rPr>
        <w:t xml:space="preserve"> предоставление в ____________________(</w:t>
      </w:r>
      <w:r w:rsidRPr="00D948ED">
        <w:rPr>
          <w:rFonts w:ascii="Times New Roman" w:eastAsia="Times New Roman" w:hAnsi="Times New Roman" w:cs="Times New Roman"/>
          <w:sz w:val="20"/>
          <w:szCs w:val="20"/>
        </w:rPr>
        <w:t xml:space="preserve">указывается </w:t>
      </w:r>
      <w:proofErr w:type="gramStart"/>
      <w:r w:rsidRPr="00D948ED">
        <w:rPr>
          <w:rFonts w:ascii="Times New Roman" w:eastAsia="Times New Roman" w:hAnsi="Times New Roman" w:cs="Times New Roman"/>
          <w:sz w:val="20"/>
          <w:szCs w:val="20"/>
        </w:rPr>
        <w:t>испрашиваемый</w:t>
      </w:r>
      <w:proofErr w:type="gramEnd"/>
      <w:r w:rsidRPr="00D948ED">
        <w:rPr>
          <w:rFonts w:ascii="Times New Roman" w:eastAsia="Times New Roman" w:hAnsi="Times New Roman" w:cs="Times New Roman"/>
          <w:sz w:val="20"/>
          <w:szCs w:val="20"/>
        </w:rPr>
        <w:t xml:space="preserve"> Заявителем вида права</w:t>
      </w:r>
      <w:r w:rsidRPr="00D948ED">
        <w:rPr>
          <w:rFonts w:ascii="Times New Roman" w:eastAsia="Times New Roman" w:hAnsi="Times New Roman" w:cs="Times New Roman"/>
          <w:color w:val="000000"/>
          <w:sz w:val="26"/>
          <w:szCs w:val="26"/>
          <w:lang w:eastAsia="ru-RU" w:bidi="ru-RU"/>
        </w:rPr>
        <w:t>) для _______________</w:t>
      </w:r>
      <w:r w:rsidRPr="00D948ED">
        <w:t xml:space="preserve"> </w:t>
      </w:r>
      <w:r w:rsidRPr="00D948ED">
        <w:rPr>
          <w:rFonts w:ascii="Times New Roman" w:hAnsi="Times New Roman" w:cs="Times New Roman"/>
          <w:sz w:val="20"/>
          <w:szCs w:val="20"/>
        </w:rPr>
        <w:t>(указывается цель использования Участка)</w:t>
      </w:r>
      <w:r w:rsidRPr="00D948ED">
        <w:t xml:space="preserve"> </w:t>
      </w:r>
      <w:r w:rsidRPr="00D948ED">
        <w:rPr>
          <w:rFonts w:ascii="Times New Roman" w:eastAsia="Times New Roman" w:hAnsi="Times New Roman" w:cs="Times New Roman"/>
          <w:color w:val="000000"/>
          <w:sz w:val="26"/>
          <w:szCs w:val="26"/>
          <w:lang w:eastAsia="ru-RU" w:bidi="ru-RU"/>
        </w:rPr>
        <w:t>земельного участка, находящегося в собственности _______________________________________________/</w:t>
      </w:r>
    </w:p>
    <w:p w:rsidR="002E1A5F" w:rsidRPr="00D948ED" w:rsidRDefault="002E1A5F" w:rsidP="002E1A5F">
      <w:pPr>
        <w:pStyle w:val="af8"/>
        <w:jc w:val="center"/>
      </w:pPr>
      <w:r w:rsidRPr="00D948ED">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2E1A5F" w:rsidRPr="00D948ED" w:rsidRDefault="002E1A5F" w:rsidP="002E1A5F">
      <w:pPr>
        <w:pStyle w:val="af8"/>
        <w:jc w:val="both"/>
        <w:rPr>
          <w:color w:val="000000"/>
          <w:sz w:val="26"/>
          <w:szCs w:val="26"/>
          <w:lang w:eastAsia="ru-RU" w:bidi="ru-RU"/>
        </w:rPr>
      </w:pPr>
      <w:r w:rsidRPr="00D948ED">
        <w:rPr>
          <w:color w:val="000000"/>
          <w:sz w:val="26"/>
          <w:szCs w:val="26"/>
          <w:lang w:eastAsia="ru-RU" w:bidi="ru-RU"/>
        </w:rPr>
        <w:t xml:space="preserve">государственная </w:t>
      </w:r>
      <w:proofErr w:type="gramStart"/>
      <w:r w:rsidRPr="00D948ED">
        <w:rPr>
          <w:color w:val="000000"/>
          <w:sz w:val="26"/>
          <w:szCs w:val="26"/>
          <w:lang w:eastAsia="ru-RU" w:bidi="ru-RU"/>
        </w:rPr>
        <w:t>собственность</w:t>
      </w:r>
      <w:proofErr w:type="gramEnd"/>
      <w:r w:rsidRPr="00D948ED">
        <w:rPr>
          <w:color w:val="000000"/>
          <w:sz w:val="26"/>
          <w:szCs w:val="26"/>
          <w:lang w:eastAsia="ru-RU" w:bidi="ru-RU"/>
        </w:rPr>
        <w:t xml:space="preserve"> на который не разграничена (далее - Участок): площадью _________кв. м. </w:t>
      </w:r>
      <w:r w:rsidRPr="00D948ED">
        <w:t xml:space="preserve">(в случае если Участок предстоит образовать, то площадь указывается в соответствии с проектом межевания территории, со схемой расположения земельного участка или с проектной документацией лесных участков), </w:t>
      </w:r>
      <w:r w:rsidRPr="00D948ED">
        <w:rPr>
          <w:color w:val="000000"/>
          <w:sz w:val="26"/>
          <w:szCs w:val="26"/>
          <w:lang w:eastAsia="ru-RU" w:bidi="ru-RU"/>
        </w:rPr>
        <w:t xml:space="preserve"> расположенного по адресу _________________________________________________(при отсутствии адреса иное описание местоположения земельного участка), кадастровый номер ______________________</w:t>
      </w:r>
      <w:r w:rsidRPr="00D948ED">
        <w:t xml:space="preserve"> (у</w:t>
      </w:r>
      <w:r w:rsidRPr="00D948ED">
        <w:rPr>
          <w:color w:val="000000"/>
          <w:lang w:eastAsia="ru-RU" w:bidi="ru-RU"/>
        </w:rPr>
        <w:t>казывается, если решение о предварительном согласовании предоставления земельного участка принимается в случае</w:t>
      </w:r>
      <w:proofErr w:type="gramStart"/>
      <w:r w:rsidRPr="00D948ED">
        <w:rPr>
          <w:color w:val="000000"/>
          <w:lang w:eastAsia="ru-RU" w:bidi="ru-RU"/>
        </w:rPr>
        <w:t>,</w:t>
      </w:r>
      <w:proofErr w:type="gramEnd"/>
      <w:r w:rsidRPr="00D948ED">
        <w:rPr>
          <w:color w:val="000000"/>
          <w:lang w:eastAsia="ru-RU" w:bidi="ru-RU"/>
        </w:rPr>
        <w:t xml:space="preserve"> если границы Участка подлежат уточнению в соответствии с Федеральным законом от 13 июля 2015 г. № 218-ФЗ "О государственной регистрации недвижимости").</w:t>
      </w:r>
    </w:p>
    <w:p w:rsidR="002E1A5F" w:rsidRPr="00D948ED" w:rsidRDefault="002E1A5F" w:rsidP="002E1A5F">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0"/>
          <w:szCs w:val="20"/>
          <w:lang w:eastAsia="ru-RU" w:bidi="ru-RU"/>
        </w:rPr>
      </w:pPr>
      <w:r w:rsidRPr="00D948ED">
        <w:rPr>
          <w:rFonts w:ascii="Times New Roman" w:eastAsia="Times New Roman" w:hAnsi="Times New Roman" w:cs="Times New Roman"/>
          <w:color w:val="000000"/>
          <w:sz w:val="26"/>
          <w:szCs w:val="26"/>
          <w:lang w:eastAsia="ru-RU" w:bidi="ru-RU"/>
        </w:rPr>
        <w:t>Участок находится в территориальной зоне: _____________________/</w:t>
      </w:r>
      <w:r w:rsidRPr="00D948ED">
        <w:rPr>
          <w:rFonts w:ascii="Times New Roman" w:eastAsia="Times New Roman" w:hAnsi="Times New Roman" w:cs="Times New Roman"/>
          <w:color w:val="000000"/>
          <w:sz w:val="26"/>
          <w:szCs w:val="26"/>
          <w:lang w:eastAsia="ru-RU" w:bidi="ru-RU"/>
        </w:rPr>
        <w:fldChar w:fldCharType="begin"/>
      </w:r>
      <w:r w:rsidRPr="00D948ED">
        <w:rPr>
          <w:rFonts w:ascii="Times New Roman" w:eastAsia="Times New Roman" w:hAnsi="Times New Roman" w:cs="Times New Roman"/>
          <w:color w:val="000000"/>
          <w:sz w:val="26"/>
          <w:szCs w:val="26"/>
          <w:lang w:eastAsia="ru-RU" w:bidi="ru-RU"/>
        </w:rPr>
        <w:instrText xml:space="preserve"> TOC \o "1-5" \h \z </w:instrText>
      </w:r>
      <w:r w:rsidRPr="00D948ED">
        <w:rPr>
          <w:rFonts w:ascii="Times New Roman" w:eastAsia="Times New Roman" w:hAnsi="Times New Roman" w:cs="Times New Roman"/>
          <w:color w:val="000000"/>
          <w:sz w:val="26"/>
          <w:szCs w:val="26"/>
          <w:lang w:eastAsia="ru-RU" w:bidi="ru-RU"/>
        </w:rPr>
        <w:fldChar w:fldCharType="separate"/>
      </w:r>
      <w:r w:rsidRPr="00D948ED">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____________ </w:t>
      </w:r>
      <w:r w:rsidRPr="00D948ED">
        <w:rPr>
          <w:rFonts w:ascii="Times New Roman" w:eastAsia="Times New Roman" w:hAnsi="Times New Roman" w:cs="Times New Roman"/>
          <w:color w:val="000000"/>
          <w:sz w:val="20"/>
          <w:szCs w:val="20"/>
          <w:lang w:eastAsia="ru-RU" w:bidi="ru-RU"/>
        </w:rPr>
        <w:t>(указывается в случае, если Участок предстоит образовать).</w:t>
      </w:r>
    </w:p>
    <w:p w:rsidR="002E1A5F" w:rsidRPr="00D948ED" w:rsidRDefault="002E1A5F" w:rsidP="002E1A5F">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D948ED">
        <w:rPr>
          <w:rFonts w:ascii="Times New Roman" w:eastAsia="Times New Roman" w:hAnsi="Times New Roman" w:cs="Times New Roman"/>
          <w:color w:val="000000"/>
          <w:sz w:val="26"/>
          <w:szCs w:val="26"/>
          <w:lang w:eastAsia="ru-RU" w:bidi="ru-RU"/>
        </w:rPr>
        <w:t>Участок относится к категории земель "___________".</w:t>
      </w:r>
    </w:p>
    <w:p w:rsidR="002E1A5F" w:rsidRPr="00D948ED" w:rsidRDefault="002E1A5F" w:rsidP="002E1A5F">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p>
    <w:p w:rsidR="002E1A5F" w:rsidRPr="00D948ED" w:rsidRDefault="002E1A5F" w:rsidP="002E1A5F">
      <w:pPr>
        <w:pStyle w:val="af8"/>
        <w:ind w:firstLine="567"/>
        <w:jc w:val="both"/>
        <w:rPr>
          <w:color w:val="000000"/>
          <w:lang w:eastAsia="ru-RU" w:bidi="ru-RU"/>
        </w:rPr>
      </w:pPr>
      <w:r w:rsidRPr="00D948ED">
        <w:rPr>
          <w:color w:val="000000"/>
          <w:sz w:val="26"/>
          <w:szCs w:val="26"/>
          <w:lang w:eastAsia="ru-RU" w:bidi="ru-RU"/>
        </w:rPr>
        <w:fldChar w:fldCharType="end"/>
      </w:r>
      <w:r w:rsidRPr="00D948ED">
        <w:rPr>
          <w:color w:val="000000"/>
          <w:sz w:val="26"/>
          <w:szCs w:val="26"/>
          <w:lang w:eastAsia="ru-RU" w:bidi="ru-RU"/>
        </w:rPr>
        <w:t>2.</w:t>
      </w:r>
      <w:r w:rsidRPr="00D948ED">
        <w:rPr>
          <w:color w:val="000000"/>
          <w:lang w:eastAsia="ru-RU" w:bidi="ru-RU"/>
        </w:rPr>
        <w:t xml:space="preserve"> </w:t>
      </w:r>
      <w:proofErr w:type="gramStart"/>
      <w:r w:rsidRPr="00D948ED">
        <w:rPr>
          <w:color w:val="000000"/>
          <w:sz w:val="26"/>
          <w:szCs w:val="26"/>
          <w:lang w:eastAsia="ru-RU" w:bidi="ru-RU"/>
        </w:rPr>
        <w:t>Образование Участка предусмотрено проектом межевания территории/проектной документацией</w:t>
      </w:r>
      <w:r w:rsidRPr="00D948ED">
        <w:rPr>
          <w:color w:val="000000"/>
          <w:lang w:eastAsia="ru-RU" w:bidi="ru-RU"/>
        </w:rPr>
        <w:t xml:space="preserve"> </w:t>
      </w:r>
      <w:r w:rsidRPr="00D948ED">
        <w:rPr>
          <w:color w:val="000000"/>
          <w:sz w:val="26"/>
          <w:szCs w:val="26"/>
          <w:lang w:eastAsia="ru-RU" w:bidi="ru-RU"/>
        </w:rPr>
        <w:t>лесного</w:t>
      </w:r>
      <w:r w:rsidRPr="00D948ED">
        <w:rPr>
          <w:color w:val="000000"/>
          <w:lang w:eastAsia="ru-RU" w:bidi="ru-RU"/>
        </w:rPr>
        <w:t xml:space="preserve"> участка, </w:t>
      </w:r>
      <w:r w:rsidRPr="00D948ED">
        <w:rPr>
          <w:color w:val="000000"/>
          <w:sz w:val="26"/>
          <w:szCs w:val="26"/>
          <w:lang w:eastAsia="ru-RU" w:bidi="ru-RU"/>
        </w:rPr>
        <w:t>утвержденным</w:t>
      </w:r>
      <w:r w:rsidRPr="00D948ED">
        <w:rPr>
          <w:color w:val="000000"/>
          <w:lang w:eastAsia="ru-RU" w:bidi="ru-RU"/>
        </w:rPr>
        <w:t xml:space="preserve"> ____________________</w:t>
      </w:r>
      <w:r w:rsidRPr="00D948ED">
        <w:rPr>
          <w:color w:val="000000"/>
          <w:sz w:val="26"/>
          <w:szCs w:val="26"/>
          <w:lang w:eastAsia="ru-RU" w:bidi="ru-RU"/>
        </w:rPr>
        <w:t>./Утвердить схему расположения земельного участка на кадастровом плане территории согласно приложению к настоящему решению</w:t>
      </w:r>
      <w:r w:rsidRPr="00D948ED">
        <w:rPr>
          <w:lang w:bidi="ru-RU"/>
        </w:rPr>
        <w:t xml:space="preserve"> (в</w:t>
      </w:r>
      <w:r w:rsidRPr="00D948ED">
        <w:rPr>
          <w:color w:val="000000"/>
          <w:lang w:eastAsia="ru-RU" w:bidi="ru-RU"/>
        </w:rPr>
        <w:t xml:space="preserve">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w:t>
      </w:r>
      <w:proofErr w:type="gramEnd"/>
      <w:r w:rsidRPr="00D948ED">
        <w:rPr>
          <w:color w:val="000000"/>
          <w:lang w:eastAsia="ru-RU" w:bidi="ru-RU"/>
        </w:rPr>
        <w:t xml:space="preserve"> </w:t>
      </w:r>
      <w:proofErr w:type="gramStart"/>
      <w:r w:rsidRPr="00D948ED">
        <w:rPr>
          <w:color w:val="000000"/>
          <w:lang w:eastAsia="ru-RU" w:bidi="ru-RU"/>
        </w:rPr>
        <w:t>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roofErr w:type="gramEnd"/>
    </w:p>
    <w:p w:rsidR="002E1A5F" w:rsidRPr="00D948ED" w:rsidRDefault="002E1A5F" w:rsidP="002E1A5F">
      <w:pPr>
        <w:widowControl w:val="0"/>
        <w:tabs>
          <w:tab w:val="left" w:leader="underscore" w:pos="5194"/>
        </w:tabs>
        <w:spacing w:after="0" w:line="300" w:lineRule="auto"/>
        <w:ind w:firstLine="600"/>
        <w:jc w:val="both"/>
        <w:rPr>
          <w:rFonts w:ascii="Times New Roman" w:eastAsia="Times New Roman" w:hAnsi="Times New Roman" w:cs="Times New Roman"/>
          <w:color w:val="000000"/>
          <w:sz w:val="20"/>
          <w:szCs w:val="20"/>
          <w:lang w:eastAsia="ru-RU" w:bidi="ru-RU"/>
        </w:rPr>
      </w:pPr>
      <w:proofErr w:type="gramStart"/>
      <w:r w:rsidRPr="00D948ED">
        <w:rPr>
          <w:rFonts w:ascii="Times New Roman" w:eastAsia="Times New Roman" w:hAnsi="Times New Roman" w:cs="Times New Roman"/>
          <w:color w:val="000000"/>
          <w:sz w:val="26"/>
          <w:szCs w:val="26"/>
          <w:lang w:eastAsia="ru-RU" w:bidi="ru-RU"/>
        </w:rPr>
        <w:t>Условный номер Участка _____________________ (</w:t>
      </w:r>
      <w:r w:rsidRPr="00D948ED">
        <w:rPr>
          <w:rFonts w:ascii="Times New Roman" w:eastAsia="Times New Roman" w:hAnsi="Times New Roman" w:cs="Times New Roman"/>
          <w:color w:val="000000"/>
          <w:sz w:val="20"/>
          <w:szCs w:val="20"/>
          <w:lang w:eastAsia="ru-RU" w:bidi="ru-RU"/>
        </w:rPr>
        <w:t xml:space="preserve">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 </w:t>
      </w:r>
      <w:proofErr w:type="gramEnd"/>
    </w:p>
    <w:p w:rsidR="002E1A5F" w:rsidRPr="00D948ED" w:rsidRDefault="002E1A5F" w:rsidP="002E1A5F">
      <w:pPr>
        <w:pStyle w:val="aa"/>
        <w:widowControl w:val="0"/>
        <w:numPr>
          <w:ilvl w:val="0"/>
          <w:numId w:val="18"/>
        </w:numPr>
        <w:tabs>
          <w:tab w:val="left" w:pos="965"/>
          <w:tab w:val="left" w:leader="underscore" w:pos="9547"/>
        </w:tabs>
        <w:spacing w:after="0" w:line="300" w:lineRule="auto"/>
        <w:ind w:left="0" w:firstLine="567"/>
        <w:jc w:val="both"/>
        <w:rPr>
          <w:rFonts w:ascii="Times New Roman" w:eastAsia="Times New Roman" w:hAnsi="Times New Roman" w:cs="Times New Roman"/>
          <w:color w:val="000000"/>
          <w:sz w:val="26"/>
          <w:szCs w:val="26"/>
          <w:lang w:eastAsia="ru-RU" w:bidi="ru-RU"/>
        </w:rPr>
      </w:pPr>
      <w:r w:rsidRPr="00D948ED">
        <w:rPr>
          <w:rFonts w:ascii="Times New Roman" w:eastAsia="Times New Roman" w:hAnsi="Times New Roman" w:cs="Times New Roman"/>
          <w:color w:val="000000"/>
          <w:sz w:val="26"/>
          <w:szCs w:val="26"/>
          <w:lang w:eastAsia="ru-RU" w:bidi="ru-RU"/>
        </w:rPr>
        <w:lastRenderedPageBreak/>
        <w:t>Кадастровы</w:t>
      </w:r>
      <w:proofErr w:type="gramStart"/>
      <w:r w:rsidRPr="00D948ED">
        <w:rPr>
          <w:rFonts w:ascii="Times New Roman" w:eastAsia="Times New Roman" w:hAnsi="Times New Roman" w:cs="Times New Roman"/>
          <w:color w:val="000000"/>
          <w:sz w:val="26"/>
          <w:szCs w:val="26"/>
          <w:lang w:eastAsia="ru-RU" w:bidi="ru-RU"/>
        </w:rPr>
        <w:t>й(</w:t>
      </w:r>
      <w:proofErr w:type="gramEnd"/>
      <w:r w:rsidRPr="00D948ED">
        <w:rPr>
          <w:rFonts w:ascii="Times New Roman" w:eastAsia="Times New Roman" w:hAnsi="Times New Roman" w:cs="Times New Roman"/>
          <w:color w:val="000000"/>
          <w:sz w:val="26"/>
          <w:szCs w:val="26"/>
          <w:lang w:eastAsia="ru-RU" w:bidi="ru-RU"/>
        </w:rPr>
        <w:t>е) номер(а) земельного(</w:t>
      </w:r>
      <w:proofErr w:type="spellStart"/>
      <w:r w:rsidRPr="00D948ED">
        <w:rPr>
          <w:rFonts w:ascii="Times New Roman" w:eastAsia="Times New Roman" w:hAnsi="Times New Roman" w:cs="Times New Roman"/>
          <w:color w:val="000000"/>
          <w:sz w:val="26"/>
          <w:szCs w:val="26"/>
          <w:lang w:eastAsia="ru-RU" w:bidi="ru-RU"/>
        </w:rPr>
        <w:t>ых</w:t>
      </w:r>
      <w:proofErr w:type="spellEnd"/>
      <w:r w:rsidRPr="00D948ED">
        <w:rPr>
          <w:rFonts w:ascii="Times New Roman" w:eastAsia="Times New Roman" w:hAnsi="Times New Roman" w:cs="Times New Roman"/>
          <w:color w:val="000000"/>
          <w:sz w:val="26"/>
          <w:szCs w:val="26"/>
          <w:lang w:eastAsia="ru-RU" w:bidi="ru-RU"/>
        </w:rPr>
        <w:t>) участка/участков, из которых/которого предусмотрено образование испрашиваемого земельного участка _____________</w:t>
      </w:r>
      <w:r w:rsidRPr="00D948ED">
        <w:rPr>
          <w:rFonts w:ascii="Times New Roman" w:eastAsia="Times New Roman" w:hAnsi="Times New Roman" w:cs="Times New Roman"/>
          <w:color w:val="000000"/>
          <w:sz w:val="20"/>
          <w:szCs w:val="20"/>
          <w:lang w:eastAsia="ru-RU" w:bidi="ru-RU"/>
        </w:rPr>
        <w:t xml:space="preserve"> (в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r w:rsidRPr="00D948ED">
        <w:rPr>
          <w:rFonts w:ascii="Times New Roman" w:eastAsia="Times New Roman" w:hAnsi="Times New Roman" w:cs="Times New Roman"/>
          <w:color w:val="000000"/>
          <w:sz w:val="26"/>
          <w:szCs w:val="26"/>
          <w:lang w:eastAsia="ru-RU" w:bidi="ru-RU"/>
        </w:rPr>
        <w:t>.</w:t>
      </w:r>
    </w:p>
    <w:p w:rsidR="002E1A5F" w:rsidRPr="00D948ED" w:rsidRDefault="002E1A5F" w:rsidP="002E1A5F">
      <w:pPr>
        <w:widowControl w:val="0"/>
        <w:tabs>
          <w:tab w:val="left" w:pos="1701"/>
          <w:tab w:val="left" w:leader="underscore" w:pos="9547"/>
        </w:tabs>
        <w:spacing w:after="0" w:line="300" w:lineRule="auto"/>
        <w:ind w:firstLine="567"/>
        <w:jc w:val="both"/>
        <w:rPr>
          <w:rFonts w:ascii="Times New Roman" w:eastAsia="Times New Roman" w:hAnsi="Times New Roman" w:cs="Times New Roman"/>
          <w:color w:val="000000"/>
          <w:sz w:val="20"/>
          <w:szCs w:val="20"/>
          <w:lang w:eastAsia="ru-RU" w:bidi="ru-RU"/>
        </w:rPr>
      </w:pPr>
      <w:r w:rsidRPr="00D948ED">
        <w:rPr>
          <w:rFonts w:ascii="Times New Roman" w:eastAsia="Times New Roman" w:hAnsi="Times New Roman" w:cs="Times New Roman"/>
          <w:color w:val="000000"/>
          <w:sz w:val="26"/>
          <w:szCs w:val="26"/>
          <w:lang w:eastAsia="ru-RU" w:bidi="ru-RU"/>
        </w:rPr>
        <w:t>4. В отношении Участка установлены следующие ограничения:___________ (</w:t>
      </w:r>
      <w:r w:rsidRPr="00D948ED">
        <w:rPr>
          <w:rFonts w:ascii="Times New Roman" w:eastAsia="Times New Roman" w:hAnsi="Times New Roman" w:cs="Times New Roman"/>
          <w:color w:val="000000"/>
          <w:sz w:val="20"/>
          <w:szCs w:val="20"/>
          <w:lang w:eastAsia="ru-RU" w:bidi="ru-RU"/>
        </w:rPr>
        <w:t>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2E1A5F" w:rsidRPr="00D948ED" w:rsidRDefault="002E1A5F" w:rsidP="002E1A5F">
      <w:pPr>
        <w:pStyle w:val="aa"/>
        <w:widowControl w:val="0"/>
        <w:numPr>
          <w:ilvl w:val="0"/>
          <w:numId w:val="20"/>
        </w:numPr>
        <w:tabs>
          <w:tab w:val="left" w:pos="965"/>
        </w:tabs>
        <w:spacing w:after="0" w:line="300" w:lineRule="auto"/>
        <w:ind w:left="0" w:firstLine="567"/>
        <w:jc w:val="both"/>
        <w:rPr>
          <w:rFonts w:ascii="Times New Roman" w:eastAsia="Times New Roman" w:hAnsi="Times New Roman" w:cs="Times New Roman"/>
          <w:color w:val="000000"/>
          <w:sz w:val="20"/>
          <w:szCs w:val="20"/>
          <w:lang w:eastAsia="ru-RU" w:bidi="ru-RU"/>
        </w:rPr>
      </w:pPr>
      <w:r w:rsidRPr="00D948ED">
        <w:rPr>
          <w:rFonts w:ascii="Times New Roman" w:eastAsia="Times New Roman" w:hAnsi="Times New Roman" w:cs="Times New Roman"/>
          <w:color w:val="000000"/>
          <w:sz w:val="26"/>
          <w:szCs w:val="26"/>
          <w:lang w:eastAsia="ru-RU" w:bidi="ru-RU"/>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D948ED">
        <w:t xml:space="preserve"> </w:t>
      </w:r>
      <w:r w:rsidRPr="00D948ED">
        <w:rPr>
          <w:rFonts w:ascii="Times New Roman" w:eastAsia="Times New Roman" w:hAnsi="Times New Roman" w:cs="Times New Roman"/>
          <w:color w:val="000000"/>
          <w:sz w:val="20"/>
          <w:szCs w:val="20"/>
          <w:lang w:eastAsia="ru-RU" w:bidi="ru-RU"/>
        </w:rPr>
        <w:t>(указывается в случае, если Участок предстоит образовать).</w:t>
      </w:r>
    </w:p>
    <w:p w:rsidR="002E1A5F" w:rsidRPr="00D948ED" w:rsidRDefault="002E1A5F" w:rsidP="002E1A5F">
      <w:pPr>
        <w:widowControl w:val="0"/>
        <w:spacing w:after="0" w:line="300" w:lineRule="auto"/>
        <w:ind w:firstLine="600"/>
        <w:jc w:val="both"/>
        <w:rPr>
          <w:rFonts w:ascii="Times New Roman" w:eastAsia="Times New Roman" w:hAnsi="Times New Roman" w:cs="Times New Roman"/>
          <w:color w:val="000000"/>
          <w:sz w:val="20"/>
          <w:szCs w:val="20"/>
          <w:lang w:eastAsia="ru-RU" w:bidi="ru-RU"/>
        </w:rPr>
      </w:pPr>
      <w:r w:rsidRPr="00D948ED">
        <w:rPr>
          <w:rFonts w:ascii="Times New Roman" w:eastAsia="Times New Roman" w:hAnsi="Times New Roman" w:cs="Times New Roman"/>
          <w:color w:val="000000"/>
          <w:sz w:val="26"/>
          <w:szCs w:val="26"/>
          <w:lang w:eastAsia="ru-RU" w:bidi="ru-RU"/>
        </w:rPr>
        <w:t>Заявителю обеспечить проведение кадастровых работ, необходимых для уточнения границ Участка</w:t>
      </w:r>
      <w:r w:rsidRPr="00D948ED">
        <w:rPr>
          <w:rFonts w:ascii="Times New Roman" w:eastAsia="Times New Roman" w:hAnsi="Times New Roman" w:cs="Times New Roman"/>
          <w:color w:val="000000"/>
          <w:sz w:val="26"/>
          <w:szCs w:val="26"/>
          <w:vertAlign w:val="superscript"/>
          <w:lang w:eastAsia="ru-RU" w:bidi="ru-RU"/>
        </w:rPr>
        <w:t xml:space="preserve"> </w:t>
      </w:r>
      <w:r w:rsidRPr="00D948ED">
        <w:rPr>
          <w:rFonts w:ascii="Times New Roman" w:eastAsia="Times New Roman" w:hAnsi="Times New Roman" w:cs="Times New Roman"/>
          <w:color w:val="000000"/>
          <w:sz w:val="20"/>
          <w:szCs w:val="20"/>
          <w:lang w:eastAsia="ru-RU" w:bidi="ru-RU"/>
        </w:rPr>
        <w:t>(указывается в случае, если границы Участка подлежат уточнению).</w:t>
      </w:r>
    </w:p>
    <w:p w:rsidR="002E1A5F" w:rsidRPr="00D948ED" w:rsidRDefault="002E1A5F" w:rsidP="00D948ED">
      <w:pPr>
        <w:widowControl w:val="0"/>
        <w:tabs>
          <w:tab w:val="left" w:leader="underscore" w:pos="5194"/>
        </w:tabs>
        <w:spacing w:after="0" w:line="300" w:lineRule="auto"/>
        <w:jc w:val="both"/>
        <w:rPr>
          <w:rFonts w:ascii="Times New Roman" w:eastAsia="Times New Roman" w:hAnsi="Times New Roman" w:cs="Times New Roman"/>
          <w:color w:val="000000"/>
          <w:sz w:val="20"/>
          <w:szCs w:val="20"/>
          <w:lang w:eastAsia="ru-RU" w:bidi="ru-RU"/>
        </w:rPr>
      </w:pPr>
      <w:bookmarkStart w:id="9" w:name="_GoBack"/>
      <w:bookmarkEnd w:id="9"/>
    </w:p>
    <w:p w:rsidR="002E1A5F" w:rsidRPr="00D948ED" w:rsidRDefault="002E1A5F" w:rsidP="002E1A5F">
      <w:pPr>
        <w:widowControl w:val="0"/>
        <w:spacing w:after="0" w:line="300" w:lineRule="auto"/>
        <w:ind w:firstLine="600"/>
        <w:jc w:val="both"/>
        <w:rPr>
          <w:rFonts w:ascii="Times New Roman" w:eastAsia="Times New Roman" w:hAnsi="Times New Roman" w:cs="Times New Roman"/>
          <w:color w:val="000000"/>
          <w:sz w:val="20"/>
          <w:szCs w:val="20"/>
          <w:lang w:eastAsia="ru-RU" w:bidi="ru-RU"/>
        </w:rPr>
      </w:pPr>
      <w:r w:rsidRPr="00D948ED">
        <w:rPr>
          <w:rFonts w:ascii="Times New Roman" w:eastAsia="Times New Roman" w:hAnsi="Times New Roman" w:cs="Times New Roman"/>
          <w:color w:val="000000"/>
          <w:sz w:val="26"/>
          <w:szCs w:val="26"/>
          <w:lang w:eastAsia="ru-RU" w:bidi="ru-RU"/>
        </w:rPr>
        <w:t xml:space="preserve">6. </w:t>
      </w:r>
      <w:proofErr w:type="gramStart"/>
      <w:r w:rsidRPr="00D948ED">
        <w:rPr>
          <w:rFonts w:ascii="Times New Roman" w:eastAsia="Times New Roman" w:hAnsi="Times New Roman" w:cs="Times New Roman"/>
          <w:color w:val="000000"/>
          <w:sz w:val="26"/>
          <w:szCs w:val="26"/>
          <w:lang w:eastAsia="ru-RU" w:bidi="ru-RU"/>
        </w:rPr>
        <w:t xml:space="preserve">Заявителю обеспечить изменения вида разрешенного использования Участка/ перевод Участка из категории земель «_________» в категорию земель «__________» </w:t>
      </w:r>
      <w:r w:rsidRPr="00D948ED">
        <w:rPr>
          <w:rFonts w:ascii="Times New Roman" w:eastAsia="Times New Roman" w:hAnsi="Times New Roman" w:cs="Times New Roman"/>
          <w:color w:val="000000"/>
          <w:sz w:val="20"/>
          <w:szCs w:val="20"/>
          <w:lang w:eastAsia="ru-RU" w:bidi="ru-RU"/>
        </w:rPr>
        <w:t xml:space="preserve">(указывается в случае, если указанная в заявлении о предварительном согласовании предоставления Участка цель его использования: 1) не соответствует видам разрешенного использования земельных участков, установленным для соответствующей территориальной зоны; </w:t>
      </w:r>
      <w:proofErr w:type="gramEnd"/>
    </w:p>
    <w:p w:rsidR="002E1A5F" w:rsidRPr="00D948ED" w:rsidRDefault="002E1A5F" w:rsidP="002E1A5F">
      <w:pPr>
        <w:widowControl w:val="0"/>
        <w:spacing w:after="0" w:line="300" w:lineRule="auto"/>
        <w:ind w:firstLine="600"/>
        <w:jc w:val="both"/>
        <w:rPr>
          <w:rFonts w:ascii="Times New Roman" w:eastAsia="Times New Roman" w:hAnsi="Times New Roman" w:cs="Times New Roman"/>
          <w:color w:val="000000"/>
          <w:sz w:val="20"/>
          <w:szCs w:val="20"/>
          <w:lang w:eastAsia="ru-RU" w:bidi="ru-RU"/>
        </w:rPr>
      </w:pPr>
      <w:r w:rsidRPr="00D948ED">
        <w:rPr>
          <w:rFonts w:ascii="Times New Roman" w:eastAsia="Times New Roman" w:hAnsi="Times New Roman" w:cs="Times New Roman"/>
          <w:color w:val="000000"/>
          <w:sz w:val="20"/>
          <w:szCs w:val="20"/>
          <w:lang w:eastAsia="ru-RU" w:bidi="ru-RU"/>
        </w:rPr>
        <w:t xml:space="preserve">2) не соответствует категории земель, из которых такой земельный участок подлежит образованию; </w:t>
      </w:r>
    </w:p>
    <w:p w:rsidR="002E1A5F" w:rsidRPr="00D948ED" w:rsidRDefault="002E1A5F" w:rsidP="002E1A5F">
      <w:pPr>
        <w:widowControl w:val="0"/>
        <w:spacing w:after="0" w:line="300" w:lineRule="auto"/>
        <w:ind w:firstLine="600"/>
        <w:jc w:val="both"/>
        <w:rPr>
          <w:rFonts w:ascii="Times New Roman" w:eastAsia="Times New Roman" w:hAnsi="Times New Roman" w:cs="Times New Roman"/>
          <w:color w:val="000000"/>
          <w:sz w:val="20"/>
          <w:szCs w:val="20"/>
          <w:lang w:eastAsia="ru-RU" w:bidi="ru-RU"/>
        </w:rPr>
      </w:pPr>
      <w:proofErr w:type="gramStart"/>
      <w:r w:rsidRPr="00D948ED">
        <w:rPr>
          <w:rFonts w:ascii="Times New Roman" w:eastAsia="Times New Roman" w:hAnsi="Times New Roman" w:cs="Times New Roman"/>
          <w:color w:val="000000"/>
          <w:sz w:val="20"/>
          <w:szCs w:val="20"/>
          <w:lang w:eastAsia="ru-RU" w:bidi="ru-RU"/>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roofErr w:type="gramEnd"/>
    </w:p>
    <w:p w:rsidR="002E1A5F" w:rsidRPr="00D948ED" w:rsidRDefault="002E1A5F" w:rsidP="002E1A5F">
      <w:pPr>
        <w:pStyle w:val="aa"/>
        <w:widowControl w:val="0"/>
        <w:numPr>
          <w:ilvl w:val="0"/>
          <w:numId w:val="21"/>
        </w:numPr>
        <w:tabs>
          <w:tab w:val="left" w:pos="965"/>
          <w:tab w:val="left" w:leader="underscore" w:pos="5256"/>
        </w:tabs>
        <w:spacing w:after="0" w:line="302" w:lineRule="auto"/>
        <w:ind w:left="0" w:firstLine="567"/>
        <w:jc w:val="both"/>
        <w:rPr>
          <w:rFonts w:ascii="Times New Roman" w:eastAsia="Times New Roman" w:hAnsi="Times New Roman" w:cs="Times New Roman"/>
          <w:color w:val="000000"/>
          <w:sz w:val="26"/>
          <w:szCs w:val="26"/>
          <w:lang w:eastAsia="ru-RU" w:bidi="ru-RU"/>
        </w:rPr>
      </w:pPr>
      <w:proofErr w:type="gramStart"/>
      <w:r w:rsidRPr="00D948ED">
        <w:rPr>
          <w:rFonts w:ascii="Times New Roman" w:eastAsia="Times New Roman" w:hAnsi="Times New Roman" w:cs="Times New Roman"/>
          <w:color w:val="000000"/>
          <w:sz w:val="26"/>
          <w:szCs w:val="26"/>
          <w:lang w:eastAsia="ru-RU" w:bidi="ru-RU"/>
        </w:rPr>
        <w:t>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w:t>
      </w:r>
      <w:r w:rsidRPr="00D948ED">
        <w:t xml:space="preserve"> </w:t>
      </w:r>
      <w:r w:rsidRPr="00D948ED">
        <w:rPr>
          <w:rFonts w:ascii="Times New Roman" w:eastAsia="Times New Roman" w:hAnsi="Times New Roman" w:cs="Times New Roman"/>
          <w:color w:val="000000"/>
          <w:sz w:val="20"/>
          <w:szCs w:val="20"/>
          <w:lang w:eastAsia="ru-RU" w:bidi="ru-RU"/>
        </w:rPr>
        <w:t>(в случае если Участок предстоит образовать из земель или земельных участков, находящихся в муниципальной собственности, указывается соответствующее муниципальное образование)</w:t>
      </w:r>
      <w:r w:rsidRPr="00D948ED">
        <w:rPr>
          <w:rFonts w:ascii="Times New Roman" w:eastAsia="Times New Roman" w:hAnsi="Times New Roman" w:cs="Times New Roman"/>
          <w:color w:val="000000"/>
          <w:sz w:val="26"/>
          <w:szCs w:val="26"/>
          <w:lang w:eastAsia="ru-RU" w:bidi="ru-RU"/>
        </w:rPr>
        <w:t xml:space="preserve"> на Участок.</w:t>
      </w:r>
      <w:proofErr w:type="gramEnd"/>
    </w:p>
    <w:p w:rsidR="002E1A5F" w:rsidRPr="00D948ED" w:rsidRDefault="002E1A5F" w:rsidP="002E1A5F">
      <w:pPr>
        <w:pStyle w:val="aa"/>
        <w:widowControl w:val="0"/>
        <w:tabs>
          <w:tab w:val="left" w:pos="993"/>
        </w:tabs>
        <w:spacing w:after="360" w:line="302" w:lineRule="auto"/>
        <w:ind w:left="0" w:firstLine="567"/>
        <w:jc w:val="both"/>
        <w:rPr>
          <w:rFonts w:ascii="Times New Roman" w:eastAsia="Times New Roman" w:hAnsi="Times New Roman" w:cs="Times New Roman"/>
          <w:color w:val="000000"/>
          <w:sz w:val="20"/>
          <w:szCs w:val="20"/>
          <w:lang w:eastAsia="ru-RU" w:bidi="ru-RU"/>
        </w:rPr>
      </w:pPr>
      <w:r w:rsidRPr="00D948ED">
        <w:rPr>
          <w:rFonts w:ascii="Times New Roman" w:eastAsia="Times New Roman" w:hAnsi="Times New Roman" w:cs="Times New Roman"/>
          <w:color w:val="000000"/>
          <w:sz w:val="26"/>
          <w:szCs w:val="26"/>
          <w:lang w:eastAsia="ru-RU" w:bidi="ru-RU"/>
        </w:rPr>
        <w:t>8.Срок действия настоящего распоряжения составляет два года (</w:t>
      </w:r>
      <w:r w:rsidRPr="00D948ED">
        <w:rPr>
          <w:rFonts w:ascii="Times New Roman" w:eastAsia="Times New Roman" w:hAnsi="Times New Roman" w:cs="Times New Roman"/>
          <w:color w:val="000000"/>
          <w:sz w:val="20"/>
          <w:szCs w:val="20"/>
          <w:lang w:eastAsia="ru-RU" w:bidi="ru-RU"/>
        </w:rPr>
        <w:t>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p w:rsidR="002E1A5F" w:rsidRPr="00A91D0B" w:rsidRDefault="002E1A5F" w:rsidP="002E1A5F">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2E1A5F" w:rsidRPr="00E233A2" w:rsidRDefault="002E1A5F" w:rsidP="002E1A5F">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2E1A5F" w:rsidRDefault="002E1A5F" w:rsidP="002E1A5F">
      <w:pPr>
        <w:pStyle w:val="ConsPlusNormal"/>
        <w:jc w:val="right"/>
        <w:outlineLvl w:val="1"/>
        <w:rPr>
          <w:rFonts w:ascii="Times New Roman" w:hAnsi="Times New Roman" w:cs="Times New Roman"/>
          <w:sz w:val="24"/>
          <w:szCs w:val="24"/>
          <w:highlight w:val="green"/>
        </w:rPr>
      </w:pPr>
    </w:p>
    <w:p w:rsidR="002E1A5F" w:rsidRDefault="002E1A5F" w:rsidP="002E1A5F">
      <w:pPr>
        <w:pStyle w:val="ConsPlusNormal"/>
        <w:jc w:val="right"/>
        <w:outlineLvl w:val="1"/>
        <w:rPr>
          <w:rFonts w:ascii="Times New Roman" w:hAnsi="Times New Roman" w:cs="Times New Roman"/>
          <w:sz w:val="24"/>
          <w:szCs w:val="24"/>
          <w:highlight w:val="green"/>
        </w:rPr>
      </w:pPr>
    </w:p>
    <w:p w:rsidR="002E1A5F" w:rsidRDefault="002E1A5F" w:rsidP="002E1A5F">
      <w:pPr>
        <w:pStyle w:val="ConsPlusNormal"/>
        <w:jc w:val="right"/>
        <w:outlineLvl w:val="1"/>
        <w:rPr>
          <w:rFonts w:ascii="Times New Roman" w:hAnsi="Times New Roman" w:cs="Times New Roman"/>
          <w:sz w:val="24"/>
          <w:szCs w:val="24"/>
          <w:highlight w:val="green"/>
        </w:rPr>
      </w:pPr>
    </w:p>
    <w:p w:rsidR="002E1A5F" w:rsidRDefault="002E1A5F" w:rsidP="002E1A5F">
      <w:pPr>
        <w:pStyle w:val="ConsPlusNormal"/>
        <w:jc w:val="right"/>
        <w:outlineLvl w:val="1"/>
        <w:rPr>
          <w:rFonts w:ascii="Times New Roman" w:hAnsi="Times New Roman" w:cs="Times New Roman"/>
          <w:sz w:val="24"/>
          <w:szCs w:val="24"/>
          <w:highlight w:val="green"/>
        </w:rPr>
      </w:pPr>
    </w:p>
    <w:p w:rsidR="002E1A5F" w:rsidRDefault="002E1A5F" w:rsidP="002E1A5F">
      <w:pPr>
        <w:pStyle w:val="ConsPlusNormal"/>
        <w:jc w:val="right"/>
        <w:outlineLvl w:val="1"/>
        <w:rPr>
          <w:rFonts w:ascii="Times New Roman" w:hAnsi="Times New Roman" w:cs="Times New Roman"/>
          <w:sz w:val="24"/>
          <w:szCs w:val="24"/>
          <w:highlight w:val="green"/>
        </w:rPr>
      </w:pPr>
    </w:p>
    <w:p w:rsidR="002E1A5F" w:rsidRDefault="002E1A5F" w:rsidP="002E1A5F">
      <w:pPr>
        <w:pStyle w:val="ConsPlusNormal"/>
        <w:jc w:val="right"/>
        <w:outlineLvl w:val="1"/>
        <w:rPr>
          <w:rFonts w:ascii="Times New Roman" w:hAnsi="Times New Roman" w:cs="Times New Roman"/>
          <w:sz w:val="24"/>
          <w:szCs w:val="24"/>
          <w:highlight w:val="green"/>
        </w:rPr>
      </w:pPr>
    </w:p>
    <w:p w:rsidR="002E1A5F" w:rsidRPr="00D948ED" w:rsidRDefault="002E1A5F" w:rsidP="002E1A5F">
      <w:pPr>
        <w:pStyle w:val="ConsPlusNormal"/>
        <w:jc w:val="right"/>
        <w:outlineLvl w:val="1"/>
        <w:rPr>
          <w:rFonts w:ascii="Times New Roman" w:hAnsi="Times New Roman" w:cs="Times New Roman"/>
          <w:sz w:val="24"/>
          <w:szCs w:val="24"/>
        </w:rPr>
      </w:pPr>
      <w:r w:rsidRPr="00D948ED">
        <w:rPr>
          <w:rFonts w:ascii="Times New Roman" w:hAnsi="Times New Roman" w:cs="Times New Roman"/>
          <w:sz w:val="24"/>
          <w:szCs w:val="24"/>
        </w:rPr>
        <w:lastRenderedPageBreak/>
        <w:t>Приложение 3</w:t>
      </w:r>
    </w:p>
    <w:p w:rsidR="002E1A5F" w:rsidRPr="00040673" w:rsidRDefault="002E1A5F" w:rsidP="002E1A5F">
      <w:pPr>
        <w:pStyle w:val="ConsPlusNormal"/>
        <w:jc w:val="right"/>
        <w:outlineLvl w:val="1"/>
        <w:rPr>
          <w:rFonts w:ascii="Times New Roman" w:hAnsi="Times New Roman" w:cs="Times New Roman"/>
          <w:sz w:val="24"/>
          <w:szCs w:val="24"/>
        </w:rPr>
      </w:pPr>
      <w:r w:rsidRPr="00D948ED">
        <w:rPr>
          <w:rFonts w:ascii="Times New Roman" w:hAnsi="Times New Roman" w:cs="Times New Roman"/>
          <w:sz w:val="24"/>
          <w:szCs w:val="24"/>
        </w:rPr>
        <w:t>к административному регламенту</w:t>
      </w:r>
    </w:p>
    <w:p w:rsidR="002E1A5F" w:rsidRDefault="002E1A5F" w:rsidP="002E1A5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E1A5F" w:rsidRPr="00523C4F"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2E1A5F" w:rsidRPr="00523C4F"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2E1A5F" w:rsidRPr="00523C4F"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2E1A5F" w:rsidRPr="00523C4F"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2E1A5F" w:rsidRPr="002671F9" w:rsidRDefault="002E1A5F" w:rsidP="002E1A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proofErr w:type="gramStart"/>
      <w:r w:rsidRPr="002671F9">
        <w:rPr>
          <w:rFonts w:ascii="Times New Roman" w:eastAsia="Times New Roman" w:hAnsi="Times New Roman" w:cs="Times New Roman"/>
          <w:sz w:val="24"/>
          <w:szCs w:val="24"/>
          <w:lang w:eastAsia="ru-RU"/>
        </w:rPr>
        <w:t>(контактные данные заявителя</w:t>
      </w:r>
      <w:proofErr w:type="gramEnd"/>
    </w:p>
    <w:p w:rsidR="002E1A5F" w:rsidRPr="002671F9" w:rsidRDefault="002E1A5F" w:rsidP="002E1A5F">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2E1A5F" w:rsidRPr="002671F9" w:rsidRDefault="002E1A5F" w:rsidP="002E1A5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E1A5F" w:rsidRPr="00CD11A3" w:rsidRDefault="002E1A5F" w:rsidP="002E1A5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2E1A5F" w:rsidRPr="00CD11A3" w:rsidRDefault="002E1A5F" w:rsidP="002E1A5F">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2E1A5F" w:rsidRPr="00CD11A3" w:rsidRDefault="002E1A5F" w:rsidP="002E1A5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2E1A5F" w:rsidRPr="00523C4F"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2E1A5F" w:rsidRPr="00523C4F"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E1A5F" w:rsidRPr="00BB5B2F" w:rsidTr="00F54972">
        <w:tc>
          <w:tcPr>
            <w:tcW w:w="9071" w:type="dxa"/>
            <w:tcBorders>
              <w:top w:val="nil"/>
              <w:left w:val="nil"/>
              <w:bottom w:val="nil"/>
              <w:right w:val="nil"/>
            </w:tcBorders>
          </w:tcPr>
          <w:p w:rsidR="002E1A5F" w:rsidRPr="00BB5B2F" w:rsidRDefault="002E1A5F" w:rsidP="00F549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2E1A5F" w:rsidRPr="00BB5B2F" w:rsidTr="00F54972">
        <w:tc>
          <w:tcPr>
            <w:tcW w:w="9071" w:type="dxa"/>
            <w:tcBorders>
              <w:top w:val="nil"/>
              <w:left w:val="nil"/>
              <w:bottom w:val="single" w:sz="4" w:space="0" w:color="auto"/>
              <w:right w:val="nil"/>
            </w:tcBorders>
          </w:tcPr>
          <w:p w:rsidR="002E1A5F" w:rsidRPr="00BB5B2F" w:rsidRDefault="002E1A5F" w:rsidP="00F5497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E1A5F" w:rsidRPr="00BB5B2F" w:rsidTr="00F54972">
        <w:tblPrEx>
          <w:tblBorders>
            <w:insideH w:val="single" w:sz="4" w:space="0" w:color="auto"/>
          </w:tblBorders>
        </w:tblPrEx>
        <w:tc>
          <w:tcPr>
            <w:tcW w:w="9071" w:type="dxa"/>
            <w:tcBorders>
              <w:top w:val="single" w:sz="4" w:space="0" w:color="auto"/>
              <w:left w:val="nil"/>
              <w:bottom w:val="single" w:sz="4" w:space="0" w:color="auto"/>
              <w:right w:val="nil"/>
            </w:tcBorders>
          </w:tcPr>
          <w:p w:rsidR="002E1A5F" w:rsidRPr="00BB5B2F" w:rsidRDefault="002E1A5F" w:rsidP="00F5497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E1A5F" w:rsidRPr="00BB5B2F" w:rsidTr="00F54972">
        <w:tblPrEx>
          <w:tblBorders>
            <w:insideH w:val="single" w:sz="4" w:space="0" w:color="auto"/>
          </w:tblBorders>
        </w:tblPrEx>
        <w:tc>
          <w:tcPr>
            <w:tcW w:w="9071" w:type="dxa"/>
            <w:tcBorders>
              <w:top w:val="single" w:sz="4" w:space="0" w:color="auto"/>
              <w:left w:val="nil"/>
              <w:bottom w:val="single" w:sz="4" w:space="0" w:color="auto"/>
              <w:right w:val="nil"/>
            </w:tcBorders>
          </w:tcPr>
          <w:p w:rsidR="002E1A5F" w:rsidRPr="00BB5B2F" w:rsidRDefault="002E1A5F" w:rsidP="00F5497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E1A5F" w:rsidRPr="00BB5B2F" w:rsidTr="00F54972">
        <w:tc>
          <w:tcPr>
            <w:tcW w:w="9071" w:type="dxa"/>
            <w:tcBorders>
              <w:top w:val="single" w:sz="4" w:space="0" w:color="auto"/>
              <w:left w:val="nil"/>
              <w:bottom w:val="nil"/>
              <w:right w:val="nil"/>
            </w:tcBorders>
          </w:tcPr>
          <w:p w:rsidR="002E1A5F" w:rsidRPr="00BB5B2F" w:rsidRDefault="002E1A5F" w:rsidP="00F54972">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2E1A5F" w:rsidRPr="00BB5B2F" w:rsidTr="00F54972">
        <w:tc>
          <w:tcPr>
            <w:tcW w:w="9071" w:type="dxa"/>
            <w:tcBorders>
              <w:top w:val="nil"/>
              <w:left w:val="nil"/>
              <w:bottom w:val="nil"/>
              <w:right w:val="nil"/>
            </w:tcBorders>
          </w:tcPr>
          <w:p w:rsidR="002E1A5F" w:rsidRPr="00BB5B2F" w:rsidRDefault="002E1A5F" w:rsidP="00F549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E1A5F" w:rsidRPr="00BB5B2F" w:rsidRDefault="002E1A5F" w:rsidP="00F549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E1A5F" w:rsidRPr="00BB5B2F" w:rsidRDefault="002E1A5F" w:rsidP="002E1A5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E1A5F" w:rsidRPr="00BB5B2F" w:rsidRDefault="002E1A5F" w:rsidP="002E1A5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E1A5F" w:rsidRPr="00BB5B2F" w:rsidRDefault="002E1A5F" w:rsidP="002E1A5F">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2E1A5F" w:rsidRDefault="002E1A5F" w:rsidP="002E1A5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E1A5F" w:rsidRDefault="002E1A5F" w:rsidP="002E1A5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E1A5F" w:rsidRDefault="002E1A5F" w:rsidP="002E1A5F">
      <w:pPr>
        <w:pStyle w:val="ConsPlusNormal"/>
        <w:jc w:val="right"/>
        <w:outlineLvl w:val="1"/>
        <w:rPr>
          <w:rFonts w:ascii="Times New Roman" w:hAnsi="Times New Roman" w:cs="Times New Roman"/>
          <w:sz w:val="24"/>
          <w:szCs w:val="24"/>
          <w:highlight w:val="green"/>
        </w:rPr>
      </w:pPr>
    </w:p>
    <w:p w:rsidR="002E1A5F" w:rsidRDefault="002E1A5F" w:rsidP="002E1A5F">
      <w:pPr>
        <w:pStyle w:val="ConsPlusNormal"/>
        <w:jc w:val="right"/>
        <w:outlineLvl w:val="1"/>
        <w:rPr>
          <w:rFonts w:ascii="Times New Roman" w:hAnsi="Times New Roman" w:cs="Times New Roman"/>
          <w:sz w:val="24"/>
          <w:szCs w:val="24"/>
          <w:highlight w:val="green"/>
        </w:rPr>
      </w:pPr>
    </w:p>
    <w:p w:rsidR="002E1A5F" w:rsidRDefault="002E1A5F" w:rsidP="002E1A5F">
      <w:pPr>
        <w:pStyle w:val="ConsPlusNormal"/>
        <w:jc w:val="right"/>
        <w:outlineLvl w:val="1"/>
        <w:rPr>
          <w:rFonts w:ascii="Times New Roman" w:hAnsi="Times New Roman" w:cs="Times New Roman"/>
          <w:sz w:val="24"/>
          <w:szCs w:val="24"/>
          <w:highlight w:val="green"/>
        </w:rPr>
      </w:pPr>
    </w:p>
    <w:p w:rsidR="002E1A5F" w:rsidRDefault="002E1A5F" w:rsidP="002E1A5F">
      <w:pPr>
        <w:pStyle w:val="ConsPlusNormal"/>
        <w:jc w:val="right"/>
        <w:outlineLvl w:val="1"/>
        <w:rPr>
          <w:rFonts w:ascii="Times New Roman" w:hAnsi="Times New Roman" w:cs="Times New Roman"/>
          <w:sz w:val="24"/>
          <w:szCs w:val="24"/>
          <w:highlight w:val="green"/>
        </w:rPr>
      </w:pPr>
    </w:p>
    <w:p w:rsidR="002E1A5F" w:rsidRDefault="002E1A5F" w:rsidP="002E1A5F">
      <w:pPr>
        <w:pStyle w:val="ConsPlusNormal"/>
        <w:jc w:val="right"/>
        <w:outlineLvl w:val="1"/>
        <w:rPr>
          <w:rFonts w:ascii="Times New Roman" w:hAnsi="Times New Roman" w:cs="Times New Roman"/>
          <w:sz w:val="24"/>
          <w:szCs w:val="24"/>
          <w:highlight w:val="green"/>
        </w:rPr>
      </w:pPr>
    </w:p>
    <w:p w:rsidR="002E1A5F" w:rsidRDefault="002E1A5F" w:rsidP="002E1A5F">
      <w:pPr>
        <w:pStyle w:val="ConsPlusNormal"/>
        <w:jc w:val="right"/>
        <w:outlineLvl w:val="1"/>
        <w:rPr>
          <w:rFonts w:ascii="Times New Roman" w:hAnsi="Times New Roman" w:cs="Times New Roman"/>
          <w:sz w:val="24"/>
          <w:szCs w:val="24"/>
          <w:highlight w:val="green"/>
        </w:rPr>
      </w:pPr>
    </w:p>
    <w:p w:rsidR="002E1A5F" w:rsidRDefault="002E1A5F" w:rsidP="002E1A5F">
      <w:pPr>
        <w:pStyle w:val="ConsPlusNormal"/>
        <w:jc w:val="right"/>
        <w:outlineLvl w:val="1"/>
        <w:rPr>
          <w:rFonts w:ascii="Times New Roman" w:hAnsi="Times New Roman" w:cs="Times New Roman"/>
          <w:sz w:val="24"/>
          <w:szCs w:val="24"/>
          <w:highlight w:val="green"/>
        </w:rPr>
      </w:pPr>
    </w:p>
    <w:p w:rsidR="002E1A5F" w:rsidRDefault="002E1A5F" w:rsidP="002E1A5F">
      <w:pPr>
        <w:pStyle w:val="ConsPlusNormal"/>
        <w:jc w:val="right"/>
        <w:outlineLvl w:val="1"/>
        <w:rPr>
          <w:rFonts w:ascii="Times New Roman" w:hAnsi="Times New Roman" w:cs="Times New Roman"/>
          <w:sz w:val="24"/>
          <w:szCs w:val="24"/>
          <w:highlight w:val="green"/>
        </w:rPr>
      </w:pPr>
    </w:p>
    <w:p w:rsidR="002E1A5F" w:rsidRDefault="002E1A5F" w:rsidP="002E1A5F">
      <w:pPr>
        <w:pStyle w:val="ConsPlusNormal"/>
        <w:jc w:val="right"/>
        <w:outlineLvl w:val="1"/>
        <w:rPr>
          <w:rFonts w:ascii="Times New Roman" w:hAnsi="Times New Roman" w:cs="Times New Roman"/>
          <w:sz w:val="24"/>
          <w:szCs w:val="24"/>
          <w:highlight w:val="green"/>
        </w:rPr>
      </w:pPr>
    </w:p>
    <w:p w:rsidR="002E1A5F" w:rsidRDefault="002E1A5F" w:rsidP="002E1A5F">
      <w:pPr>
        <w:pStyle w:val="ConsPlusNormal"/>
        <w:jc w:val="right"/>
        <w:outlineLvl w:val="1"/>
        <w:rPr>
          <w:rFonts w:ascii="Times New Roman" w:hAnsi="Times New Roman" w:cs="Times New Roman"/>
          <w:sz w:val="24"/>
          <w:szCs w:val="24"/>
          <w:highlight w:val="green"/>
        </w:rPr>
      </w:pPr>
    </w:p>
    <w:p w:rsidR="002E1A5F" w:rsidRDefault="002E1A5F" w:rsidP="002E1A5F">
      <w:pPr>
        <w:pStyle w:val="ConsPlusNormal"/>
        <w:jc w:val="right"/>
        <w:outlineLvl w:val="1"/>
        <w:rPr>
          <w:rFonts w:ascii="Times New Roman" w:hAnsi="Times New Roman" w:cs="Times New Roman"/>
          <w:sz w:val="24"/>
          <w:szCs w:val="24"/>
          <w:highlight w:val="green"/>
        </w:rPr>
      </w:pPr>
    </w:p>
    <w:p w:rsidR="002E1A5F" w:rsidRDefault="002E1A5F" w:rsidP="002E1A5F">
      <w:pPr>
        <w:pStyle w:val="ConsPlusNormal"/>
        <w:jc w:val="right"/>
        <w:outlineLvl w:val="1"/>
        <w:rPr>
          <w:rFonts w:ascii="Times New Roman" w:hAnsi="Times New Roman" w:cs="Times New Roman"/>
          <w:sz w:val="24"/>
          <w:szCs w:val="24"/>
          <w:highlight w:val="green"/>
        </w:rPr>
      </w:pPr>
    </w:p>
    <w:p w:rsidR="002E1A5F" w:rsidRDefault="002E1A5F" w:rsidP="002E1A5F">
      <w:pPr>
        <w:pStyle w:val="ConsPlusNormal"/>
        <w:jc w:val="right"/>
        <w:outlineLvl w:val="1"/>
        <w:rPr>
          <w:rFonts w:ascii="Times New Roman" w:hAnsi="Times New Roman" w:cs="Times New Roman"/>
          <w:sz w:val="24"/>
          <w:szCs w:val="24"/>
          <w:highlight w:val="green"/>
        </w:rPr>
      </w:pPr>
    </w:p>
    <w:p w:rsidR="002E1A5F" w:rsidRDefault="002E1A5F" w:rsidP="002E1A5F">
      <w:pPr>
        <w:pStyle w:val="ConsPlusNormal"/>
        <w:jc w:val="right"/>
        <w:outlineLvl w:val="1"/>
        <w:rPr>
          <w:rFonts w:ascii="Times New Roman" w:hAnsi="Times New Roman" w:cs="Times New Roman"/>
          <w:sz w:val="24"/>
          <w:szCs w:val="24"/>
          <w:highlight w:val="green"/>
        </w:rPr>
      </w:pPr>
    </w:p>
    <w:p w:rsidR="002E1A5F" w:rsidRPr="00D948ED" w:rsidRDefault="002E1A5F" w:rsidP="002E1A5F">
      <w:pPr>
        <w:pStyle w:val="ConsPlusNormal"/>
        <w:jc w:val="right"/>
        <w:outlineLvl w:val="1"/>
        <w:rPr>
          <w:rFonts w:ascii="Times New Roman" w:hAnsi="Times New Roman" w:cs="Times New Roman"/>
          <w:sz w:val="24"/>
          <w:szCs w:val="24"/>
        </w:rPr>
      </w:pPr>
      <w:r w:rsidRPr="00D948ED">
        <w:rPr>
          <w:rFonts w:ascii="Times New Roman" w:hAnsi="Times New Roman" w:cs="Times New Roman"/>
          <w:sz w:val="24"/>
          <w:szCs w:val="24"/>
        </w:rPr>
        <w:lastRenderedPageBreak/>
        <w:t>Приложение 4</w:t>
      </w:r>
    </w:p>
    <w:p w:rsidR="002E1A5F" w:rsidRPr="00040673" w:rsidRDefault="002E1A5F" w:rsidP="002E1A5F">
      <w:pPr>
        <w:pStyle w:val="ConsPlusNormal"/>
        <w:jc w:val="right"/>
        <w:outlineLvl w:val="1"/>
        <w:rPr>
          <w:rFonts w:ascii="Times New Roman" w:hAnsi="Times New Roman" w:cs="Times New Roman"/>
          <w:sz w:val="24"/>
          <w:szCs w:val="24"/>
        </w:rPr>
      </w:pPr>
      <w:r w:rsidRPr="00D948ED">
        <w:rPr>
          <w:rFonts w:ascii="Times New Roman" w:hAnsi="Times New Roman" w:cs="Times New Roman"/>
          <w:sz w:val="24"/>
          <w:szCs w:val="24"/>
        </w:rPr>
        <w:t>к административному регламенту</w:t>
      </w:r>
    </w:p>
    <w:p w:rsidR="002E1A5F" w:rsidRDefault="002E1A5F" w:rsidP="002E1A5F">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E1A5F" w:rsidRPr="00337D5D" w:rsidRDefault="002E1A5F" w:rsidP="002E1A5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rsidR="002E1A5F" w:rsidRPr="00337D5D" w:rsidRDefault="002E1A5F" w:rsidP="002E1A5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2E1A5F" w:rsidRPr="00337D5D" w:rsidRDefault="002E1A5F" w:rsidP="002E1A5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2E1A5F" w:rsidRPr="00337D5D" w:rsidRDefault="002E1A5F" w:rsidP="002E1A5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2E1A5F" w:rsidRPr="00337D5D" w:rsidRDefault="002E1A5F" w:rsidP="002E1A5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w:t>
      </w:r>
      <w:proofErr w:type="gramStart"/>
      <w:r w:rsidRPr="00337D5D">
        <w:rPr>
          <w:rFonts w:ascii="Times New Roman" w:eastAsia="Times New Roman" w:hAnsi="Times New Roman" w:cs="Times New Roman"/>
          <w:sz w:val="24"/>
          <w:szCs w:val="24"/>
          <w:lang w:eastAsia="ru-RU"/>
        </w:rPr>
        <w:t>(контактные данные заявителя</w:t>
      </w:r>
      <w:proofErr w:type="gramEnd"/>
    </w:p>
    <w:p w:rsidR="002E1A5F" w:rsidRPr="00337D5D" w:rsidRDefault="002E1A5F" w:rsidP="002E1A5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2E1A5F" w:rsidRPr="00523C4F"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p>
    <w:p w:rsidR="002E1A5F" w:rsidRPr="00CD11A3" w:rsidRDefault="002E1A5F" w:rsidP="002E1A5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2E1A5F" w:rsidRPr="00CD11A3" w:rsidRDefault="002E1A5F" w:rsidP="002E1A5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2E1A5F" w:rsidRPr="00CD11A3" w:rsidRDefault="002E1A5F" w:rsidP="002E1A5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2E1A5F" w:rsidRPr="00523C4F"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E1A5F" w:rsidRPr="00E26141" w:rsidTr="00F54972">
        <w:tc>
          <w:tcPr>
            <w:tcW w:w="9071" w:type="dxa"/>
            <w:tcBorders>
              <w:top w:val="nil"/>
              <w:left w:val="nil"/>
              <w:bottom w:val="nil"/>
              <w:right w:val="nil"/>
            </w:tcBorders>
          </w:tcPr>
          <w:p w:rsidR="002E1A5F" w:rsidRPr="00E26141" w:rsidRDefault="002E1A5F" w:rsidP="00F549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2E1A5F" w:rsidRPr="00337D5D" w:rsidTr="00F54972">
        <w:tc>
          <w:tcPr>
            <w:tcW w:w="9071" w:type="dxa"/>
            <w:tcBorders>
              <w:top w:val="nil"/>
              <w:left w:val="nil"/>
              <w:bottom w:val="single" w:sz="4" w:space="0" w:color="auto"/>
              <w:right w:val="nil"/>
            </w:tcBorders>
          </w:tcPr>
          <w:p w:rsidR="002E1A5F" w:rsidRPr="00337D5D" w:rsidRDefault="002E1A5F" w:rsidP="00F5497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E1A5F" w:rsidRPr="00337D5D" w:rsidTr="00F54972">
        <w:tblPrEx>
          <w:tblBorders>
            <w:insideH w:val="single" w:sz="4" w:space="0" w:color="auto"/>
          </w:tblBorders>
        </w:tblPrEx>
        <w:tc>
          <w:tcPr>
            <w:tcW w:w="9071" w:type="dxa"/>
            <w:tcBorders>
              <w:top w:val="single" w:sz="4" w:space="0" w:color="auto"/>
              <w:left w:val="nil"/>
              <w:bottom w:val="single" w:sz="4" w:space="0" w:color="auto"/>
              <w:right w:val="nil"/>
            </w:tcBorders>
          </w:tcPr>
          <w:p w:rsidR="002E1A5F" w:rsidRPr="00337D5D" w:rsidRDefault="002E1A5F" w:rsidP="00F5497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E1A5F" w:rsidRPr="00337D5D" w:rsidTr="00F54972">
        <w:tblPrEx>
          <w:tblBorders>
            <w:insideH w:val="single" w:sz="4" w:space="0" w:color="auto"/>
          </w:tblBorders>
        </w:tblPrEx>
        <w:tc>
          <w:tcPr>
            <w:tcW w:w="9071" w:type="dxa"/>
            <w:tcBorders>
              <w:top w:val="single" w:sz="4" w:space="0" w:color="auto"/>
              <w:left w:val="nil"/>
              <w:bottom w:val="single" w:sz="4" w:space="0" w:color="auto"/>
              <w:right w:val="nil"/>
            </w:tcBorders>
          </w:tcPr>
          <w:p w:rsidR="002E1A5F" w:rsidRPr="00337D5D" w:rsidRDefault="002E1A5F" w:rsidP="00F5497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E1A5F" w:rsidRPr="00337D5D" w:rsidTr="00F54972">
        <w:tc>
          <w:tcPr>
            <w:tcW w:w="9071" w:type="dxa"/>
            <w:tcBorders>
              <w:top w:val="single" w:sz="4" w:space="0" w:color="auto"/>
              <w:left w:val="nil"/>
              <w:bottom w:val="nil"/>
              <w:right w:val="nil"/>
            </w:tcBorders>
          </w:tcPr>
          <w:p w:rsidR="002E1A5F" w:rsidRPr="00337D5D" w:rsidRDefault="002E1A5F" w:rsidP="00F54972">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E1A5F" w:rsidRPr="00337D5D" w:rsidTr="00F54972">
        <w:tc>
          <w:tcPr>
            <w:tcW w:w="9071" w:type="dxa"/>
            <w:tcBorders>
              <w:top w:val="nil"/>
              <w:left w:val="nil"/>
              <w:bottom w:val="nil"/>
              <w:right w:val="nil"/>
            </w:tcBorders>
          </w:tcPr>
          <w:p w:rsidR="002E1A5F" w:rsidRPr="00337D5D" w:rsidRDefault="002E1A5F" w:rsidP="00F549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E1A5F" w:rsidRPr="00337D5D" w:rsidRDefault="002E1A5F" w:rsidP="00F549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E1A5F" w:rsidRPr="00337D5D" w:rsidRDefault="002E1A5F" w:rsidP="002E1A5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E1A5F" w:rsidRPr="00337D5D" w:rsidRDefault="002E1A5F" w:rsidP="002E1A5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E1A5F" w:rsidRPr="00337D5D" w:rsidRDefault="002E1A5F" w:rsidP="002E1A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2E1A5F"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sectPr w:rsidR="002E1A5F" w:rsidSect="00F54972">
          <w:pgSz w:w="11906" w:h="16838"/>
          <w:pgMar w:top="1134" w:right="850" w:bottom="1134" w:left="1134" w:header="708" w:footer="708" w:gutter="0"/>
          <w:cols w:space="708"/>
          <w:titlePg/>
          <w:docGrid w:linePitch="360"/>
        </w:sectPr>
      </w:pPr>
    </w:p>
    <w:p w:rsidR="002E1A5F" w:rsidRPr="00D948ED" w:rsidRDefault="002E1A5F" w:rsidP="002E1A5F">
      <w:pPr>
        <w:pStyle w:val="ConsPlusNormal"/>
        <w:jc w:val="right"/>
        <w:outlineLvl w:val="1"/>
        <w:rPr>
          <w:rFonts w:ascii="Times New Roman" w:hAnsi="Times New Roman" w:cs="Times New Roman"/>
          <w:sz w:val="24"/>
          <w:szCs w:val="24"/>
        </w:rPr>
      </w:pPr>
      <w:r w:rsidRPr="00D948ED">
        <w:rPr>
          <w:rFonts w:ascii="Times New Roman" w:hAnsi="Times New Roman" w:cs="Times New Roman"/>
          <w:sz w:val="24"/>
          <w:szCs w:val="24"/>
        </w:rPr>
        <w:lastRenderedPageBreak/>
        <w:t>Приложение 5</w:t>
      </w:r>
    </w:p>
    <w:p w:rsidR="002E1A5F" w:rsidRPr="00040673" w:rsidRDefault="002E1A5F" w:rsidP="002E1A5F">
      <w:pPr>
        <w:pStyle w:val="ConsPlusNormal"/>
        <w:jc w:val="right"/>
        <w:outlineLvl w:val="1"/>
        <w:rPr>
          <w:rFonts w:ascii="Times New Roman" w:hAnsi="Times New Roman" w:cs="Times New Roman"/>
          <w:sz w:val="24"/>
          <w:szCs w:val="24"/>
        </w:rPr>
      </w:pPr>
      <w:r w:rsidRPr="00D948ED">
        <w:rPr>
          <w:rFonts w:ascii="Times New Roman" w:hAnsi="Times New Roman" w:cs="Times New Roman"/>
          <w:sz w:val="24"/>
          <w:szCs w:val="24"/>
        </w:rPr>
        <w:t>к административному регламенту</w:t>
      </w:r>
    </w:p>
    <w:p w:rsidR="002E1A5F" w:rsidRDefault="002E1A5F" w:rsidP="002E1A5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E1A5F" w:rsidRPr="00204222" w:rsidRDefault="002E1A5F" w:rsidP="002E1A5F">
      <w:pPr>
        <w:widowControl w:val="0"/>
        <w:spacing w:after="580" w:line="240" w:lineRule="auto"/>
        <w:jc w:val="center"/>
        <w:rPr>
          <w:rFonts w:ascii="Times New Roman" w:eastAsia="Times New Roman" w:hAnsi="Times New Roman" w:cs="Times New Roman"/>
          <w:color w:val="000000"/>
          <w:sz w:val="28"/>
          <w:szCs w:val="28"/>
          <w:lang w:eastAsia="ru-RU" w:bidi="ru-RU"/>
        </w:rPr>
      </w:pPr>
      <w:r w:rsidRPr="00204222">
        <w:rPr>
          <w:rFonts w:ascii="Times New Roman" w:eastAsia="Times New Roman" w:hAnsi="Times New Roman" w:cs="Times New Roman"/>
          <w:b/>
          <w:bCs/>
          <w:color w:val="000000"/>
          <w:sz w:val="28"/>
          <w:szCs w:val="28"/>
          <w:lang w:eastAsia="ru-RU" w:bidi="ru-RU"/>
        </w:rPr>
        <w:t>РЕШЕНИЕ</w:t>
      </w:r>
      <w:r w:rsidRPr="00204222">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w:t>
      </w:r>
      <w:r>
        <w:rPr>
          <w:rFonts w:ascii="Times New Roman" w:eastAsia="Times New Roman" w:hAnsi="Times New Roman" w:cs="Times New Roman"/>
          <w:b/>
          <w:bCs/>
          <w:color w:val="000000"/>
          <w:sz w:val="28"/>
          <w:szCs w:val="28"/>
          <w:lang w:eastAsia="ru-RU" w:bidi="ru-RU"/>
        </w:rPr>
        <w:t xml:space="preserve"> </w:t>
      </w:r>
      <w:r w:rsidRPr="00204222">
        <w:rPr>
          <w:rFonts w:ascii="Times New Roman" w:eastAsia="Times New Roman" w:hAnsi="Times New Roman" w:cs="Times New Roman"/>
          <w:b/>
          <w:bCs/>
          <w:color w:val="000000"/>
          <w:sz w:val="28"/>
          <w:szCs w:val="28"/>
          <w:lang w:eastAsia="ru-RU" w:bidi="ru-RU"/>
        </w:rPr>
        <w:t>предоставления земельного участка</w:t>
      </w:r>
    </w:p>
    <w:p w:rsidR="002E1A5F" w:rsidRPr="00204222" w:rsidRDefault="002E1A5F" w:rsidP="002E1A5F">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 xml:space="preserve">Рассмотрев заявление </w:t>
      </w:r>
      <w:proofErr w:type="gramStart"/>
      <w:r w:rsidRPr="00204222">
        <w:rPr>
          <w:rFonts w:ascii="Times New Roman" w:eastAsia="Times New Roman" w:hAnsi="Times New Roman" w:cs="Times New Roman"/>
          <w:color w:val="000000"/>
          <w:sz w:val="24"/>
          <w:szCs w:val="24"/>
          <w:lang w:eastAsia="ru-RU" w:bidi="ru-RU"/>
        </w:rPr>
        <w:t>от</w:t>
      </w:r>
      <w:proofErr w:type="gramEnd"/>
      <w:r w:rsidRPr="00204222">
        <w:rPr>
          <w:rFonts w:ascii="Times New Roman" w:eastAsia="Times New Roman" w:hAnsi="Times New Roman" w:cs="Times New Roman"/>
          <w:color w:val="000000"/>
          <w:sz w:val="24"/>
          <w:szCs w:val="24"/>
          <w:lang w:eastAsia="ru-RU" w:bidi="ru-RU"/>
        </w:rPr>
        <w:t xml:space="preserve"> ___________№_____ (</w:t>
      </w:r>
      <w:proofErr w:type="gramStart"/>
      <w:r w:rsidRPr="00204222">
        <w:rPr>
          <w:rFonts w:ascii="Times New Roman" w:eastAsia="Times New Roman" w:hAnsi="Times New Roman" w:cs="Times New Roman"/>
          <w:color w:val="000000"/>
          <w:sz w:val="24"/>
          <w:szCs w:val="24"/>
          <w:lang w:eastAsia="ru-RU" w:bidi="ru-RU"/>
        </w:rPr>
        <w:t>Заявитель</w:t>
      </w:r>
      <w:proofErr w:type="gramEnd"/>
      <w:r w:rsidRPr="00204222">
        <w:rPr>
          <w:rFonts w:ascii="Times New Roman" w:eastAsia="Times New Roman" w:hAnsi="Times New Roman" w:cs="Times New Roman"/>
          <w:color w:val="000000"/>
          <w:sz w:val="24"/>
          <w:szCs w:val="24"/>
          <w:lang w:eastAsia="ru-RU" w:bidi="ru-RU"/>
        </w:rPr>
        <w:t>:_________)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E1A5F" w:rsidRPr="00204222" w:rsidRDefault="002E1A5F" w:rsidP="002E1A5F">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proofErr w:type="gramStart"/>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2E1A5F" w:rsidRPr="00204222" w:rsidRDefault="002E1A5F" w:rsidP="002E1A5F">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rsidR="002E1A5F" w:rsidRDefault="002E1A5F" w:rsidP="002E1A5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E1A5F" w:rsidRDefault="002E1A5F" w:rsidP="002E1A5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E1A5F" w:rsidRPr="00337D5D" w:rsidRDefault="002E1A5F" w:rsidP="002E1A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2E1A5F" w:rsidRDefault="002E1A5F" w:rsidP="002E1A5F">
      <w:pPr>
        <w:widowControl w:val="0"/>
        <w:autoSpaceDE w:val="0"/>
        <w:autoSpaceDN w:val="0"/>
        <w:spacing w:after="0" w:line="240" w:lineRule="auto"/>
        <w:jc w:val="both"/>
        <w:rPr>
          <w:rFonts w:ascii="Courier New" w:eastAsia="Times New Roman" w:hAnsi="Courier New" w:cs="Courier New"/>
          <w:sz w:val="20"/>
          <w:szCs w:val="20"/>
          <w:lang w:eastAsia="ru-RU"/>
        </w:rPr>
        <w:sectPr w:rsidR="002E1A5F" w:rsidSect="00F54972">
          <w:pgSz w:w="11906" w:h="16838"/>
          <w:pgMar w:top="1134" w:right="850" w:bottom="1134" w:left="1134" w:header="708" w:footer="708" w:gutter="0"/>
          <w:cols w:space="708"/>
          <w:titlePg/>
          <w:docGrid w:linePitch="360"/>
        </w:sectPr>
      </w:pPr>
    </w:p>
    <w:p w:rsidR="002E1A5F" w:rsidRDefault="002E1A5F" w:rsidP="002E1A5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E1A5F" w:rsidRPr="00D948ED" w:rsidRDefault="002E1A5F" w:rsidP="002E1A5F">
      <w:pPr>
        <w:pStyle w:val="ConsPlusNormal"/>
        <w:jc w:val="right"/>
        <w:outlineLvl w:val="1"/>
        <w:rPr>
          <w:rFonts w:ascii="Times New Roman" w:hAnsi="Times New Roman" w:cs="Times New Roman"/>
          <w:sz w:val="24"/>
          <w:szCs w:val="24"/>
        </w:rPr>
      </w:pPr>
      <w:r w:rsidRPr="00D948ED">
        <w:rPr>
          <w:rFonts w:ascii="Times New Roman" w:hAnsi="Times New Roman" w:cs="Times New Roman"/>
          <w:sz w:val="24"/>
          <w:szCs w:val="24"/>
        </w:rPr>
        <w:t>Приложение 6</w:t>
      </w:r>
    </w:p>
    <w:p w:rsidR="002E1A5F" w:rsidRPr="00040673" w:rsidRDefault="002E1A5F" w:rsidP="002E1A5F">
      <w:pPr>
        <w:pStyle w:val="ConsPlusNormal"/>
        <w:jc w:val="right"/>
        <w:outlineLvl w:val="1"/>
        <w:rPr>
          <w:rFonts w:ascii="Times New Roman" w:hAnsi="Times New Roman" w:cs="Times New Roman"/>
          <w:sz w:val="24"/>
          <w:szCs w:val="24"/>
        </w:rPr>
      </w:pPr>
      <w:r w:rsidRPr="00D948ED">
        <w:rPr>
          <w:rFonts w:ascii="Times New Roman" w:hAnsi="Times New Roman" w:cs="Times New Roman"/>
          <w:sz w:val="24"/>
          <w:szCs w:val="24"/>
        </w:rPr>
        <w:t>к административному регламенту</w:t>
      </w:r>
    </w:p>
    <w:p w:rsidR="002E1A5F" w:rsidRDefault="002E1A5F" w:rsidP="002E1A5F">
      <w:pPr>
        <w:autoSpaceDE w:val="0"/>
        <w:autoSpaceDN w:val="0"/>
        <w:adjustRightInd w:val="0"/>
        <w:spacing w:after="0" w:line="360" w:lineRule="auto"/>
        <w:ind w:left="4536"/>
        <w:jc w:val="both"/>
        <w:rPr>
          <w:rFonts w:ascii="Times New Roman" w:hAnsi="Times New Roman" w:cs="Times New Roman"/>
          <w:sz w:val="20"/>
          <w:szCs w:val="20"/>
        </w:rPr>
      </w:pPr>
    </w:p>
    <w:p w:rsidR="002E1A5F" w:rsidRPr="00EB43B8" w:rsidRDefault="002E1A5F" w:rsidP="002E1A5F">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2E1A5F" w:rsidRPr="00EB43B8" w:rsidRDefault="002E1A5F" w:rsidP="002E1A5F">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2E1A5F" w:rsidRPr="00EB43B8" w:rsidRDefault="002E1A5F" w:rsidP="002E1A5F">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2E1A5F" w:rsidRPr="00EB43B8" w:rsidRDefault="002E1A5F" w:rsidP="002E1A5F">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2E1A5F" w:rsidRPr="00EB43B8" w:rsidRDefault="002E1A5F" w:rsidP="002E1A5F">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2E1A5F" w:rsidRPr="00EB43B8" w:rsidRDefault="002E1A5F" w:rsidP="002E1A5F">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2E1A5F" w:rsidRPr="00EB43B8" w:rsidRDefault="002E1A5F" w:rsidP="002E1A5F">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2E1A5F" w:rsidRPr="00EB43B8" w:rsidRDefault="002E1A5F" w:rsidP="002E1A5F">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2E1A5F" w:rsidRPr="00EB43B8" w:rsidRDefault="002E1A5F" w:rsidP="002E1A5F">
      <w:pPr>
        <w:autoSpaceDE w:val="0"/>
        <w:autoSpaceDN w:val="0"/>
        <w:adjustRightInd w:val="0"/>
        <w:spacing w:after="0" w:line="240" w:lineRule="auto"/>
        <w:jc w:val="center"/>
        <w:rPr>
          <w:rFonts w:ascii="Times New Roman" w:hAnsi="Times New Roman" w:cs="Times New Roman"/>
          <w:sz w:val="26"/>
          <w:szCs w:val="26"/>
        </w:rPr>
      </w:pPr>
    </w:p>
    <w:p w:rsidR="002E1A5F" w:rsidRPr="00EB43B8" w:rsidRDefault="002E1A5F" w:rsidP="002E1A5F">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2E1A5F" w:rsidRPr="00EB43B8" w:rsidRDefault="002E1A5F" w:rsidP="002E1A5F">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2E1A5F" w:rsidRPr="00EB43B8" w:rsidRDefault="002E1A5F" w:rsidP="002E1A5F">
      <w:pPr>
        <w:autoSpaceDE w:val="0"/>
        <w:autoSpaceDN w:val="0"/>
        <w:adjustRightInd w:val="0"/>
        <w:spacing w:after="0" w:line="240" w:lineRule="auto"/>
        <w:ind w:firstLine="709"/>
        <w:jc w:val="both"/>
        <w:rPr>
          <w:rFonts w:ascii="Times New Roman" w:hAnsi="Times New Roman" w:cs="Times New Roman"/>
          <w:sz w:val="26"/>
          <w:szCs w:val="26"/>
        </w:rPr>
      </w:pPr>
    </w:p>
    <w:p w:rsidR="002E1A5F" w:rsidRPr="00064D69" w:rsidRDefault="002E1A5F" w:rsidP="002E1A5F">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rsidR="002E1A5F" w:rsidRPr="00EB43B8" w:rsidRDefault="002E1A5F" w:rsidP="002E1A5F">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2E1A5F" w:rsidRPr="00EB43B8" w:rsidRDefault="002E1A5F" w:rsidP="002E1A5F">
      <w:pPr>
        <w:autoSpaceDE w:val="0"/>
        <w:autoSpaceDN w:val="0"/>
        <w:adjustRightInd w:val="0"/>
        <w:spacing w:after="0" w:line="240" w:lineRule="auto"/>
        <w:ind w:firstLine="709"/>
        <w:jc w:val="both"/>
        <w:rPr>
          <w:rFonts w:ascii="Times New Roman" w:hAnsi="Times New Roman" w:cs="Times New Roman"/>
          <w:sz w:val="26"/>
          <w:szCs w:val="26"/>
        </w:rPr>
      </w:pPr>
    </w:p>
    <w:p w:rsidR="002E1A5F" w:rsidRPr="00EB43B8" w:rsidRDefault="002E1A5F" w:rsidP="002E1A5F">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2E1A5F" w:rsidRPr="00EB43B8" w:rsidRDefault="002E1A5F" w:rsidP="002E1A5F">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2E1A5F" w:rsidRPr="00EB43B8" w:rsidRDefault="002E1A5F" w:rsidP="002E1A5F">
      <w:pPr>
        <w:autoSpaceDE w:val="0"/>
        <w:autoSpaceDN w:val="0"/>
        <w:adjustRightInd w:val="0"/>
        <w:spacing w:line="240" w:lineRule="auto"/>
        <w:ind w:firstLine="709"/>
        <w:jc w:val="both"/>
        <w:rPr>
          <w:rFonts w:ascii="Times New Roman" w:hAnsi="Times New Roman" w:cs="Times New Roman"/>
        </w:rPr>
      </w:pPr>
    </w:p>
    <w:p w:rsidR="002E1A5F" w:rsidRPr="00197140" w:rsidRDefault="002E1A5F" w:rsidP="002E1A5F">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E1A5F" w:rsidRPr="00197140" w:rsidRDefault="002E1A5F" w:rsidP="002E1A5F">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2E1A5F" w:rsidRPr="00EB43B8" w:rsidRDefault="002E1A5F" w:rsidP="002E1A5F">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2E1A5F" w:rsidRPr="00EB43B8" w:rsidRDefault="002E1A5F" w:rsidP="002E1A5F">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2E1A5F" w:rsidRPr="00EB43B8" w:rsidRDefault="002E1A5F" w:rsidP="002E1A5F">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2E1A5F" w:rsidRPr="00EB43B8" w:rsidRDefault="002E1A5F" w:rsidP="002E1A5F">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2E1A5F" w:rsidRPr="00EB43B8" w:rsidRDefault="002E1A5F" w:rsidP="002E1A5F">
      <w:pPr>
        <w:autoSpaceDE w:val="0"/>
        <w:autoSpaceDN w:val="0"/>
        <w:adjustRightInd w:val="0"/>
        <w:spacing w:after="0" w:line="240" w:lineRule="auto"/>
        <w:rPr>
          <w:rFonts w:ascii="Times New Roman" w:hAnsi="Times New Roman" w:cs="Times New Roman"/>
          <w:sz w:val="16"/>
          <w:szCs w:val="16"/>
        </w:rPr>
      </w:pPr>
      <w:proofErr w:type="gramStart"/>
      <w:r w:rsidRPr="00EB43B8">
        <w:rPr>
          <w:rFonts w:ascii="Times New Roman" w:hAnsi="Times New Roman" w:cs="Times New Roman"/>
          <w:sz w:val="16"/>
          <w:szCs w:val="16"/>
        </w:rPr>
        <w:t>(должностное лицо (специалист МФЦ)                   (подпись)                                                                 (инициалы, фамилия)                    (дата)</w:t>
      </w:r>
      <w:proofErr w:type="gramEnd"/>
    </w:p>
    <w:p w:rsidR="002E1A5F" w:rsidRPr="00EB43B8" w:rsidRDefault="002E1A5F" w:rsidP="002E1A5F">
      <w:pPr>
        <w:autoSpaceDE w:val="0"/>
        <w:autoSpaceDN w:val="0"/>
        <w:adjustRightInd w:val="0"/>
        <w:spacing w:after="0" w:line="240" w:lineRule="auto"/>
        <w:rPr>
          <w:rFonts w:ascii="Times New Roman" w:hAnsi="Times New Roman" w:cs="Times New Roman"/>
          <w:sz w:val="20"/>
          <w:szCs w:val="20"/>
        </w:rPr>
      </w:pPr>
    </w:p>
    <w:p w:rsidR="002E1A5F" w:rsidRPr="00EB43B8" w:rsidRDefault="002E1A5F" w:rsidP="002E1A5F">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2E1A5F" w:rsidRPr="00EB43B8" w:rsidRDefault="002E1A5F" w:rsidP="002E1A5F">
      <w:pPr>
        <w:autoSpaceDE w:val="0"/>
        <w:autoSpaceDN w:val="0"/>
        <w:adjustRightInd w:val="0"/>
        <w:spacing w:after="0" w:line="240" w:lineRule="auto"/>
        <w:rPr>
          <w:rFonts w:ascii="Times New Roman" w:hAnsi="Times New Roman" w:cs="Times New Roman"/>
          <w:sz w:val="20"/>
          <w:szCs w:val="20"/>
        </w:rPr>
      </w:pPr>
    </w:p>
    <w:p w:rsidR="002E1A5F" w:rsidRPr="00EB43B8" w:rsidRDefault="002E1A5F" w:rsidP="002E1A5F">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2E1A5F" w:rsidRPr="00EB43B8" w:rsidRDefault="002E1A5F" w:rsidP="002E1A5F">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2E1A5F" w:rsidRPr="00D31703" w:rsidRDefault="002E1A5F" w:rsidP="002E1A5F">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2E1A5F" w:rsidRDefault="002E1A5F" w:rsidP="002E1A5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E1A5F" w:rsidRDefault="002E1A5F" w:rsidP="002E1A5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E1A5F" w:rsidRDefault="002E1A5F" w:rsidP="002E1A5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E1A5F" w:rsidRDefault="002E1A5F" w:rsidP="002E1A5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E1A5F" w:rsidRDefault="002E1A5F" w:rsidP="002E1A5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E1A5F" w:rsidRPr="00D948ED" w:rsidRDefault="002E1A5F" w:rsidP="002E1A5F">
      <w:pPr>
        <w:pStyle w:val="ConsPlusNormal"/>
        <w:jc w:val="right"/>
        <w:outlineLvl w:val="1"/>
        <w:rPr>
          <w:rFonts w:ascii="Times New Roman" w:hAnsi="Times New Roman" w:cs="Times New Roman"/>
          <w:sz w:val="24"/>
          <w:szCs w:val="24"/>
        </w:rPr>
      </w:pPr>
      <w:r w:rsidRPr="00D948ED">
        <w:rPr>
          <w:rFonts w:ascii="Times New Roman" w:hAnsi="Times New Roman" w:cs="Times New Roman"/>
          <w:sz w:val="24"/>
          <w:szCs w:val="24"/>
        </w:rPr>
        <w:lastRenderedPageBreak/>
        <w:t>Приложение 7</w:t>
      </w:r>
    </w:p>
    <w:p w:rsidR="002E1A5F" w:rsidRDefault="002E1A5F" w:rsidP="002E1A5F">
      <w:pPr>
        <w:pStyle w:val="ConsPlusNormal"/>
        <w:jc w:val="right"/>
        <w:outlineLvl w:val="1"/>
        <w:rPr>
          <w:rFonts w:ascii="Times New Roman" w:hAnsi="Times New Roman" w:cs="Times New Roman"/>
          <w:sz w:val="24"/>
          <w:szCs w:val="24"/>
        </w:rPr>
      </w:pPr>
      <w:r w:rsidRPr="00D948ED">
        <w:rPr>
          <w:rFonts w:ascii="Times New Roman" w:hAnsi="Times New Roman" w:cs="Times New Roman"/>
          <w:sz w:val="24"/>
          <w:szCs w:val="24"/>
        </w:rPr>
        <w:t>к административному регламенту</w:t>
      </w:r>
    </w:p>
    <w:p w:rsidR="002E1A5F" w:rsidRDefault="002E1A5F" w:rsidP="002E1A5F">
      <w:pPr>
        <w:pStyle w:val="ConsPlusNormal"/>
        <w:jc w:val="right"/>
        <w:outlineLvl w:val="1"/>
        <w:rPr>
          <w:rFonts w:ascii="Times New Roman" w:hAnsi="Times New Roman" w:cs="Times New Roman"/>
          <w:sz w:val="24"/>
          <w:szCs w:val="24"/>
        </w:rPr>
      </w:pPr>
    </w:p>
    <w:p w:rsidR="002E1A5F" w:rsidRPr="00040673" w:rsidRDefault="002E1A5F" w:rsidP="002E1A5F">
      <w:pPr>
        <w:pStyle w:val="ConsPlusNormal"/>
        <w:jc w:val="right"/>
        <w:outlineLvl w:val="1"/>
        <w:rPr>
          <w:rFonts w:ascii="Times New Roman" w:hAnsi="Times New Roman" w:cs="Times New Roman"/>
          <w:sz w:val="24"/>
          <w:szCs w:val="24"/>
        </w:rPr>
      </w:pPr>
    </w:p>
    <w:p w:rsidR="002E1A5F" w:rsidRDefault="002E1A5F" w:rsidP="002E1A5F">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2E1A5F" w:rsidRPr="00EB43B8" w:rsidRDefault="002E1A5F" w:rsidP="002E1A5F">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2E1A5F" w:rsidRPr="00EB43B8" w:rsidRDefault="002E1A5F" w:rsidP="002E1A5F">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2E1A5F" w:rsidRPr="00EB43B8" w:rsidRDefault="002E1A5F" w:rsidP="002E1A5F">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2E1A5F" w:rsidRPr="00EB43B8" w:rsidRDefault="002E1A5F" w:rsidP="002E1A5F">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2E1A5F" w:rsidRPr="00EB43B8" w:rsidRDefault="002E1A5F" w:rsidP="002E1A5F">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2E1A5F" w:rsidRPr="00EB43B8" w:rsidRDefault="002E1A5F" w:rsidP="002E1A5F">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2E1A5F" w:rsidRPr="00EB43B8" w:rsidRDefault="002E1A5F" w:rsidP="002E1A5F">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2E1A5F" w:rsidRPr="00EB43B8" w:rsidRDefault="002E1A5F" w:rsidP="002E1A5F">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2E1A5F" w:rsidRDefault="002E1A5F" w:rsidP="002E1A5F">
      <w:pPr>
        <w:pStyle w:val="22"/>
        <w:spacing w:after="0"/>
        <w:jc w:val="center"/>
        <w:rPr>
          <w:b/>
          <w:bCs/>
          <w:sz w:val="28"/>
          <w:szCs w:val="28"/>
        </w:rPr>
      </w:pPr>
    </w:p>
    <w:p w:rsidR="002E1A5F" w:rsidRDefault="002E1A5F" w:rsidP="002E1A5F">
      <w:pPr>
        <w:pStyle w:val="22"/>
        <w:spacing w:after="0"/>
        <w:jc w:val="center"/>
        <w:rPr>
          <w:b/>
          <w:bCs/>
          <w:sz w:val="28"/>
          <w:szCs w:val="28"/>
        </w:rPr>
      </w:pPr>
    </w:p>
    <w:p w:rsidR="002E1A5F" w:rsidRPr="00AD13ED" w:rsidRDefault="002E1A5F" w:rsidP="002E1A5F">
      <w:pPr>
        <w:pStyle w:val="22"/>
        <w:spacing w:after="0"/>
        <w:jc w:val="center"/>
        <w:rPr>
          <w:sz w:val="24"/>
          <w:szCs w:val="24"/>
        </w:rPr>
      </w:pPr>
      <w:r w:rsidRPr="00AD13ED">
        <w:rPr>
          <w:bCs/>
          <w:sz w:val="24"/>
          <w:szCs w:val="24"/>
        </w:rPr>
        <w:t>ЗАЯВЛЕНИЕ</w:t>
      </w:r>
    </w:p>
    <w:p w:rsidR="002E1A5F" w:rsidRPr="00AD13ED" w:rsidRDefault="002E1A5F" w:rsidP="002E1A5F">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2E1A5F" w:rsidRDefault="002E1A5F" w:rsidP="002E1A5F">
      <w:pPr>
        <w:pStyle w:val="22"/>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2E1A5F" w:rsidRPr="00AD13ED" w:rsidRDefault="002E1A5F" w:rsidP="002E1A5F">
      <w:pPr>
        <w:pStyle w:val="22"/>
        <w:tabs>
          <w:tab w:val="left" w:leader="underscore" w:pos="10002"/>
          <w:tab w:val="left" w:pos="10146"/>
        </w:tabs>
        <w:spacing w:after="0"/>
        <w:rPr>
          <w:sz w:val="24"/>
          <w:szCs w:val="24"/>
        </w:rPr>
      </w:pPr>
      <w:r w:rsidRPr="00AD13ED">
        <w:rPr>
          <w:sz w:val="24"/>
          <w:szCs w:val="24"/>
        </w:rPr>
        <w:tab/>
        <w:t>.</w:t>
      </w:r>
    </w:p>
    <w:p w:rsidR="002E1A5F" w:rsidRPr="00AD13ED" w:rsidRDefault="002E1A5F" w:rsidP="002E1A5F">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2E1A5F" w:rsidRDefault="002E1A5F" w:rsidP="002E1A5F">
      <w:pPr>
        <w:pStyle w:val="22"/>
        <w:tabs>
          <w:tab w:val="left" w:leader="underscore" w:pos="10002"/>
        </w:tabs>
        <w:spacing w:after="60"/>
        <w:jc w:val="both"/>
        <w:rPr>
          <w:bCs/>
          <w:sz w:val="24"/>
          <w:szCs w:val="24"/>
        </w:rPr>
      </w:pPr>
    </w:p>
    <w:p w:rsidR="002E1A5F" w:rsidRPr="00AD13ED" w:rsidRDefault="002E1A5F" w:rsidP="002E1A5F">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2E1A5F" w:rsidRPr="00AD13ED" w:rsidRDefault="002E1A5F" w:rsidP="002E1A5F">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2E1A5F" w:rsidRPr="00AD13ED" w:rsidRDefault="002E1A5F" w:rsidP="002E1A5F">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2E1A5F" w:rsidRDefault="002E1A5F" w:rsidP="002E1A5F">
      <w:pPr>
        <w:pStyle w:val="22"/>
        <w:tabs>
          <w:tab w:val="left" w:leader="underscore" w:pos="10002"/>
        </w:tabs>
        <w:spacing w:after="60"/>
        <w:jc w:val="both"/>
        <w:rPr>
          <w:bCs/>
          <w:sz w:val="24"/>
          <w:szCs w:val="24"/>
        </w:rPr>
      </w:pPr>
    </w:p>
    <w:p w:rsidR="002E1A5F" w:rsidRDefault="002E1A5F" w:rsidP="002E1A5F">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2E1A5F" w:rsidRDefault="002E1A5F" w:rsidP="002E1A5F">
      <w:pPr>
        <w:pStyle w:val="22"/>
        <w:tabs>
          <w:tab w:val="left" w:leader="underscore" w:pos="10002"/>
        </w:tabs>
        <w:spacing w:after="60"/>
        <w:jc w:val="both"/>
        <w:rPr>
          <w:sz w:val="24"/>
          <w:szCs w:val="24"/>
        </w:rPr>
      </w:pPr>
    </w:p>
    <w:p w:rsidR="002E1A5F" w:rsidRPr="00AD13ED" w:rsidRDefault="002E1A5F" w:rsidP="002E1A5F">
      <w:pPr>
        <w:pStyle w:val="22"/>
        <w:tabs>
          <w:tab w:val="left" w:leader="underscore" w:pos="10002"/>
        </w:tabs>
        <w:spacing w:after="60"/>
        <w:jc w:val="both"/>
        <w:rPr>
          <w:sz w:val="24"/>
          <w:szCs w:val="24"/>
        </w:rPr>
      </w:pPr>
      <w:r>
        <w:rPr>
          <w:sz w:val="24"/>
          <w:szCs w:val="24"/>
        </w:rPr>
        <w:t>М.П. (при наличии)</w:t>
      </w:r>
    </w:p>
    <w:p w:rsidR="002E1A5F" w:rsidRPr="00040673" w:rsidRDefault="002E1A5F" w:rsidP="002E1A5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E1A5F" w:rsidRPr="00F11CF7" w:rsidRDefault="002E1A5F" w:rsidP="002E1A5F">
      <w:pPr>
        <w:pStyle w:val="ConsPlusNonformat"/>
        <w:jc w:val="both"/>
      </w:pPr>
    </w:p>
    <w:p w:rsidR="008D70F9" w:rsidRPr="008D70F9" w:rsidRDefault="008D70F9" w:rsidP="008D70F9">
      <w:pPr>
        <w:pStyle w:val="ConsPlusNormal"/>
        <w:jc w:val="center"/>
        <w:rPr>
          <w:rFonts w:ascii="Times New Roman" w:hAnsi="Times New Roman" w:cs="Times New Roman"/>
          <w:b/>
          <w:sz w:val="28"/>
          <w:szCs w:val="28"/>
        </w:rPr>
      </w:pPr>
    </w:p>
    <w:sectPr w:rsidR="008D70F9" w:rsidRPr="008D70F9" w:rsidSect="002E1A5F">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E1E" w:rsidRDefault="00047E1E" w:rsidP="008D70F9">
      <w:pPr>
        <w:spacing w:after="0" w:line="240" w:lineRule="auto"/>
      </w:pPr>
      <w:r>
        <w:separator/>
      </w:r>
    </w:p>
  </w:endnote>
  <w:endnote w:type="continuationSeparator" w:id="0">
    <w:p w:rsidR="00047E1E" w:rsidRDefault="00047E1E" w:rsidP="008D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E1E" w:rsidRDefault="00047E1E" w:rsidP="008D70F9">
      <w:pPr>
        <w:spacing w:after="0" w:line="240" w:lineRule="auto"/>
      </w:pPr>
      <w:r>
        <w:separator/>
      </w:r>
    </w:p>
  </w:footnote>
  <w:footnote w:type="continuationSeparator" w:id="0">
    <w:p w:rsidR="00047E1E" w:rsidRDefault="00047E1E" w:rsidP="008D70F9">
      <w:pPr>
        <w:spacing w:after="0" w:line="240" w:lineRule="auto"/>
      </w:pPr>
      <w:r>
        <w:continuationSeparator/>
      </w:r>
    </w:p>
  </w:footnote>
  <w:footnote w:id="1">
    <w:p w:rsidR="00F54972" w:rsidRDefault="00F54972" w:rsidP="002E1A5F">
      <w:pPr>
        <w:pStyle w:val="af2"/>
      </w:pPr>
      <w:r w:rsidRPr="00AF0D30">
        <w:rPr>
          <w:rStyle w:val="af4"/>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 w:id="2">
    <w:p w:rsidR="00F54972" w:rsidRDefault="00F54972" w:rsidP="002E1A5F">
      <w:pPr>
        <w:pStyle w:val="af2"/>
      </w:pPr>
      <w:r>
        <w:rPr>
          <w:rStyle w:val="af4"/>
        </w:rPr>
        <w:footnoteRef/>
      </w:r>
      <w:r>
        <w:t xml:space="preserve"> </w:t>
      </w:r>
      <w:r w:rsidRPr="00AF0D30">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9">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5C84C7B"/>
    <w:multiLevelType w:val="hybridMultilevel"/>
    <w:tmpl w:val="AB9AE35C"/>
    <w:lvl w:ilvl="0" w:tplc="04190011">
      <w:start w:val="2"/>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12">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3">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4">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7">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10"/>
  </w:num>
  <w:num w:numId="4">
    <w:abstractNumId w:val="4"/>
  </w:num>
  <w:num w:numId="5">
    <w:abstractNumId w:val="19"/>
  </w:num>
  <w:num w:numId="6">
    <w:abstractNumId w:val="20"/>
  </w:num>
  <w:num w:numId="7">
    <w:abstractNumId w:val="3"/>
  </w:num>
  <w:num w:numId="8">
    <w:abstractNumId w:val="5"/>
  </w:num>
  <w:num w:numId="9">
    <w:abstractNumId w:val="17"/>
  </w:num>
  <w:num w:numId="10">
    <w:abstractNumId w:val="15"/>
  </w:num>
  <w:num w:numId="11">
    <w:abstractNumId w:val="2"/>
  </w:num>
  <w:num w:numId="12">
    <w:abstractNumId w:val="6"/>
  </w:num>
  <w:num w:numId="13">
    <w:abstractNumId w:val="7"/>
  </w:num>
  <w:num w:numId="14">
    <w:abstractNumId w:val="11"/>
  </w:num>
  <w:num w:numId="15">
    <w:abstractNumId w:val="14"/>
  </w:num>
  <w:num w:numId="16">
    <w:abstractNumId w:val="12"/>
  </w:num>
  <w:num w:numId="17">
    <w:abstractNumId w:val="18"/>
  </w:num>
  <w:num w:numId="18">
    <w:abstractNumId w:val="9"/>
  </w:num>
  <w:num w:numId="19">
    <w:abstractNumId w:val="16"/>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C4F"/>
    <w:rsid w:val="00047E1E"/>
    <w:rsid w:val="002E1A5F"/>
    <w:rsid w:val="00303583"/>
    <w:rsid w:val="004B54CC"/>
    <w:rsid w:val="00644F17"/>
    <w:rsid w:val="008D70F9"/>
    <w:rsid w:val="009D3C4F"/>
    <w:rsid w:val="00B25F56"/>
    <w:rsid w:val="00B60ED4"/>
    <w:rsid w:val="00C00968"/>
    <w:rsid w:val="00D12883"/>
    <w:rsid w:val="00D948ED"/>
    <w:rsid w:val="00F54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0F9"/>
    <w:rPr>
      <w:rFonts w:ascii="Calibri" w:eastAsia="Calibri" w:hAnsi="Calibri" w:cs="Calibri"/>
    </w:rPr>
  </w:style>
  <w:style w:type="paragraph" w:styleId="1">
    <w:name w:val="heading 1"/>
    <w:basedOn w:val="a"/>
    <w:next w:val="a"/>
    <w:link w:val="10"/>
    <w:uiPriority w:val="99"/>
    <w:qFormat/>
    <w:rsid w:val="008D70F9"/>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D70F9"/>
    <w:rPr>
      <w:rFonts w:ascii="Arial" w:eastAsia="Times New Roman" w:hAnsi="Arial" w:cs="Times New Roman"/>
      <w:b/>
      <w:kern w:val="32"/>
      <w:sz w:val="32"/>
      <w:szCs w:val="20"/>
      <w:lang w:val="x-none" w:eastAsia="x-none"/>
    </w:rPr>
  </w:style>
  <w:style w:type="paragraph" w:styleId="2">
    <w:name w:val="Body Text Indent 2"/>
    <w:basedOn w:val="a"/>
    <w:link w:val="20"/>
    <w:uiPriority w:val="99"/>
    <w:semiHidden/>
    <w:unhideWhenUsed/>
    <w:rsid w:val="008D70F9"/>
    <w:pPr>
      <w:spacing w:after="120" w:line="480" w:lineRule="auto"/>
      <w:ind w:left="283"/>
    </w:pPr>
  </w:style>
  <w:style w:type="character" w:customStyle="1" w:styleId="20">
    <w:name w:val="Основной текст с отступом 2 Знак"/>
    <w:basedOn w:val="a0"/>
    <w:link w:val="2"/>
    <w:uiPriority w:val="99"/>
    <w:semiHidden/>
    <w:rsid w:val="008D70F9"/>
    <w:rPr>
      <w:rFonts w:ascii="Calibri" w:eastAsia="Calibri" w:hAnsi="Calibri" w:cs="Calibri"/>
    </w:rPr>
  </w:style>
  <w:style w:type="paragraph" w:customStyle="1" w:styleId="ConsPlusTitle">
    <w:name w:val="ConsPlusTitle"/>
    <w:uiPriority w:val="99"/>
    <w:rsid w:val="008D70F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8D70F9"/>
    <w:pPr>
      <w:spacing w:after="120"/>
    </w:pPr>
  </w:style>
  <w:style w:type="character" w:customStyle="1" w:styleId="a4">
    <w:name w:val="Основной текст Знак"/>
    <w:basedOn w:val="a0"/>
    <w:link w:val="a3"/>
    <w:uiPriority w:val="99"/>
    <w:semiHidden/>
    <w:rsid w:val="008D70F9"/>
    <w:rPr>
      <w:rFonts w:ascii="Calibri" w:eastAsia="Calibri" w:hAnsi="Calibri" w:cs="Calibri"/>
    </w:rPr>
  </w:style>
  <w:style w:type="paragraph" w:customStyle="1" w:styleId="ConsPlusNormal">
    <w:name w:val="ConsPlusNormal"/>
    <w:rsid w:val="008D70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0F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8D70F9"/>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8D70F9"/>
  </w:style>
  <w:style w:type="paragraph" w:styleId="a7">
    <w:name w:val="footer"/>
    <w:basedOn w:val="a"/>
    <w:link w:val="a8"/>
    <w:uiPriority w:val="99"/>
    <w:unhideWhenUsed/>
    <w:rsid w:val="008D70F9"/>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8D70F9"/>
  </w:style>
  <w:style w:type="paragraph" w:styleId="a9">
    <w:name w:val="Normal (Web)"/>
    <w:basedOn w:val="a"/>
    <w:uiPriority w:val="99"/>
    <w:unhideWhenUsed/>
    <w:rsid w:val="008D70F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a">
    <w:name w:val="List Paragraph"/>
    <w:basedOn w:val="a"/>
    <w:qFormat/>
    <w:rsid w:val="008D70F9"/>
    <w:pPr>
      <w:ind w:left="720"/>
      <w:contextualSpacing/>
    </w:pPr>
    <w:rPr>
      <w:rFonts w:asciiTheme="minorHAnsi" w:eastAsiaTheme="minorHAnsi" w:hAnsiTheme="minorHAnsi" w:cstheme="minorBidi"/>
    </w:rPr>
  </w:style>
  <w:style w:type="paragraph" w:customStyle="1" w:styleId="ab">
    <w:name w:val="Название проектного документа"/>
    <w:basedOn w:val="a"/>
    <w:rsid w:val="008D70F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c">
    <w:name w:val="annotation text"/>
    <w:basedOn w:val="a"/>
    <w:link w:val="ad"/>
    <w:uiPriority w:val="99"/>
    <w:semiHidden/>
    <w:unhideWhenUsed/>
    <w:rsid w:val="008D70F9"/>
    <w:pPr>
      <w:spacing w:line="240" w:lineRule="auto"/>
    </w:pPr>
    <w:rPr>
      <w:rFonts w:asciiTheme="minorHAnsi" w:eastAsiaTheme="minorHAnsi" w:hAnsiTheme="minorHAnsi" w:cstheme="minorBidi"/>
      <w:sz w:val="20"/>
      <w:szCs w:val="20"/>
    </w:rPr>
  </w:style>
  <w:style w:type="character" w:customStyle="1" w:styleId="ad">
    <w:name w:val="Текст примечания Знак"/>
    <w:basedOn w:val="a0"/>
    <w:link w:val="ac"/>
    <w:uiPriority w:val="99"/>
    <w:semiHidden/>
    <w:rsid w:val="008D70F9"/>
    <w:rPr>
      <w:sz w:val="20"/>
      <w:szCs w:val="20"/>
    </w:rPr>
  </w:style>
  <w:style w:type="paragraph" w:styleId="ae">
    <w:name w:val="annotation subject"/>
    <w:basedOn w:val="ac"/>
    <w:next w:val="ac"/>
    <w:link w:val="af"/>
    <w:uiPriority w:val="99"/>
    <w:semiHidden/>
    <w:unhideWhenUsed/>
    <w:rsid w:val="008D70F9"/>
    <w:rPr>
      <w:b/>
      <w:bCs/>
    </w:rPr>
  </w:style>
  <w:style w:type="character" w:customStyle="1" w:styleId="af">
    <w:name w:val="Тема примечания Знак"/>
    <w:basedOn w:val="ad"/>
    <w:link w:val="ae"/>
    <w:uiPriority w:val="99"/>
    <w:semiHidden/>
    <w:rsid w:val="008D70F9"/>
    <w:rPr>
      <w:b/>
      <w:bCs/>
      <w:sz w:val="20"/>
      <w:szCs w:val="20"/>
    </w:rPr>
  </w:style>
  <w:style w:type="character" w:customStyle="1" w:styleId="af0">
    <w:name w:val="Текст выноски Знак"/>
    <w:basedOn w:val="a0"/>
    <w:link w:val="af1"/>
    <w:uiPriority w:val="99"/>
    <w:semiHidden/>
    <w:rsid w:val="008D70F9"/>
    <w:rPr>
      <w:rFonts w:ascii="Tahoma" w:hAnsi="Tahoma" w:cs="Tahoma"/>
      <w:sz w:val="16"/>
      <w:szCs w:val="16"/>
    </w:rPr>
  </w:style>
  <w:style w:type="paragraph" w:styleId="af1">
    <w:name w:val="Balloon Text"/>
    <w:basedOn w:val="a"/>
    <w:link w:val="af0"/>
    <w:uiPriority w:val="99"/>
    <w:semiHidden/>
    <w:unhideWhenUsed/>
    <w:rsid w:val="008D70F9"/>
    <w:pPr>
      <w:spacing w:after="0" w:line="240" w:lineRule="auto"/>
    </w:pPr>
    <w:rPr>
      <w:rFonts w:ascii="Tahoma" w:eastAsiaTheme="minorHAnsi" w:hAnsi="Tahoma" w:cs="Tahoma"/>
      <w:sz w:val="16"/>
      <w:szCs w:val="16"/>
    </w:rPr>
  </w:style>
  <w:style w:type="paragraph" w:styleId="af2">
    <w:name w:val="footnote text"/>
    <w:basedOn w:val="a"/>
    <w:link w:val="af3"/>
    <w:uiPriority w:val="99"/>
    <w:semiHidden/>
    <w:unhideWhenUsed/>
    <w:rsid w:val="008D70F9"/>
    <w:pPr>
      <w:spacing w:after="0" w:line="240" w:lineRule="auto"/>
    </w:pPr>
    <w:rPr>
      <w:rFonts w:asciiTheme="minorHAnsi" w:eastAsiaTheme="minorHAnsi" w:hAnsiTheme="minorHAnsi" w:cstheme="minorBidi"/>
      <w:sz w:val="20"/>
      <w:szCs w:val="20"/>
    </w:rPr>
  </w:style>
  <w:style w:type="character" w:customStyle="1" w:styleId="af3">
    <w:name w:val="Текст сноски Знак"/>
    <w:basedOn w:val="a0"/>
    <w:link w:val="af2"/>
    <w:uiPriority w:val="99"/>
    <w:semiHidden/>
    <w:rsid w:val="008D70F9"/>
    <w:rPr>
      <w:sz w:val="20"/>
      <w:szCs w:val="20"/>
    </w:rPr>
  </w:style>
  <w:style w:type="character" w:styleId="af4">
    <w:name w:val="footnote reference"/>
    <w:basedOn w:val="a0"/>
    <w:uiPriority w:val="99"/>
    <w:semiHidden/>
    <w:unhideWhenUsed/>
    <w:rsid w:val="008D70F9"/>
    <w:rPr>
      <w:vertAlign w:val="superscript"/>
    </w:rPr>
  </w:style>
  <w:style w:type="paragraph" w:customStyle="1" w:styleId="ConsTitle">
    <w:name w:val="ConsTitle"/>
    <w:uiPriority w:val="99"/>
    <w:rsid w:val="008D70F9"/>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f5">
    <w:name w:val="Hyperlink"/>
    <w:basedOn w:val="a0"/>
    <w:uiPriority w:val="99"/>
    <w:semiHidden/>
    <w:unhideWhenUsed/>
    <w:rsid w:val="008D70F9"/>
    <w:rPr>
      <w:color w:val="0000FF"/>
      <w:u w:val="single"/>
    </w:rPr>
  </w:style>
  <w:style w:type="character" w:customStyle="1" w:styleId="af6">
    <w:name w:val="Основной текст_"/>
    <w:basedOn w:val="a0"/>
    <w:link w:val="11"/>
    <w:rsid w:val="002E1A5F"/>
    <w:rPr>
      <w:rFonts w:ascii="Times New Roman" w:eastAsia="Times New Roman" w:hAnsi="Times New Roman" w:cs="Times New Roman"/>
      <w:sz w:val="28"/>
      <w:szCs w:val="28"/>
    </w:rPr>
  </w:style>
  <w:style w:type="paragraph" w:customStyle="1" w:styleId="11">
    <w:name w:val="Основной текст1"/>
    <w:basedOn w:val="a"/>
    <w:link w:val="af6"/>
    <w:rsid w:val="002E1A5F"/>
    <w:pPr>
      <w:widowControl w:val="0"/>
      <w:spacing w:after="0" w:line="240" w:lineRule="auto"/>
      <w:ind w:firstLine="400"/>
    </w:pPr>
    <w:rPr>
      <w:rFonts w:ascii="Times New Roman" w:eastAsia="Times New Roman" w:hAnsi="Times New Roman" w:cs="Times New Roman"/>
      <w:sz w:val="28"/>
      <w:szCs w:val="28"/>
    </w:rPr>
  </w:style>
  <w:style w:type="character" w:customStyle="1" w:styleId="21">
    <w:name w:val="Основной текст (2)_"/>
    <w:basedOn w:val="a0"/>
    <w:link w:val="22"/>
    <w:rsid w:val="002E1A5F"/>
    <w:rPr>
      <w:rFonts w:ascii="Times New Roman" w:eastAsia="Times New Roman" w:hAnsi="Times New Roman" w:cs="Times New Roman"/>
      <w:sz w:val="26"/>
      <w:szCs w:val="26"/>
    </w:rPr>
  </w:style>
  <w:style w:type="paragraph" w:customStyle="1" w:styleId="22">
    <w:name w:val="Основной текст (2)"/>
    <w:basedOn w:val="a"/>
    <w:link w:val="21"/>
    <w:rsid w:val="002E1A5F"/>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rsid w:val="002E1A5F"/>
    <w:rPr>
      <w:rFonts w:ascii="Times New Roman" w:eastAsia="Times New Roman" w:hAnsi="Times New Roman" w:cs="Times New Roman"/>
      <w:i/>
      <w:iCs/>
      <w:sz w:val="20"/>
      <w:szCs w:val="20"/>
    </w:rPr>
  </w:style>
  <w:style w:type="paragraph" w:customStyle="1" w:styleId="30">
    <w:name w:val="Основной текст (3)"/>
    <w:basedOn w:val="a"/>
    <w:link w:val="3"/>
    <w:rsid w:val="002E1A5F"/>
    <w:pPr>
      <w:widowControl w:val="0"/>
      <w:spacing w:after="0" w:line="264" w:lineRule="auto"/>
    </w:pPr>
    <w:rPr>
      <w:rFonts w:ascii="Times New Roman" w:eastAsia="Times New Roman" w:hAnsi="Times New Roman" w:cs="Times New Roman"/>
      <w:i/>
      <w:iCs/>
      <w:sz w:val="20"/>
      <w:szCs w:val="20"/>
    </w:rPr>
  </w:style>
  <w:style w:type="character" w:customStyle="1" w:styleId="af7">
    <w:name w:val="Сноска_"/>
    <w:basedOn w:val="a0"/>
    <w:link w:val="af8"/>
    <w:rsid w:val="002E1A5F"/>
    <w:rPr>
      <w:rFonts w:ascii="Times New Roman" w:eastAsia="Times New Roman" w:hAnsi="Times New Roman" w:cs="Times New Roman"/>
      <w:sz w:val="20"/>
      <w:szCs w:val="20"/>
    </w:rPr>
  </w:style>
  <w:style w:type="paragraph" w:customStyle="1" w:styleId="af8">
    <w:name w:val="Сноска"/>
    <w:basedOn w:val="a"/>
    <w:link w:val="af7"/>
    <w:rsid w:val="002E1A5F"/>
    <w:pPr>
      <w:widowControl w:val="0"/>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0F9"/>
    <w:rPr>
      <w:rFonts w:ascii="Calibri" w:eastAsia="Calibri" w:hAnsi="Calibri" w:cs="Calibri"/>
    </w:rPr>
  </w:style>
  <w:style w:type="paragraph" w:styleId="1">
    <w:name w:val="heading 1"/>
    <w:basedOn w:val="a"/>
    <w:next w:val="a"/>
    <w:link w:val="10"/>
    <w:uiPriority w:val="99"/>
    <w:qFormat/>
    <w:rsid w:val="008D70F9"/>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D70F9"/>
    <w:rPr>
      <w:rFonts w:ascii="Arial" w:eastAsia="Times New Roman" w:hAnsi="Arial" w:cs="Times New Roman"/>
      <w:b/>
      <w:kern w:val="32"/>
      <w:sz w:val="32"/>
      <w:szCs w:val="20"/>
      <w:lang w:val="x-none" w:eastAsia="x-none"/>
    </w:rPr>
  </w:style>
  <w:style w:type="paragraph" w:styleId="2">
    <w:name w:val="Body Text Indent 2"/>
    <w:basedOn w:val="a"/>
    <w:link w:val="20"/>
    <w:uiPriority w:val="99"/>
    <w:semiHidden/>
    <w:unhideWhenUsed/>
    <w:rsid w:val="008D70F9"/>
    <w:pPr>
      <w:spacing w:after="120" w:line="480" w:lineRule="auto"/>
      <w:ind w:left="283"/>
    </w:pPr>
  </w:style>
  <w:style w:type="character" w:customStyle="1" w:styleId="20">
    <w:name w:val="Основной текст с отступом 2 Знак"/>
    <w:basedOn w:val="a0"/>
    <w:link w:val="2"/>
    <w:uiPriority w:val="99"/>
    <w:semiHidden/>
    <w:rsid w:val="008D70F9"/>
    <w:rPr>
      <w:rFonts w:ascii="Calibri" w:eastAsia="Calibri" w:hAnsi="Calibri" w:cs="Calibri"/>
    </w:rPr>
  </w:style>
  <w:style w:type="paragraph" w:customStyle="1" w:styleId="ConsPlusTitle">
    <w:name w:val="ConsPlusTitle"/>
    <w:uiPriority w:val="99"/>
    <w:rsid w:val="008D70F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8D70F9"/>
    <w:pPr>
      <w:spacing w:after="120"/>
    </w:pPr>
  </w:style>
  <w:style w:type="character" w:customStyle="1" w:styleId="a4">
    <w:name w:val="Основной текст Знак"/>
    <w:basedOn w:val="a0"/>
    <w:link w:val="a3"/>
    <w:uiPriority w:val="99"/>
    <w:semiHidden/>
    <w:rsid w:val="008D70F9"/>
    <w:rPr>
      <w:rFonts w:ascii="Calibri" w:eastAsia="Calibri" w:hAnsi="Calibri" w:cs="Calibri"/>
    </w:rPr>
  </w:style>
  <w:style w:type="paragraph" w:customStyle="1" w:styleId="ConsPlusNormal">
    <w:name w:val="ConsPlusNormal"/>
    <w:rsid w:val="008D70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0F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8D70F9"/>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8D70F9"/>
  </w:style>
  <w:style w:type="paragraph" w:styleId="a7">
    <w:name w:val="footer"/>
    <w:basedOn w:val="a"/>
    <w:link w:val="a8"/>
    <w:uiPriority w:val="99"/>
    <w:unhideWhenUsed/>
    <w:rsid w:val="008D70F9"/>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8D70F9"/>
  </w:style>
  <w:style w:type="paragraph" w:styleId="a9">
    <w:name w:val="Normal (Web)"/>
    <w:basedOn w:val="a"/>
    <w:uiPriority w:val="99"/>
    <w:unhideWhenUsed/>
    <w:rsid w:val="008D70F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a">
    <w:name w:val="List Paragraph"/>
    <w:basedOn w:val="a"/>
    <w:qFormat/>
    <w:rsid w:val="008D70F9"/>
    <w:pPr>
      <w:ind w:left="720"/>
      <w:contextualSpacing/>
    </w:pPr>
    <w:rPr>
      <w:rFonts w:asciiTheme="minorHAnsi" w:eastAsiaTheme="minorHAnsi" w:hAnsiTheme="minorHAnsi" w:cstheme="minorBidi"/>
    </w:rPr>
  </w:style>
  <w:style w:type="paragraph" w:customStyle="1" w:styleId="ab">
    <w:name w:val="Название проектного документа"/>
    <w:basedOn w:val="a"/>
    <w:rsid w:val="008D70F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c">
    <w:name w:val="annotation text"/>
    <w:basedOn w:val="a"/>
    <w:link w:val="ad"/>
    <w:uiPriority w:val="99"/>
    <w:semiHidden/>
    <w:unhideWhenUsed/>
    <w:rsid w:val="008D70F9"/>
    <w:pPr>
      <w:spacing w:line="240" w:lineRule="auto"/>
    </w:pPr>
    <w:rPr>
      <w:rFonts w:asciiTheme="minorHAnsi" w:eastAsiaTheme="minorHAnsi" w:hAnsiTheme="minorHAnsi" w:cstheme="minorBidi"/>
      <w:sz w:val="20"/>
      <w:szCs w:val="20"/>
    </w:rPr>
  </w:style>
  <w:style w:type="character" w:customStyle="1" w:styleId="ad">
    <w:name w:val="Текст примечания Знак"/>
    <w:basedOn w:val="a0"/>
    <w:link w:val="ac"/>
    <w:uiPriority w:val="99"/>
    <w:semiHidden/>
    <w:rsid w:val="008D70F9"/>
    <w:rPr>
      <w:sz w:val="20"/>
      <w:szCs w:val="20"/>
    </w:rPr>
  </w:style>
  <w:style w:type="paragraph" w:styleId="ae">
    <w:name w:val="annotation subject"/>
    <w:basedOn w:val="ac"/>
    <w:next w:val="ac"/>
    <w:link w:val="af"/>
    <w:uiPriority w:val="99"/>
    <w:semiHidden/>
    <w:unhideWhenUsed/>
    <w:rsid w:val="008D70F9"/>
    <w:rPr>
      <w:b/>
      <w:bCs/>
    </w:rPr>
  </w:style>
  <w:style w:type="character" w:customStyle="1" w:styleId="af">
    <w:name w:val="Тема примечания Знак"/>
    <w:basedOn w:val="ad"/>
    <w:link w:val="ae"/>
    <w:uiPriority w:val="99"/>
    <w:semiHidden/>
    <w:rsid w:val="008D70F9"/>
    <w:rPr>
      <w:b/>
      <w:bCs/>
      <w:sz w:val="20"/>
      <w:szCs w:val="20"/>
    </w:rPr>
  </w:style>
  <w:style w:type="character" w:customStyle="1" w:styleId="af0">
    <w:name w:val="Текст выноски Знак"/>
    <w:basedOn w:val="a0"/>
    <w:link w:val="af1"/>
    <w:uiPriority w:val="99"/>
    <w:semiHidden/>
    <w:rsid w:val="008D70F9"/>
    <w:rPr>
      <w:rFonts w:ascii="Tahoma" w:hAnsi="Tahoma" w:cs="Tahoma"/>
      <w:sz w:val="16"/>
      <w:szCs w:val="16"/>
    </w:rPr>
  </w:style>
  <w:style w:type="paragraph" w:styleId="af1">
    <w:name w:val="Balloon Text"/>
    <w:basedOn w:val="a"/>
    <w:link w:val="af0"/>
    <w:uiPriority w:val="99"/>
    <w:semiHidden/>
    <w:unhideWhenUsed/>
    <w:rsid w:val="008D70F9"/>
    <w:pPr>
      <w:spacing w:after="0" w:line="240" w:lineRule="auto"/>
    </w:pPr>
    <w:rPr>
      <w:rFonts w:ascii="Tahoma" w:eastAsiaTheme="minorHAnsi" w:hAnsi="Tahoma" w:cs="Tahoma"/>
      <w:sz w:val="16"/>
      <w:szCs w:val="16"/>
    </w:rPr>
  </w:style>
  <w:style w:type="paragraph" w:styleId="af2">
    <w:name w:val="footnote text"/>
    <w:basedOn w:val="a"/>
    <w:link w:val="af3"/>
    <w:uiPriority w:val="99"/>
    <w:semiHidden/>
    <w:unhideWhenUsed/>
    <w:rsid w:val="008D70F9"/>
    <w:pPr>
      <w:spacing w:after="0" w:line="240" w:lineRule="auto"/>
    </w:pPr>
    <w:rPr>
      <w:rFonts w:asciiTheme="minorHAnsi" w:eastAsiaTheme="minorHAnsi" w:hAnsiTheme="minorHAnsi" w:cstheme="minorBidi"/>
      <w:sz w:val="20"/>
      <w:szCs w:val="20"/>
    </w:rPr>
  </w:style>
  <w:style w:type="character" w:customStyle="1" w:styleId="af3">
    <w:name w:val="Текст сноски Знак"/>
    <w:basedOn w:val="a0"/>
    <w:link w:val="af2"/>
    <w:uiPriority w:val="99"/>
    <w:semiHidden/>
    <w:rsid w:val="008D70F9"/>
    <w:rPr>
      <w:sz w:val="20"/>
      <w:szCs w:val="20"/>
    </w:rPr>
  </w:style>
  <w:style w:type="character" w:styleId="af4">
    <w:name w:val="footnote reference"/>
    <w:basedOn w:val="a0"/>
    <w:uiPriority w:val="99"/>
    <w:semiHidden/>
    <w:unhideWhenUsed/>
    <w:rsid w:val="008D70F9"/>
    <w:rPr>
      <w:vertAlign w:val="superscript"/>
    </w:rPr>
  </w:style>
  <w:style w:type="paragraph" w:customStyle="1" w:styleId="ConsTitle">
    <w:name w:val="ConsTitle"/>
    <w:uiPriority w:val="99"/>
    <w:rsid w:val="008D70F9"/>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f5">
    <w:name w:val="Hyperlink"/>
    <w:basedOn w:val="a0"/>
    <w:uiPriority w:val="99"/>
    <w:semiHidden/>
    <w:unhideWhenUsed/>
    <w:rsid w:val="008D70F9"/>
    <w:rPr>
      <w:color w:val="0000FF"/>
      <w:u w:val="single"/>
    </w:rPr>
  </w:style>
  <w:style w:type="character" w:customStyle="1" w:styleId="af6">
    <w:name w:val="Основной текст_"/>
    <w:basedOn w:val="a0"/>
    <w:link w:val="11"/>
    <w:rsid w:val="002E1A5F"/>
    <w:rPr>
      <w:rFonts w:ascii="Times New Roman" w:eastAsia="Times New Roman" w:hAnsi="Times New Roman" w:cs="Times New Roman"/>
      <w:sz w:val="28"/>
      <w:szCs w:val="28"/>
    </w:rPr>
  </w:style>
  <w:style w:type="paragraph" w:customStyle="1" w:styleId="11">
    <w:name w:val="Основной текст1"/>
    <w:basedOn w:val="a"/>
    <w:link w:val="af6"/>
    <w:rsid w:val="002E1A5F"/>
    <w:pPr>
      <w:widowControl w:val="0"/>
      <w:spacing w:after="0" w:line="240" w:lineRule="auto"/>
      <w:ind w:firstLine="400"/>
    </w:pPr>
    <w:rPr>
      <w:rFonts w:ascii="Times New Roman" w:eastAsia="Times New Roman" w:hAnsi="Times New Roman" w:cs="Times New Roman"/>
      <w:sz w:val="28"/>
      <w:szCs w:val="28"/>
    </w:rPr>
  </w:style>
  <w:style w:type="character" w:customStyle="1" w:styleId="21">
    <w:name w:val="Основной текст (2)_"/>
    <w:basedOn w:val="a0"/>
    <w:link w:val="22"/>
    <w:rsid w:val="002E1A5F"/>
    <w:rPr>
      <w:rFonts w:ascii="Times New Roman" w:eastAsia="Times New Roman" w:hAnsi="Times New Roman" w:cs="Times New Roman"/>
      <w:sz w:val="26"/>
      <w:szCs w:val="26"/>
    </w:rPr>
  </w:style>
  <w:style w:type="paragraph" w:customStyle="1" w:styleId="22">
    <w:name w:val="Основной текст (2)"/>
    <w:basedOn w:val="a"/>
    <w:link w:val="21"/>
    <w:rsid w:val="002E1A5F"/>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rsid w:val="002E1A5F"/>
    <w:rPr>
      <w:rFonts w:ascii="Times New Roman" w:eastAsia="Times New Roman" w:hAnsi="Times New Roman" w:cs="Times New Roman"/>
      <w:i/>
      <w:iCs/>
      <w:sz w:val="20"/>
      <w:szCs w:val="20"/>
    </w:rPr>
  </w:style>
  <w:style w:type="paragraph" w:customStyle="1" w:styleId="30">
    <w:name w:val="Основной текст (3)"/>
    <w:basedOn w:val="a"/>
    <w:link w:val="3"/>
    <w:rsid w:val="002E1A5F"/>
    <w:pPr>
      <w:widowControl w:val="0"/>
      <w:spacing w:after="0" w:line="264" w:lineRule="auto"/>
    </w:pPr>
    <w:rPr>
      <w:rFonts w:ascii="Times New Roman" w:eastAsia="Times New Roman" w:hAnsi="Times New Roman" w:cs="Times New Roman"/>
      <w:i/>
      <w:iCs/>
      <w:sz w:val="20"/>
      <w:szCs w:val="20"/>
    </w:rPr>
  </w:style>
  <w:style w:type="character" w:customStyle="1" w:styleId="af7">
    <w:name w:val="Сноска_"/>
    <w:basedOn w:val="a0"/>
    <w:link w:val="af8"/>
    <w:rsid w:val="002E1A5F"/>
    <w:rPr>
      <w:rFonts w:ascii="Times New Roman" w:eastAsia="Times New Roman" w:hAnsi="Times New Roman" w:cs="Times New Roman"/>
      <w:sz w:val="20"/>
      <w:szCs w:val="20"/>
    </w:rPr>
  </w:style>
  <w:style w:type="paragraph" w:customStyle="1" w:styleId="af8">
    <w:name w:val="Сноска"/>
    <w:basedOn w:val="a"/>
    <w:link w:val="af7"/>
    <w:rsid w:val="002E1A5F"/>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30D6B0444493D44858794BCC1F3B37FEFC86A6C24R6L" TargetMode="External"/><Relationship Id="rId13" Type="http://schemas.openxmlformats.org/officeDocument/2006/relationships/hyperlink" Target="consultantplus://offline/ref=E661085ED54F412FA5CA6470B032C1BB03930D6B0D45493D44858794BCC1F3B37FEFC86F6124R4L" TargetMode="External"/><Relationship Id="rId18" Type="http://schemas.openxmlformats.org/officeDocument/2006/relationships/hyperlink" Target="consultantplus://offline/ref=8CA6BC37AB1B30FB18C18EE98A8C47D1825F798741A7F9D00CE32AFC3F5CFCA6FCDE30C418DC54848C314A0F7F24A2CDF0B60A370AqBWBH" TargetMode="External"/><Relationship Id="rId26" Type="http://schemas.openxmlformats.org/officeDocument/2006/relationships/hyperlink" Target="consultantplus://offline/ref=E661085ED54F412FA5CA6470B032C1BB03930D6B0444493D44858794BCC1F3B37FEFC86A6C24R6L" TargetMode="External"/><Relationship Id="rId39" Type="http://schemas.openxmlformats.org/officeDocument/2006/relationships/hyperlink" Target="consultantplus://offline/ref=B65C699E504B164972B59BF74699201478D8FD2B275DFCAF4311BB748EE93D047963951DEC69D11ACB9A80B93422244E9202A34A72jBy1G" TargetMode="External"/><Relationship Id="rId3" Type="http://schemas.microsoft.com/office/2007/relationships/stylesWithEffects" Target="stylesWithEffects.xml"/><Relationship Id="rId21" Type="http://schemas.openxmlformats.org/officeDocument/2006/relationships/hyperlink" Target="consultantplus://offline/ref=8CA6BC37AB1B30FB18C18EE98A8C47D1825F798741A7F9D00CE32AFC3F5CFCA6FCDE30C419DB54848C314A0F7F24A2CDF0B60A370AqBWBH" TargetMode="External"/><Relationship Id="rId34" Type="http://schemas.openxmlformats.org/officeDocument/2006/relationships/hyperlink" Target="consultantplus://offline/ref=E661085ED54F412FA5CA6470B032C1BB03930D6B0D45493D44858794BCC1F3B37FEFC86F6124R4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30D6B0D45493D44858794BCC1F3B37FEFC86F6724R4L" TargetMode="External"/><Relationship Id="rId17" Type="http://schemas.openxmlformats.org/officeDocument/2006/relationships/hyperlink" Target="consultantplus://offline/ref=8CA6BC37AB1B30FB18C18EE98A8C47D1825F798741A7F9D00CE32AFC3F5CFCA6FCDE30C41BDA54848C314A0F7F24A2CDF0B60A370AqBWBH" TargetMode="External"/><Relationship Id="rId25" Type="http://schemas.openxmlformats.org/officeDocument/2006/relationships/hyperlink" Target="consultantplus://offline/ref=E661085ED54F412FA5CA6470B032C1BB03930D6B0444493D44858794BCC1F3B37FEFC86A6C24R6L" TargetMode="External"/><Relationship Id="rId33" Type="http://schemas.openxmlformats.org/officeDocument/2006/relationships/hyperlink" Target="consultantplus://offline/ref=E661085ED54F412FA5CA6470B032C1BB03930D6B0D45493D44858794BCC1F3B37FEFC86F6724R4L" TargetMode="External"/><Relationship Id="rId38" Type="http://schemas.openxmlformats.org/officeDocument/2006/relationships/hyperlink" Target="consultantplus://offline/ref=B65C699E504B164972B59BF74699201478D8FD2B275DFCAF4311BB748EE93D047963951DEA69D11ACB9A80B93422244E9202A34A72jBy1G" TargetMode="External"/><Relationship Id="rId2" Type="http://schemas.openxmlformats.org/officeDocument/2006/relationships/styles" Target="styles.xml"/><Relationship Id="rId16" Type="http://schemas.openxmlformats.org/officeDocument/2006/relationships/hyperlink" Target="consultantplus://offline/ref=8CA6BC37AB1B30FB18C18EE98A8C47D1825F798741A7F9D00CE32AFC3F5CFCA6FCDE30CF1CD154848C314A0F7F24A2CDF0B60A370AqBWBH" TargetMode="External"/><Relationship Id="rId20" Type="http://schemas.openxmlformats.org/officeDocument/2006/relationships/hyperlink" Target="consultantplus://offline/ref=8CA6BC37AB1B30FB18C18EE98A8C47D1825F798741A7F9D00CE32AFC3F5CFCA6FCDE30C419D854848C314A0F7F24A2CDF0B60A370AqBWBH" TargetMode="External"/><Relationship Id="rId29" Type="http://schemas.openxmlformats.org/officeDocument/2006/relationships/hyperlink" Target="consultantplus://offline/ref=E661085ED54F412FA5CA6470B032C1BB0094086E0444493D44858794BC2CR1L" TargetMode="External"/><Relationship Id="rId41" Type="http://schemas.openxmlformats.org/officeDocument/2006/relationships/hyperlink" Target="consultantplus://offline/ref=B65C699E504B164972B59BF74699201478D8FD2B275DFCAF4311BB748EE93D047963951CEE69D11ACB9A80B93422244E9202A34A72jBy1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661085ED54F412FA5CA6470B032C1BB03930D660D43493D44858794BC2CR1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consultantplus://offline/ref=CA9257E5CCC33551DCBB24F1CA36C644A394154052C0B286176C8E000BC07E1CD19B759E16CB2E04F70028A298E879FD90C78172F3C92E35SFkAK" TargetMode="External"/><Relationship Id="rId37" Type="http://schemas.openxmlformats.org/officeDocument/2006/relationships/hyperlink" Target="consultantplus://offline/ref=E661085ED54F412FA5CA6470B032C1BB03930D660D43493D44858794BC2CR1L" TargetMode="External"/><Relationship Id="rId40" Type="http://schemas.openxmlformats.org/officeDocument/2006/relationships/hyperlink" Target="consultantplus://offline/ref=B65C699E504B164972B59BF74699201478D8FD2B275DFCAF4311BB748EE93D047963951DEF6B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E6324R4L" TargetMode="External"/><Relationship Id="rId23" Type="http://schemas.openxmlformats.org/officeDocument/2006/relationships/hyperlink" Target="consultantplus://offline/ref=8CA6BC37AB1B30FB18C18EE98A8C47D1825F798741A7F9D00CE32AFC3F5CFCA6FCDE30C41BDA54848C314A0F7F24A2CDF0B60A370AqBWBH" TargetMode="External"/><Relationship Id="rId28" Type="http://schemas.openxmlformats.org/officeDocument/2006/relationships/hyperlink" Target="consultantplus://offline/ref=E661085ED54F412FA5CA6470B032C1BB0390056F0E46493D44858794BC2CR1L" TargetMode="External"/><Relationship Id="rId36" Type="http://schemas.openxmlformats.org/officeDocument/2006/relationships/hyperlink" Target="consultantplus://offline/ref=E661085ED54F412FA5CA6470B032C1BB03930D6B0D45493D44858794BCC1F3B37FEFC86E6324R4L" TargetMode="External"/><Relationship Id="rId10" Type="http://schemas.openxmlformats.org/officeDocument/2006/relationships/hyperlink" Target="consultantplus://offline/ref=E661085ED54F412FA5CA6470B032C1BB03930D6B0444493D44858794BC2CR1L" TargetMode="External"/><Relationship Id="rId19" Type="http://schemas.openxmlformats.org/officeDocument/2006/relationships/hyperlink" Target="consultantplus://offline/ref=8CA6BC37AB1B30FB18C18EE98A8C47D1825F798741A7F9D00CE32AFC3F5CFCA6FCDE30CD1DDE59DB89245B577223BBD3F2AA16350BB3qEW2H" TargetMode="External"/><Relationship Id="rId31"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30D6B0D45493D44858794BCC1F3B37FEFC86C6024R8L" TargetMode="External"/><Relationship Id="rId14" Type="http://schemas.openxmlformats.org/officeDocument/2006/relationships/hyperlink" Target="consultantplus://offline/ref=E661085ED54F412FA5CA6470B032C1BB03930D6B0D45493D44858794BCC1F3B37FEFC86F6224R6L" TargetMode="External"/><Relationship Id="rId22" Type="http://schemas.openxmlformats.org/officeDocument/2006/relationships/hyperlink" Target="consultantplus://offline/ref=8CA6BC37AB1B30FB18C18EE98A8C47D1825F798741A7F9D00CE32AFC3F5CFCA6FCDE30C419DC54848C314A0F7F24A2CDF0B60A370AqBWBH" TargetMode="External"/><Relationship Id="rId27" Type="http://schemas.openxmlformats.org/officeDocument/2006/relationships/hyperlink" Target="consultantplus://offline/ref=E661085ED54F412FA5CA6470B032C1BB03910D6B0F4F493D44858794BC2CR1L" TargetMode="External"/><Relationship Id="rId30" Type="http://schemas.openxmlformats.org/officeDocument/2006/relationships/hyperlink" Target="consultantplus://offline/ref=3779F1DC5F392D8D98A232B55A9D8E21D4EBB0DB57DEFD426D3B6B39D689A354BF45C6EF1DZ5XAJ" TargetMode="External"/><Relationship Id="rId35" Type="http://schemas.openxmlformats.org/officeDocument/2006/relationships/hyperlink" Target="consultantplus://offline/ref=E661085ED54F412FA5CA6470B032C1BB03930D6B0D45493D44858794BCC1F3B37FEFC86F6224R6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66</Pages>
  <Words>23388</Words>
  <Characters>133314</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2022-03-02T12:20:00Z</dcterms:created>
  <dcterms:modified xsi:type="dcterms:W3CDTF">2022-09-21T13:01:00Z</dcterms:modified>
</cp:coreProperties>
</file>