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6FD" w:rsidRPr="004D360B" w:rsidRDefault="008076FD" w:rsidP="008076F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4D360B">
        <w:rPr>
          <w:b/>
          <w:sz w:val="28"/>
          <w:szCs w:val="28"/>
        </w:rPr>
        <w:t xml:space="preserve">роект </w:t>
      </w:r>
    </w:p>
    <w:p w:rsidR="008076FD" w:rsidRPr="00C51590" w:rsidRDefault="008076FD" w:rsidP="008076FD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59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076FD" w:rsidRPr="00C51590" w:rsidRDefault="008076FD" w:rsidP="008076FD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590">
        <w:rPr>
          <w:rFonts w:ascii="Times New Roman" w:hAnsi="Times New Roman" w:cs="Times New Roman"/>
          <w:b/>
          <w:sz w:val="28"/>
          <w:szCs w:val="28"/>
        </w:rPr>
        <w:t>Ефимовского городского поселения</w:t>
      </w:r>
    </w:p>
    <w:p w:rsidR="008076FD" w:rsidRPr="00C51590" w:rsidRDefault="008076FD" w:rsidP="008076FD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51590">
        <w:rPr>
          <w:rFonts w:ascii="Times New Roman" w:hAnsi="Times New Roman" w:cs="Times New Roman"/>
          <w:b/>
          <w:sz w:val="28"/>
          <w:szCs w:val="28"/>
        </w:rPr>
        <w:t>Бокситогорского</w:t>
      </w:r>
      <w:proofErr w:type="spellEnd"/>
      <w:r w:rsidRPr="00C5159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8076FD" w:rsidRPr="00C51590" w:rsidRDefault="008076FD" w:rsidP="008076FD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51590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C51590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8076FD" w:rsidRPr="00C51590" w:rsidRDefault="008076FD" w:rsidP="008076FD">
      <w:pPr>
        <w:rPr>
          <w:sz w:val="28"/>
          <w:szCs w:val="28"/>
        </w:rPr>
      </w:pPr>
    </w:p>
    <w:tbl>
      <w:tblPr>
        <w:tblW w:w="1036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2160"/>
      </w:tblGrid>
      <w:tr w:rsidR="008076FD" w:rsidRPr="00C51590" w:rsidTr="00387972">
        <w:trPr>
          <w:trHeight w:val="1124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76FD" w:rsidRPr="00C51590" w:rsidRDefault="008076FD" w:rsidP="00387972">
            <w:pPr>
              <w:rPr>
                <w:sz w:val="28"/>
                <w:szCs w:val="28"/>
              </w:rPr>
            </w:pPr>
            <w:r w:rsidRPr="00C51590">
              <w:rPr>
                <w:sz w:val="28"/>
                <w:szCs w:val="28"/>
              </w:rPr>
              <w:t>00.00 2022 года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76FD" w:rsidRPr="00C51590" w:rsidRDefault="008076FD" w:rsidP="00387972">
            <w:pPr>
              <w:rPr>
                <w:sz w:val="28"/>
                <w:szCs w:val="28"/>
              </w:rPr>
            </w:pPr>
            <w:r w:rsidRPr="00C51590">
              <w:rPr>
                <w:sz w:val="28"/>
                <w:szCs w:val="28"/>
              </w:rPr>
              <w:t xml:space="preserve">               </w:t>
            </w:r>
          </w:p>
          <w:p w:rsidR="008076FD" w:rsidRPr="00C51590" w:rsidRDefault="008076FD" w:rsidP="00387972">
            <w:pPr>
              <w:jc w:val="center"/>
              <w:rPr>
                <w:sz w:val="28"/>
                <w:szCs w:val="28"/>
              </w:rPr>
            </w:pPr>
            <w:proofErr w:type="spellStart"/>
            <w:r w:rsidRPr="00C51590">
              <w:rPr>
                <w:sz w:val="28"/>
                <w:szCs w:val="28"/>
              </w:rPr>
              <w:t>п</w:t>
            </w:r>
            <w:proofErr w:type="gramStart"/>
            <w:r w:rsidRPr="00C51590">
              <w:rPr>
                <w:sz w:val="28"/>
                <w:szCs w:val="28"/>
              </w:rPr>
              <w:t>.Е</w:t>
            </w:r>
            <w:proofErr w:type="gramEnd"/>
            <w:r w:rsidRPr="00C51590">
              <w:rPr>
                <w:sz w:val="28"/>
                <w:szCs w:val="28"/>
              </w:rPr>
              <w:t>фимовский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6FD" w:rsidRPr="00C51590" w:rsidRDefault="008076FD" w:rsidP="00387972">
            <w:pPr>
              <w:rPr>
                <w:sz w:val="28"/>
                <w:szCs w:val="28"/>
              </w:rPr>
            </w:pPr>
            <w:r w:rsidRPr="00C51590">
              <w:rPr>
                <w:sz w:val="28"/>
                <w:szCs w:val="28"/>
              </w:rPr>
              <w:t xml:space="preserve">          №  00</w:t>
            </w:r>
          </w:p>
          <w:p w:rsidR="008076FD" w:rsidRPr="00C51590" w:rsidRDefault="008076FD" w:rsidP="00387972">
            <w:pPr>
              <w:rPr>
                <w:sz w:val="28"/>
                <w:szCs w:val="28"/>
              </w:rPr>
            </w:pPr>
          </w:p>
        </w:tc>
      </w:tr>
    </w:tbl>
    <w:p w:rsidR="008076FD" w:rsidRPr="009B424E" w:rsidRDefault="008076FD" w:rsidP="008076FD">
      <w:pPr>
        <w:jc w:val="center"/>
        <w:rPr>
          <w:b/>
          <w:sz w:val="28"/>
          <w:szCs w:val="28"/>
        </w:rPr>
      </w:pPr>
      <w:r w:rsidRPr="004D360B">
        <w:rPr>
          <w:b/>
          <w:sz w:val="28"/>
          <w:szCs w:val="28"/>
        </w:rPr>
        <w:t xml:space="preserve">О внесении изменений в постановление администрации Ефимовского городского поселения </w:t>
      </w:r>
      <w:proofErr w:type="spellStart"/>
      <w:r w:rsidRPr="004D360B">
        <w:rPr>
          <w:b/>
          <w:sz w:val="28"/>
          <w:szCs w:val="28"/>
        </w:rPr>
        <w:t>Бокситогорского</w:t>
      </w:r>
      <w:proofErr w:type="spellEnd"/>
      <w:r w:rsidRPr="004D360B">
        <w:rPr>
          <w:b/>
          <w:sz w:val="28"/>
          <w:szCs w:val="28"/>
        </w:rPr>
        <w:t xml:space="preserve"> муниципального района Ленинградской области от </w:t>
      </w:r>
      <w:r>
        <w:rPr>
          <w:b/>
          <w:sz w:val="28"/>
          <w:szCs w:val="28"/>
        </w:rPr>
        <w:t>05</w:t>
      </w:r>
      <w:r w:rsidRPr="004D360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7</w:t>
      </w:r>
      <w:r w:rsidRPr="004D360B">
        <w:rPr>
          <w:b/>
          <w:sz w:val="28"/>
          <w:szCs w:val="28"/>
        </w:rPr>
        <w:t xml:space="preserve">.2022 № 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24</w:t>
      </w:r>
      <w:r w:rsidRPr="004D360B">
        <w:rPr>
          <w:b/>
          <w:sz w:val="28"/>
          <w:szCs w:val="28"/>
        </w:rPr>
        <w:t xml:space="preserve"> «Об утверждении Административного  регламента предоставления муниципальной услуги </w:t>
      </w:r>
      <w:r w:rsidRPr="00C51590">
        <w:rPr>
          <w:b/>
          <w:sz w:val="28"/>
          <w:szCs w:val="28"/>
        </w:rPr>
        <w:t>«</w:t>
      </w:r>
      <w:r w:rsidRPr="009B424E">
        <w:rPr>
          <w:b/>
          <w:sz w:val="28"/>
          <w:szCs w:val="28"/>
        </w:rPr>
        <w:t>Предоставление права на  размещение нестационарного торгового объекта</w:t>
      </w:r>
    </w:p>
    <w:p w:rsidR="008076FD" w:rsidRPr="00C51590" w:rsidRDefault="008076FD" w:rsidP="008076FD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contextualSpacing/>
        <w:jc w:val="center"/>
        <w:outlineLvl w:val="0"/>
        <w:rPr>
          <w:b/>
          <w:bCs/>
          <w:color w:val="000000"/>
          <w:sz w:val="28"/>
          <w:szCs w:val="28"/>
        </w:rPr>
      </w:pPr>
      <w:r w:rsidRPr="009B424E">
        <w:rPr>
          <w:b/>
          <w:sz w:val="28"/>
          <w:szCs w:val="28"/>
        </w:rPr>
        <w:t>на территории муниципального образования</w:t>
      </w:r>
      <w:r>
        <w:rPr>
          <w:b/>
          <w:sz w:val="28"/>
          <w:szCs w:val="28"/>
        </w:rPr>
        <w:t xml:space="preserve"> </w:t>
      </w:r>
      <w:r w:rsidRPr="009B424E">
        <w:rPr>
          <w:b/>
          <w:sz w:val="28"/>
          <w:szCs w:val="28"/>
        </w:rPr>
        <w:t>«</w:t>
      </w:r>
      <w:proofErr w:type="spellStart"/>
      <w:r w:rsidRPr="009B424E">
        <w:rPr>
          <w:b/>
          <w:sz w:val="28"/>
          <w:szCs w:val="28"/>
        </w:rPr>
        <w:t>Ефимовское</w:t>
      </w:r>
      <w:proofErr w:type="spellEnd"/>
      <w:r w:rsidRPr="009B424E">
        <w:rPr>
          <w:b/>
          <w:sz w:val="28"/>
          <w:szCs w:val="28"/>
        </w:rPr>
        <w:t xml:space="preserve"> городское поселение</w:t>
      </w:r>
      <w:r>
        <w:rPr>
          <w:b/>
          <w:sz w:val="28"/>
          <w:szCs w:val="28"/>
        </w:rPr>
        <w:t>»</w:t>
      </w:r>
      <w:r w:rsidRPr="009B424E">
        <w:rPr>
          <w:b/>
          <w:sz w:val="28"/>
          <w:szCs w:val="28"/>
        </w:rPr>
        <w:t xml:space="preserve"> </w:t>
      </w:r>
      <w:proofErr w:type="spellStart"/>
      <w:r w:rsidRPr="009B424E">
        <w:rPr>
          <w:b/>
          <w:sz w:val="28"/>
          <w:szCs w:val="28"/>
        </w:rPr>
        <w:t>Бокситогорского</w:t>
      </w:r>
      <w:proofErr w:type="spellEnd"/>
      <w:r w:rsidRPr="009B424E">
        <w:rPr>
          <w:b/>
          <w:sz w:val="28"/>
          <w:szCs w:val="28"/>
        </w:rPr>
        <w:t xml:space="preserve"> муниципального района</w:t>
      </w:r>
      <w:r w:rsidRPr="007C5C2C">
        <w:rPr>
          <w:sz w:val="28"/>
          <w:szCs w:val="28"/>
        </w:rPr>
        <w:t xml:space="preserve"> </w:t>
      </w:r>
      <w:r w:rsidRPr="009B424E">
        <w:rPr>
          <w:b/>
          <w:sz w:val="28"/>
          <w:szCs w:val="28"/>
        </w:rPr>
        <w:t>Ленинградской области</w:t>
      </w:r>
      <w:r w:rsidRPr="00C51590">
        <w:rPr>
          <w:b/>
          <w:bCs/>
          <w:color w:val="000000"/>
          <w:sz w:val="28"/>
          <w:szCs w:val="28"/>
        </w:rPr>
        <w:t>»</w:t>
      </w:r>
    </w:p>
    <w:p w:rsidR="008076FD" w:rsidRPr="004D360B" w:rsidRDefault="008076FD" w:rsidP="008076F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0" w:lineRule="atLeast"/>
        <w:ind w:firstLine="340"/>
        <w:jc w:val="center"/>
        <w:rPr>
          <w:b/>
          <w:sz w:val="28"/>
          <w:szCs w:val="28"/>
        </w:rPr>
      </w:pPr>
    </w:p>
    <w:p w:rsidR="008076FD" w:rsidRPr="004D360B" w:rsidRDefault="008076FD" w:rsidP="008076FD">
      <w:pPr>
        <w:pStyle w:val="ConsPlusTitle"/>
        <w:widowControl/>
        <w:tabs>
          <w:tab w:val="left" w:pos="1134"/>
        </w:tabs>
        <w:jc w:val="both"/>
        <w:rPr>
          <w:b w:val="0"/>
          <w:sz w:val="28"/>
          <w:szCs w:val="28"/>
        </w:rPr>
      </w:pPr>
      <w:r w:rsidRPr="004D360B">
        <w:rPr>
          <w:sz w:val="28"/>
          <w:szCs w:val="28"/>
        </w:rPr>
        <w:tab/>
      </w:r>
      <w:r w:rsidRPr="004D360B">
        <w:rPr>
          <w:b w:val="0"/>
          <w:sz w:val="28"/>
          <w:szCs w:val="28"/>
        </w:rPr>
        <w:t>В соответствии с Федеральным законом от 27.07.2010 № 210-ФЗ "Об организации предоставления государственных и муниципальных услуг»,</w:t>
      </w:r>
      <w:r w:rsidRPr="004D360B">
        <w:rPr>
          <w:sz w:val="28"/>
          <w:szCs w:val="28"/>
        </w:rPr>
        <w:t xml:space="preserve"> </w:t>
      </w:r>
      <w:r w:rsidRPr="004D360B">
        <w:rPr>
          <w:b w:val="0"/>
          <w:sz w:val="28"/>
          <w:szCs w:val="28"/>
        </w:rPr>
        <w:t xml:space="preserve">постановлением администрации Ефимовского городского поселения </w:t>
      </w:r>
      <w:proofErr w:type="spellStart"/>
      <w:r w:rsidRPr="004D360B">
        <w:rPr>
          <w:b w:val="0"/>
          <w:sz w:val="28"/>
          <w:szCs w:val="28"/>
        </w:rPr>
        <w:t>Бокситогорского</w:t>
      </w:r>
      <w:proofErr w:type="spellEnd"/>
      <w:r w:rsidRPr="004D360B">
        <w:rPr>
          <w:b w:val="0"/>
          <w:sz w:val="28"/>
          <w:szCs w:val="28"/>
        </w:rPr>
        <w:t xml:space="preserve"> муниципального района Ленинградской области  от 01.08.2018      № 148  «О разработке и утверждении административных регламентов исполнения муниципальных функций (предоставления муниципальных услуг)», Уставом    Ефимовского городского поселения </w:t>
      </w:r>
      <w:proofErr w:type="spellStart"/>
      <w:r w:rsidRPr="004D360B">
        <w:rPr>
          <w:b w:val="0"/>
          <w:sz w:val="28"/>
          <w:szCs w:val="28"/>
        </w:rPr>
        <w:t>Бокситогорского</w:t>
      </w:r>
      <w:proofErr w:type="spellEnd"/>
      <w:r w:rsidRPr="004D360B">
        <w:rPr>
          <w:b w:val="0"/>
          <w:sz w:val="28"/>
          <w:szCs w:val="28"/>
        </w:rPr>
        <w:t xml:space="preserve"> муниципального района Ленинградской области, </w:t>
      </w:r>
    </w:p>
    <w:p w:rsidR="008076FD" w:rsidRDefault="008076FD" w:rsidP="008076FD">
      <w:pPr>
        <w:jc w:val="both"/>
        <w:rPr>
          <w:sz w:val="28"/>
          <w:szCs w:val="28"/>
        </w:rPr>
      </w:pPr>
      <w:proofErr w:type="gramStart"/>
      <w:r w:rsidRPr="004D360B">
        <w:rPr>
          <w:sz w:val="28"/>
          <w:szCs w:val="28"/>
        </w:rPr>
        <w:t>П</w:t>
      </w:r>
      <w:proofErr w:type="gramEnd"/>
      <w:r w:rsidRPr="004D360B">
        <w:rPr>
          <w:sz w:val="28"/>
          <w:szCs w:val="28"/>
        </w:rPr>
        <w:t xml:space="preserve"> О С Т А Н О В Л Я Ю:</w:t>
      </w:r>
    </w:p>
    <w:p w:rsidR="008076FD" w:rsidRPr="004D360B" w:rsidRDefault="008076FD" w:rsidP="008076FD">
      <w:pPr>
        <w:jc w:val="both"/>
        <w:rPr>
          <w:b/>
          <w:sz w:val="28"/>
          <w:szCs w:val="28"/>
        </w:rPr>
      </w:pPr>
    </w:p>
    <w:p w:rsidR="008076FD" w:rsidRPr="008076FD" w:rsidRDefault="008076FD" w:rsidP="008076F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D360B">
        <w:rPr>
          <w:sz w:val="28"/>
          <w:szCs w:val="28"/>
        </w:rPr>
        <w:t xml:space="preserve">Внести в постановление администрации Ефимовского городского поселения </w:t>
      </w:r>
      <w:proofErr w:type="spellStart"/>
      <w:r w:rsidRPr="004D360B">
        <w:rPr>
          <w:sz w:val="28"/>
          <w:szCs w:val="28"/>
        </w:rPr>
        <w:t>Бокситогорского</w:t>
      </w:r>
      <w:proofErr w:type="spellEnd"/>
      <w:r w:rsidRPr="004D360B">
        <w:rPr>
          <w:sz w:val="28"/>
          <w:szCs w:val="28"/>
        </w:rPr>
        <w:t xml:space="preserve"> муниципального района Ленинградской области от </w:t>
      </w:r>
      <w:r>
        <w:rPr>
          <w:sz w:val="28"/>
          <w:szCs w:val="28"/>
        </w:rPr>
        <w:t>05</w:t>
      </w:r>
      <w:r w:rsidRPr="004D360B">
        <w:rPr>
          <w:sz w:val="28"/>
          <w:szCs w:val="28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Pr="004D360B">
        <w:rPr>
          <w:sz w:val="28"/>
          <w:szCs w:val="28"/>
        </w:rPr>
        <w:t xml:space="preserve">.2022 </w:t>
      </w:r>
      <w:r>
        <w:rPr>
          <w:sz w:val="28"/>
          <w:szCs w:val="28"/>
        </w:rPr>
        <w:t xml:space="preserve">  </w:t>
      </w:r>
      <w:r w:rsidRPr="008076FD">
        <w:rPr>
          <w:sz w:val="28"/>
          <w:szCs w:val="28"/>
        </w:rPr>
        <w:t>№ 1</w:t>
      </w:r>
      <w:r w:rsidRPr="008076FD">
        <w:rPr>
          <w:sz w:val="28"/>
          <w:szCs w:val="28"/>
        </w:rPr>
        <w:t>24</w:t>
      </w:r>
      <w:r w:rsidRPr="008076FD">
        <w:rPr>
          <w:sz w:val="28"/>
          <w:szCs w:val="28"/>
        </w:rPr>
        <w:t xml:space="preserve"> «Об утверждении Административного  регламента предоставления муниципальной услуги «Предоставление права на  размещение нестационарного торгового объекта</w:t>
      </w:r>
      <w:r>
        <w:rPr>
          <w:sz w:val="28"/>
          <w:szCs w:val="28"/>
        </w:rPr>
        <w:t xml:space="preserve"> </w:t>
      </w:r>
      <w:r w:rsidRPr="008076FD">
        <w:rPr>
          <w:sz w:val="28"/>
          <w:szCs w:val="28"/>
        </w:rPr>
        <w:t>на территории муниципального образования «</w:t>
      </w:r>
      <w:proofErr w:type="spellStart"/>
      <w:r w:rsidRPr="008076FD">
        <w:rPr>
          <w:sz w:val="28"/>
          <w:szCs w:val="28"/>
        </w:rPr>
        <w:t>Ефимовское</w:t>
      </w:r>
      <w:proofErr w:type="spellEnd"/>
      <w:r w:rsidRPr="008076FD">
        <w:rPr>
          <w:sz w:val="28"/>
          <w:szCs w:val="28"/>
        </w:rPr>
        <w:t xml:space="preserve"> городское поселение</w:t>
      </w:r>
      <w:r>
        <w:rPr>
          <w:sz w:val="28"/>
          <w:szCs w:val="28"/>
        </w:rPr>
        <w:t>»</w:t>
      </w:r>
      <w:r w:rsidRPr="008076FD">
        <w:rPr>
          <w:sz w:val="28"/>
          <w:szCs w:val="28"/>
        </w:rPr>
        <w:t xml:space="preserve"> </w:t>
      </w:r>
      <w:proofErr w:type="spellStart"/>
      <w:r w:rsidRPr="008076FD">
        <w:rPr>
          <w:sz w:val="28"/>
          <w:szCs w:val="28"/>
        </w:rPr>
        <w:t>Бокситогорского</w:t>
      </w:r>
      <w:proofErr w:type="spellEnd"/>
      <w:r w:rsidRPr="008076FD">
        <w:rPr>
          <w:sz w:val="28"/>
          <w:szCs w:val="28"/>
        </w:rPr>
        <w:t xml:space="preserve"> муниципального района Ленинградской области</w:t>
      </w:r>
      <w:r w:rsidRPr="008076FD">
        <w:rPr>
          <w:bCs/>
          <w:color w:val="000000"/>
          <w:sz w:val="28"/>
          <w:szCs w:val="28"/>
        </w:rPr>
        <w:t xml:space="preserve">» </w:t>
      </w:r>
      <w:r w:rsidRPr="008076FD">
        <w:rPr>
          <w:sz w:val="28"/>
          <w:szCs w:val="28"/>
        </w:rPr>
        <w:t xml:space="preserve"> (далее - Административный регламент)</w:t>
      </w:r>
      <w:r w:rsidRPr="008076FD">
        <w:rPr>
          <w:color w:val="000000"/>
          <w:sz w:val="28"/>
          <w:szCs w:val="28"/>
        </w:rPr>
        <w:t>, согласно приложению.</w:t>
      </w:r>
    </w:p>
    <w:p w:rsidR="008076FD" w:rsidRPr="004D360B" w:rsidRDefault="008076FD" w:rsidP="008076FD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contextualSpacing/>
        <w:jc w:val="both"/>
        <w:outlineLvl w:val="0"/>
        <w:rPr>
          <w:sz w:val="28"/>
          <w:szCs w:val="28"/>
        </w:rPr>
      </w:pPr>
      <w:r w:rsidRPr="004D360B">
        <w:rPr>
          <w:sz w:val="28"/>
          <w:szCs w:val="28"/>
        </w:rPr>
        <w:t>2.</w:t>
      </w:r>
      <w:r w:rsidRPr="004D360B">
        <w:rPr>
          <w:color w:val="333366"/>
          <w:sz w:val="28"/>
          <w:szCs w:val="28"/>
        </w:rPr>
        <w:t xml:space="preserve"> </w:t>
      </w:r>
      <w:r w:rsidRPr="004D360B">
        <w:rPr>
          <w:color w:val="000000"/>
          <w:sz w:val="28"/>
          <w:szCs w:val="28"/>
        </w:rPr>
        <w:t>Постановление опубликовать (обнародовать) в газете «Новый путь»  и разместить на официальном сайте Ефимовского городского поселения</w:t>
      </w:r>
    </w:p>
    <w:p w:rsidR="008076FD" w:rsidRPr="004D360B" w:rsidRDefault="008076FD" w:rsidP="008076FD">
      <w:pPr>
        <w:jc w:val="both"/>
        <w:rPr>
          <w:sz w:val="28"/>
          <w:szCs w:val="28"/>
        </w:rPr>
      </w:pPr>
      <w:r w:rsidRPr="004D360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4D360B">
        <w:rPr>
          <w:sz w:val="28"/>
          <w:szCs w:val="28"/>
        </w:rPr>
        <w:t xml:space="preserve">   3. Постановление вступает в силу на следующий день после официального опубликования.</w:t>
      </w:r>
    </w:p>
    <w:p w:rsidR="008076FD" w:rsidRDefault="008076FD" w:rsidP="008076FD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8076FD" w:rsidRDefault="008076FD" w:rsidP="008076FD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8076FD" w:rsidRPr="004D360B" w:rsidRDefault="008076FD" w:rsidP="008076FD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360B">
        <w:rPr>
          <w:rFonts w:ascii="Times New Roman" w:hAnsi="Times New Roman" w:cs="Times New Roman"/>
          <w:sz w:val="28"/>
          <w:szCs w:val="28"/>
          <w:u w:val="single"/>
        </w:rPr>
        <w:t>Глава администрации</w:t>
      </w:r>
      <w:r w:rsidRPr="004D360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D360B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                                              </w:t>
      </w:r>
      <w:proofErr w:type="spellStart"/>
      <w:r w:rsidRPr="004D360B">
        <w:rPr>
          <w:rFonts w:ascii="Times New Roman" w:hAnsi="Times New Roman" w:cs="Times New Roman"/>
          <w:sz w:val="28"/>
          <w:szCs w:val="28"/>
          <w:u w:val="single"/>
        </w:rPr>
        <w:t>С.И.Покровкин</w:t>
      </w:r>
      <w:proofErr w:type="spellEnd"/>
      <w:r w:rsidRPr="004D3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6FD" w:rsidRDefault="008076FD" w:rsidP="008076FD">
      <w:pPr>
        <w:tabs>
          <w:tab w:val="left" w:pos="1260"/>
        </w:tabs>
        <w:jc w:val="both"/>
        <w:rPr>
          <w:sz w:val="28"/>
          <w:szCs w:val="28"/>
        </w:rPr>
      </w:pPr>
      <w:r w:rsidRPr="004D360B">
        <w:rPr>
          <w:sz w:val="28"/>
          <w:szCs w:val="28"/>
        </w:rPr>
        <w:t xml:space="preserve">Разослано:  регистр МНПА, секторам, в дело.   </w:t>
      </w:r>
    </w:p>
    <w:p w:rsidR="008076FD" w:rsidRPr="004D360B" w:rsidRDefault="008076FD" w:rsidP="008076FD">
      <w:pPr>
        <w:tabs>
          <w:tab w:val="left" w:pos="1260"/>
        </w:tabs>
        <w:jc w:val="both"/>
        <w:rPr>
          <w:b/>
          <w:sz w:val="28"/>
          <w:szCs w:val="28"/>
        </w:rPr>
      </w:pPr>
    </w:p>
    <w:p w:rsidR="008076FD" w:rsidRPr="00C51590" w:rsidRDefault="008076FD" w:rsidP="008076FD">
      <w:pPr>
        <w:pStyle w:val="ad"/>
        <w:jc w:val="right"/>
        <w:rPr>
          <w:rFonts w:ascii="Times New Roman" w:hAnsi="Times New Roman" w:cs="Times New Roman"/>
        </w:rPr>
      </w:pPr>
      <w:r w:rsidRPr="00C51590">
        <w:rPr>
          <w:rFonts w:ascii="Times New Roman" w:hAnsi="Times New Roman" w:cs="Times New Roman"/>
        </w:rPr>
        <w:lastRenderedPageBreak/>
        <w:t xml:space="preserve">Приложение </w:t>
      </w:r>
    </w:p>
    <w:p w:rsidR="008076FD" w:rsidRPr="00C51590" w:rsidRDefault="008076FD" w:rsidP="008076FD">
      <w:pPr>
        <w:pStyle w:val="ad"/>
        <w:jc w:val="right"/>
        <w:rPr>
          <w:rFonts w:ascii="Times New Roman" w:hAnsi="Times New Roman" w:cs="Times New Roman"/>
        </w:rPr>
      </w:pPr>
      <w:r w:rsidRPr="00C51590">
        <w:rPr>
          <w:rFonts w:ascii="Times New Roman" w:hAnsi="Times New Roman" w:cs="Times New Roman"/>
        </w:rPr>
        <w:t xml:space="preserve">к постановлению администрации  </w:t>
      </w:r>
    </w:p>
    <w:p w:rsidR="008076FD" w:rsidRPr="00C51590" w:rsidRDefault="008076FD" w:rsidP="008076FD">
      <w:pPr>
        <w:pStyle w:val="ad"/>
        <w:jc w:val="right"/>
        <w:rPr>
          <w:rFonts w:ascii="Times New Roman" w:hAnsi="Times New Roman" w:cs="Times New Roman"/>
        </w:rPr>
      </w:pPr>
      <w:r w:rsidRPr="00C51590">
        <w:rPr>
          <w:rFonts w:ascii="Times New Roman" w:hAnsi="Times New Roman" w:cs="Times New Roman"/>
        </w:rPr>
        <w:t>Ефимовского городского поселения</w:t>
      </w:r>
    </w:p>
    <w:p w:rsidR="008076FD" w:rsidRPr="00C51590" w:rsidRDefault="008076FD" w:rsidP="008076FD">
      <w:pPr>
        <w:pStyle w:val="ad"/>
        <w:jc w:val="right"/>
        <w:rPr>
          <w:rFonts w:ascii="Times New Roman" w:hAnsi="Times New Roman" w:cs="Times New Roman"/>
        </w:rPr>
      </w:pPr>
      <w:r w:rsidRPr="00C51590">
        <w:rPr>
          <w:rFonts w:ascii="Times New Roman" w:hAnsi="Times New Roman" w:cs="Times New Roman"/>
        </w:rPr>
        <w:t>от  00.00.2022  года  № 00</w:t>
      </w:r>
    </w:p>
    <w:p w:rsidR="008076FD" w:rsidRPr="004D360B" w:rsidRDefault="008076FD" w:rsidP="008076FD">
      <w:pPr>
        <w:jc w:val="right"/>
        <w:rPr>
          <w:sz w:val="28"/>
          <w:szCs w:val="28"/>
        </w:rPr>
      </w:pPr>
    </w:p>
    <w:p w:rsidR="008076FD" w:rsidRPr="004D360B" w:rsidRDefault="008076FD" w:rsidP="008076FD">
      <w:pPr>
        <w:jc w:val="right"/>
        <w:rPr>
          <w:sz w:val="28"/>
          <w:szCs w:val="28"/>
        </w:rPr>
      </w:pPr>
    </w:p>
    <w:p w:rsidR="008076FD" w:rsidRPr="0041270B" w:rsidRDefault="008076FD" w:rsidP="008076FD">
      <w:pPr>
        <w:pStyle w:val="ad"/>
        <w:jc w:val="center"/>
        <w:rPr>
          <w:rFonts w:ascii="Times New Roman" w:hAnsi="Times New Roman" w:cs="Times New Roman"/>
          <w:b/>
          <w:sz w:val="28"/>
          <w:szCs w:val="28"/>
          <w:lang w:eastAsia="x-none"/>
        </w:rPr>
      </w:pPr>
      <w:r w:rsidRPr="0041270B"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 и дополнения </w:t>
      </w:r>
      <w:r w:rsidRPr="0041270B">
        <w:rPr>
          <w:rFonts w:ascii="Times New Roman" w:hAnsi="Times New Roman" w:cs="Times New Roman"/>
          <w:b/>
          <w:sz w:val="28"/>
          <w:szCs w:val="28"/>
        </w:rPr>
        <w:t>в Административный  регламент</w:t>
      </w:r>
    </w:p>
    <w:p w:rsidR="008076FD" w:rsidRPr="009B424E" w:rsidRDefault="008076FD" w:rsidP="008076FD">
      <w:pPr>
        <w:jc w:val="center"/>
        <w:rPr>
          <w:b/>
          <w:sz w:val="28"/>
          <w:szCs w:val="28"/>
        </w:rPr>
      </w:pPr>
      <w:r w:rsidRPr="0041270B">
        <w:rPr>
          <w:b/>
          <w:sz w:val="28"/>
          <w:szCs w:val="28"/>
        </w:rPr>
        <w:t>предоставления муниципальной услуги</w:t>
      </w:r>
      <w:r>
        <w:rPr>
          <w:b/>
          <w:sz w:val="28"/>
          <w:szCs w:val="28"/>
        </w:rPr>
        <w:t xml:space="preserve"> «</w:t>
      </w:r>
      <w:r w:rsidRPr="009B424E">
        <w:rPr>
          <w:b/>
          <w:sz w:val="28"/>
          <w:szCs w:val="28"/>
        </w:rPr>
        <w:t>Предоставление права на  размещение нестационарного торгового объекта</w:t>
      </w:r>
    </w:p>
    <w:p w:rsidR="00D84F37" w:rsidRDefault="008076FD" w:rsidP="008076FD">
      <w:pPr>
        <w:jc w:val="center"/>
        <w:rPr>
          <w:b/>
          <w:sz w:val="28"/>
          <w:szCs w:val="28"/>
        </w:rPr>
      </w:pPr>
      <w:r w:rsidRPr="009B424E">
        <w:rPr>
          <w:b/>
          <w:sz w:val="28"/>
          <w:szCs w:val="28"/>
        </w:rPr>
        <w:t>на территории муниципального образования</w:t>
      </w:r>
      <w:r>
        <w:rPr>
          <w:b/>
          <w:sz w:val="28"/>
          <w:szCs w:val="28"/>
        </w:rPr>
        <w:t xml:space="preserve"> </w:t>
      </w:r>
      <w:r w:rsidRPr="009B424E">
        <w:rPr>
          <w:b/>
          <w:sz w:val="28"/>
          <w:szCs w:val="28"/>
        </w:rPr>
        <w:t>«</w:t>
      </w:r>
      <w:proofErr w:type="spellStart"/>
      <w:r w:rsidRPr="009B424E">
        <w:rPr>
          <w:b/>
          <w:sz w:val="28"/>
          <w:szCs w:val="28"/>
        </w:rPr>
        <w:t>Ефимовское</w:t>
      </w:r>
      <w:proofErr w:type="spellEnd"/>
      <w:r w:rsidRPr="009B424E">
        <w:rPr>
          <w:b/>
          <w:sz w:val="28"/>
          <w:szCs w:val="28"/>
        </w:rPr>
        <w:t xml:space="preserve"> городское поселение</w:t>
      </w:r>
      <w:r>
        <w:rPr>
          <w:b/>
          <w:sz w:val="28"/>
          <w:szCs w:val="28"/>
        </w:rPr>
        <w:t>»</w:t>
      </w:r>
      <w:r w:rsidRPr="009B424E">
        <w:rPr>
          <w:b/>
          <w:sz w:val="28"/>
          <w:szCs w:val="28"/>
        </w:rPr>
        <w:t xml:space="preserve"> </w:t>
      </w:r>
      <w:proofErr w:type="spellStart"/>
      <w:r w:rsidRPr="009B424E">
        <w:rPr>
          <w:b/>
          <w:sz w:val="28"/>
          <w:szCs w:val="28"/>
        </w:rPr>
        <w:t>Бокситогорского</w:t>
      </w:r>
      <w:proofErr w:type="spellEnd"/>
      <w:r w:rsidRPr="009B424E">
        <w:rPr>
          <w:b/>
          <w:sz w:val="28"/>
          <w:szCs w:val="28"/>
        </w:rPr>
        <w:t xml:space="preserve"> муниципального района</w:t>
      </w:r>
      <w:r w:rsidRPr="007C5C2C">
        <w:rPr>
          <w:sz w:val="28"/>
          <w:szCs w:val="28"/>
        </w:rPr>
        <w:t xml:space="preserve"> </w:t>
      </w:r>
      <w:r w:rsidRPr="009B424E">
        <w:rPr>
          <w:b/>
          <w:sz w:val="28"/>
          <w:szCs w:val="28"/>
        </w:rPr>
        <w:t>Ленинградской области</w:t>
      </w:r>
      <w:r>
        <w:rPr>
          <w:b/>
          <w:sz w:val="28"/>
          <w:szCs w:val="28"/>
        </w:rPr>
        <w:t>»</w:t>
      </w:r>
    </w:p>
    <w:p w:rsidR="008076FD" w:rsidRDefault="008076FD" w:rsidP="008076FD">
      <w:pPr>
        <w:rPr>
          <w:b/>
          <w:sz w:val="28"/>
          <w:szCs w:val="28"/>
        </w:rPr>
      </w:pPr>
    </w:p>
    <w:p w:rsidR="00EB24F6" w:rsidRDefault="00EB24F6" w:rsidP="008076FD">
      <w:pPr>
        <w:rPr>
          <w:b/>
          <w:sz w:val="28"/>
          <w:szCs w:val="28"/>
        </w:rPr>
      </w:pPr>
    </w:p>
    <w:p w:rsidR="00EB24F6" w:rsidRDefault="00EB24F6" w:rsidP="00EB24F6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B24F6">
        <w:rPr>
          <w:sz w:val="28"/>
          <w:szCs w:val="28"/>
        </w:rPr>
        <w:t>В подпункте 2 пункта 2.9 административного регламента предложение        «</w:t>
      </w:r>
      <w:r w:rsidRPr="00EB24F6">
        <w:rPr>
          <w:sz w:val="28"/>
          <w:szCs w:val="28"/>
        </w:rPr>
        <w:t>- заявитель не является хозяйствующим субъектом</w:t>
      </w:r>
      <w:r w:rsidRPr="00EB24F6">
        <w:rPr>
          <w:sz w:val="28"/>
          <w:szCs w:val="28"/>
        </w:rPr>
        <w:t>»</w:t>
      </w:r>
      <w:r w:rsidRPr="00EB24F6">
        <w:rPr>
          <w:sz w:val="28"/>
          <w:szCs w:val="28"/>
        </w:rPr>
        <w:t xml:space="preserve"> </w:t>
      </w:r>
      <w:r w:rsidRPr="00EB24F6">
        <w:rPr>
          <w:sz w:val="28"/>
          <w:szCs w:val="28"/>
        </w:rPr>
        <w:t>дополнить словосочетанием «</w:t>
      </w:r>
      <w:r w:rsidRPr="00EB24F6">
        <w:rPr>
          <w:sz w:val="28"/>
          <w:szCs w:val="28"/>
        </w:rPr>
        <w:t xml:space="preserve"> или </w:t>
      </w:r>
      <w:proofErr w:type="spellStart"/>
      <w:r w:rsidRPr="00EB24F6">
        <w:rPr>
          <w:sz w:val="28"/>
          <w:szCs w:val="28"/>
        </w:rPr>
        <w:t>самозанятым</w:t>
      </w:r>
      <w:proofErr w:type="spellEnd"/>
      <w:r w:rsidRPr="00EB24F6">
        <w:rPr>
          <w:sz w:val="28"/>
          <w:szCs w:val="28"/>
        </w:rPr>
        <w:t xml:space="preserve"> гражданином</w:t>
      </w:r>
      <w:proofErr w:type="gramStart"/>
      <w:r w:rsidRPr="00EB24F6">
        <w:rPr>
          <w:sz w:val="28"/>
          <w:szCs w:val="28"/>
        </w:rPr>
        <w:t>;</w:t>
      </w:r>
      <w:r w:rsidRPr="00EB24F6">
        <w:rPr>
          <w:sz w:val="28"/>
          <w:szCs w:val="28"/>
        </w:rPr>
        <w:t>»</w:t>
      </w:r>
      <w:proofErr w:type="gramEnd"/>
      <w:r w:rsidRPr="00EB24F6">
        <w:rPr>
          <w:sz w:val="28"/>
          <w:szCs w:val="28"/>
        </w:rPr>
        <w:t>.</w:t>
      </w:r>
    </w:p>
    <w:p w:rsidR="00EB24F6" w:rsidRPr="00EB24F6" w:rsidRDefault="00EB24F6" w:rsidP="00EB24F6">
      <w:pPr>
        <w:pStyle w:val="aa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24F6" w:rsidRPr="00EB24F6" w:rsidRDefault="00EB24F6" w:rsidP="00EB24F6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1 к административному регламенту пункт 4 исключить. Пункт 5 считать соответственно пунктом </w:t>
      </w:r>
      <w:bookmarkStart w:id="0" w:name="_GoBack"/>
      <w:bookmarkEnd w:id="0"/>
      <w:r>
        <w:rPr>
          <w:sz w:val="28"/>
          <w:szCs w:val="28"/>
        </w:rPr>
        <w:t>4.</w:t>
      </w:r>
    </w:p>
    <w:p w:rsidR="008076FD" w:rsidRPr="00EB24F6" w:rsidRDefault="008076FD" w:rsidP="00EB24F6">
      <w:pPr>
        <w:pStyle w:val="aa"/>
        <w:rPr>
          <w:sz w:val="28"/>
          <w:szCs w:val="28"/>
        </w:rPr>
      </w:pPr>
    </w:p>
    <w:p w:rsidR="008076FD" w:rsidRPr="008076FD" w:rsidRDefault="008076FD" w:rsidP="008076FD"/>
    <w:sectPr w:rsidR="008076FD" w:rsidRPr="008076FD" w:rsidSect="0074780A">
      <w:head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055" w:rsidRDefault="006E2055" w:rsidP="0074780A">
      <w:r>
        <w:separator/>
      </w:r>
    </w:p>
  </w:endnote>
  <w:endnote w:type="continuationSeparator" w:id="0">
    <w:p w:rsidR="006E2055" w:rsidRDefault="006E2055" w:rsidP="0074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055" w:rsidRDefault="006E2055" w:rsidP="0074780A">
      <w:r>
        <w:separator/>
      </w:r>
    </w:p>
  </w:footnote>
  <w:footnote w:type="continuationSeparator" w:id="0">
    <w:p w:rsidR="006E2055" w:rsidRDefault="006E2055" w:rsidP="00747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3773391"/>
      <w:docPartObj>
        <w:docPartGallery w:val="Page Numbers (Top of Page)"/>
        <w:docPartUnique/>
      </w:docPartObj>
    </w:sdtPr>
    <w:sdtEndPr/>
    <w:sdtContent>
      <w:p w:rsidR="0074780A" w:rsidRDefault="0074780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4F6">
          <w:rPr>
            <w:noProof/>
          </w:rPr>
          <w:t>2</w:t>
        </w:r>
        <w:r>
          <w:fldChar w:fldCharType="end"/>
        </w:r>
      </w:p>
    </w:sdtContent>
  </w:sdt>
  <w:p w:rsidR="0074780A" w:rsidRDefault="0074780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5BE"/>
    <w:multiLevelType w:val="hybridMultilevel"/>
    <w:tmpl w:val="A1C0E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AA"/>
    <w:rsid w:val="00031E42"/>
    <w:rsid w:val="00043F19"/>
    <w:rsid w:val="000815C0"/>
    <w:rsid w:val="00087057"/>
    <w:rsid w:val="000F04DC"/>
    <w:rsid w:val="001215EF"/>
    <w:rsid w:val="00124F87"/>
    <w:rsid w:val="00150783"/>
    <w:rsid w:val="001613ED"/>
    <w:rsid w:val="0016751C"/>
    <w:rsid w:val="00190D5B"/>
    <w:rsid w:val="001C3D45"/>
    <w:rsid w:val="001C4A1B"/>
    <w:rsid w:val="001F509D"/>
    <w:rsid w:val="002121DA"/>
    <w:rsid w:val="0021448D"/>
    <w:rsid w:val="00230B10"/>
    <w:rsid w:val="00254D0A"/>
    <w:rsid w:val="002A5C2F"/>
    <w:rsid w:val="00312C66"/>
    <w:rsid w:val="00317C29"/>
    <w:rsid w:val="00361679"/>
    <w:rsid w:val="003A4D12"/>
    <w:rsid w:val="003D6E16"/>
    <w:rsid w:val="0040208D"/>
    <w:rsid w:val="00425C12"/>
    <w:rsid w:val="00444C43"/>
    <w:rsid w:val="00454471"/>
    <w:rsid w:val="004943A6"/>
    <w:rsid w:val="00497B4E"/>
    <w:rsid w:val="004C2E47"/>
    <w:rsid w:val="004E73C7"/>
    <w:rsid w:val="00512015"/>
    <w:rsid w:val="00555523"/>
    <w:rsid w:val="00557F56"/>
    <w:rsid w:val="00576ACE"/>
    <w:rsid w:val="0058595D"/>
    <w:rsid w:val="005A2B9D"/>
    <w:rsid w:val="00625F1B"/>
    <w:rsid w:val="00693A13"/>
    <w:rsid w:val="00696C11"/>
    <w:rsid w:val="006E2055"/>
    <w:rsid w:val="0074780A"/>
    <w:rsid w:val="00767644"/>
    <w:rsid w:val="00775DF3"/>
    <w:rsid w:val="0079163F"/>
    <w:rsid w:val="00795E63"/>
    <w:rsid w:val="007A4E43"/>
    <w:rsid w:val="007B2666"/>
    <w:rsid w:val="007D48CE"/>
    <w:rsid w:val="007E7DAA"/>
    <w:rsid w:val="008076FD"/>
    <w:rsid w:val="00817FBE"/>
    <w:rsid w:val="008474E5"/>
    <w:rsid w:val="0085418D"/>
    <w:rsid w:val="00891A4B"/>
    <w:rsid w:val="008968B9"/>
    <w:rsid w:val="008C2496"/>
    <w:rsid w:val="008F7AF9"/>
    <w:rsid w:val="009065A5"/>
    <w:rsid w:val="009330BB"/>
    <w:rsid w:val="00943366"/>
    <w:rsid w:val="009501A8"/>
    <w:rsid w:val="00955798"/>
    <w:rsid w:val="009B424E"/>
    <w:rsid w:val="009C0185"/>
    <w:rsid w:val="009E685E"/>
    <w:rsid w:val="00A56BEC"/>
    <w:rsid w:val="00AE7270"/>
    <w:rsid w:val="00B00451"/>
    <w:rsid w:val="00B15C35"/>
    <w:rsid w:val="00B65211"/>
    <w:rsid w:val="00B83C1F"/>
    <w:rsid w:val="00BC49D7"/>
    <w:rsid w:val="00BE055D"/>
    <w:rsid w:val="00C902D5"/>
    <w:rsid w:val="00CF33B6"/>
    <w:rsid w:val="00D84F37"/>
    <w:rsid w:val="00E2232C"/>
    <w:rsid w:val="00E457E5"/>
    <w:rsid w:val="00E643D8"/>
    <w:rsid w:val="00E73AA8"/>
    <w:rsid w:val="00EB24F6"/>
    <w:rsid w:val="00F01AD7"/>
    <w:rsid w:val="00F12CC4"/>
    <w:rsid w:val="00F17B83"/>
    <w:rsid w:val="00F439D9"/>
    <w:rsid w:val="00F72E90"/>
    <w:rsid w:val="00FA62F6"/>
    <w:rsid w:val="00FE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DAA"/>
    <w:pPr>
      <w:spacing w:before="100" w:after="100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sid w:val="00161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1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16751C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9B424E"/>
    <w:pPr>
      <w:suppressAutoHyphens w:val="0"/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B424E"/>
    <w:rPr>
      <w:rFonts w:ascii="Calibri" w:eastAsia="Calibri" w:hAnsi="Calibri" w:cs="Calibri"/>
    </w:rPr>
  </w:style>
  <w:style w:type="paragraph" w:styleId="ab">
    <w:name w:val="Body Text"/>
    <w:basedOn w:val="a"/>
    <w:link w:val="ac"/>
    <w:uiPriority w:val="99"/>
    <w:semiHidden/>
    <w:unhideWhenUsed/>
    <w:rsid w:val="009B424E"/>
    <w:pPr>
      <w:suppressAutoHyphens w:val="0"/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semiHidden/>
    <w:rsid w:val="009B424E"/>
    <w:rPr>
      <w:rFonts w:ascii="Calibri" w:eastAsia="Calibri" w:hAnsi="Calibri" w:cs="Calibri"/>
    </w:rPr>
  </w:style>
  <w:style w:type="paragraph" w:styleId="ad">
    <w:name w:val="No Spacing"/>
    <w:uiPriority w:val="1"/>
    <w:qFormat/>
    <w:rsid w:val="008076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DAA"/>
    <w:pPr>
      <w:spacing w:before="100" w:after="100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sid w:val="00161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1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16751C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9B424E"/>
    <w:pPr>
      <w:suppressAutoHyphens w:val="0"/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B424E"/>
    <w:rPr>
      <w:rFonts w:ascii="Calibri" w:eastAsia="Calibri" w:hAnsi="Calibri" w:cs="Calibri"/>
    </w:rPr>
  </w:style>
  <w:style w:type="paragraph" w:styleId="ab">
    <w:name w:val="Body Text"/>
    <w:basedOn w:val="a"/>
    <w:link w:val="ac"/>
    <w:uiPriority w:val="99"/>
    <w:semiHidden/>
    <w:unhideWhenUsed/>
    <w:rsid w:val="009B424E"/>
    <w:pPr>
      <w:suppressAutoHyphens w:val="0"/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semiHidden/>
    <w:rsid w:val="009B424E"/>
    <w:rPr>
      <w:rFonts w:ascii="Calibri" w:eastAsia="Calibri" w:hAnsi="Calibri" w:cs="Calibri"/>
    </w:rPr>
  </w:style>
  <w:style w:type="paragraph" w:styleId="ad">
    <w:name w:val="No Spacing"/>
    <w:uiPriority w:val="1"/>
    <w:qFormat/>
    <w:rsid w:val="008076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E35BD-A161-4112-9399-93C0B7675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Эдуардович Клинков</dc:creator>
  <cp:lastModifiedBy>User</cp:lastModifiedBy>
  <cp:revision>18</cp:revision>
  <cp:lastPrinted>2022-03-23T05:44:00Z</cp:lastPrinted>
  <dcterms:created xsi:type="dcterms:W3CDTF">2022-06-09T06:39:00Z</dcterms:created>
  <dcterms:modified xsi:type="dcterms:W3CDTF">2022-12-08T11:16:00Z</dcterms:modified>
</cp:coreProperties>
</file>