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AFE" w:rsidRPr="00AE44C4" w:rsidRDefault="00827E31" w:rsidP="00827E31">
      <w:pPr>
        <w:pStyle w:val="a3"/>
        <w:tabs>
          <w:tab w:val="left" w:pos="2694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9F1AFE">
        <w:rPr>
          <w:sz w:val="28"/>
          <w:szCs w:val="28"/>
        </w:rPr>
        <w:t xml:space="preserve">           </w:t>
      </w:r>
      <w:r w:rsidR="00AE44C4">
        <w:rPr>
          <w:sz w:val="28"/>
          <w:szCs w:val="28"/>
        </w:rPr>
        <w:t xml:space="preserve">   </w:t>
      </w:r>
      <w:r w:rsidR="000922CC" w:rsidRPr="00AE44C4">
        <w:rPr>
          <w:b/>
          <w:sz w:val="28"/>
          <w:szCs w:val="28"/>
        </w:rPr>
        <w:t>АДМИНИСТРАЦИЯ</w:t>
      </w:r>
      <w:r w:rsidR="009F1AFE" w:rsidRPr="00AE44C4">
        <w:rPr>
          <w:b/>
          <w:sz w:val="28"/>
          <w:szCs w:val="28"/>
        </w:rPr>
        <w:t xml:space="preserve">                               </w:t>
      </w:r>
    </w:p>
    <w:p w:rsidR="009F1AFE" w:rsidRPr="00AE44C4" w:rsidRDefault="009F1AFE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E44C4">
        <w:rPr>
          <w:b/>
          <w:sz w:val="28"/>
          <w:szCs w:val="28"/>
        </w:rPr>
        <w:t>Ефимовского городского поселения</w:t>
      </w:r>
    </w:p>
    <w:p w:rsidR="00411566" w:rsidRPr="00AE44C4" w:rsidRDefault="009F1AFE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proofErr w:type="spellStart"/>
      <w:r w:rsidRPr="00AE44C4">
        <w:rPr>
          <w:b/>
          <w:sz w:val="28"/>
          <w:szCs w:val="28"/>
        </w:rPr>
        <w:t>Бокситогорского</w:t>
      </w:r>
      <w:proofErr w:type="spellEnd"/>
      <w:r w:rsidRPr="00AE44C4">
        <w:rPr>
          <w:b/>
          <w:sz w:val="28"/>
          <w:szCs w:val="28"/>
        </w:rPr>
        <w:t xml:space="preserve"> муниципального района Ленинградской области</w:t>
      </w:r>
      <w:r w:rsidR="000922CC" w:rsidRPr="00AE44C4">
        <w:rPr>
          <w:b/>
          <w:sz w:val="28"/>
          <w:szCs w:val="28"/>
        </w:rPr>
        <w:t xml:space="preserve"> </w:t>
      </w:r>
    </w:p>
    <w:p w:rsidR="000922CC" w:rsidRPr="00AE44C4" w:rsidRDefault="000922CC" w:rsidP="00411566">
      <w:pPr>
        <w:pStyle w:val="a3"/>
        <w:spacing w:before="0" w:beforeAutospacing="0" w:after="0" w:afterAutospacing="0"/>
        <w:rPr>
          <w:b/>
        </w:rPr>
      </w:pPr>
    </w:p>
    <w:p w:rsidR="000922CC" w:rsidRDefault="000922CC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E44C4">
        <w:rPr>
          <w:b/>
          <w:sz w:val="28"/>
          <w:szCs w:val="28"/>
        </w:rPr>
        <w:t xml:space="preserve">ПОСТАНОВЛЕНИЕ </w:t>
      </w:r>
    </w:p>
    <w:p w:rsidR="00827E31" w:rsidRDefault="00827E31" w:rsidP="00411566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27E31" w:rsidRPr="00827E31" w:rsidRDefault="00827E31" w:rsidP="00411566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13 ноября 2</w:t>
      </w:r>
      <w:r w:rsidRPr="00827E31">
        <w:rPr>
          <w:sz w:val="28"/>
          <w:szCs w:val="28"/>
        </w:rPr>
        <w:t>018 года</w:t>
      </w:r>
      <w:r>
        <w:rPr>
          <w:sz w:val="28"/>
          <w:szCs w:val="28"/>
        </w:rPr>
        <w:t xml:space="preserve">                                                                                      </w:t>
      </w:r>
      <w:r w:rsidRPr="00827E31">
        <w:rPr>
          <w:sz w:val="28"/>
          <w:szCs w:val="28"/>
        </w:rPr>
        <w:t xml:space="preserve"> № 239</w:t>
      </w:r>
    </w:p>
    <w:p w:rsidR="00411566" w:rsidRDefault="00AE44C4" w:rsidP="00411566">
      <w:pPr>
        <w:pStyle w:val="a3"/>
        <w:spacing w:before="0" w:beforeAutospacing="0" w:after="0" w:afterAutospacing="0"/>
        <w:jc w:val="center"/>
      </w:pPr>
      <w:r>
        <w:t>п. Ефимовский</w:t>
      </w:r>
    </w:p>
    <w:p w:rsidR="00411566" w:rsidRPr="00AE44C4" w:rsidRDefault="000922CC" w:rsidP="00AE44C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9F1AFE">
        <w:rPr>
          <w:b/>
          <w:sz w:val="28"/>
          <w:szCs w:val="28"/>
        </w:rPr>
        <w:t xml:space="preserve">Об утверждении Порядка подачи и рассмотрения жалоб на решения и действия (бездействие) отраслевых (функциональных) органов администрации </w:t>
      </w:r>
      <w:r w:rsidR="009F1AFE">
        <w:rPr>
          <w:b/>
          <w:sz w:val="28"/>
          <w:szCs w:val="28"/>
        </w:rPr>
        <w:t>Ефимовского городского поселения</w:t>
      </w:r>
      <w:r w:rsidRPr="009F1AFE">
        <w:rPr>
          <w:b/>
          <w:sz w:val="28"/>
          <w:szCs w:val="28"/>
        </w:rPr>
        <w:t xml:space="preserve"> и их должностных лиц, муниципальных с</w:t>
      </w:r>
      <w:bookmarkStart w:id="0" w:name="_GoBack"/>
      <w:bookmarkEnd w:id="0"/>
      <w:r w:rsidRPr="009F1AFE">
        <w:rPr>
          <w:b/>
          <w:sz w:val="28"/>
          <w:szCs w:val="28"/>
        </w:rPr>
        <w:t xml:space="preserve">лужащих в администрации </w:t>
      </w:r>
      <w:r w:rsidR="009F1AFE">
        <w:rPr>
          <w:b/>
          <w:sz w:val="28"/>
          <w:szCs w:val="28"/>
        </w:rPr>
        <w:t>Ефимовского городского поселения</w:t>
      </w:r>
    </w:p>
    <w:p w:rsidR="00411566" w:rsidRDefault="00411566" w:rsidP="00411566">
      <w:pPr>
        <w:pStyle w:val="a3"/>
        <w:spacing w:before="0" w:beforeAutospacing="0" w:after="0" w:afterAutospacing="0"/>
        <w:jc w:val="center"/>
      </w:pPr>
    </w:p>
    <w:p w:rsidR="000922CC" w:rsidRPr="00AE44C4" w:rsidRDefault="000922CC" w:rsidP="004115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E44C4">
        <w:rPr>
          <w:sz w:val="28"/>
          <w:szCs w:val="28"/>
        </w:rPr>
        <w:t>В целях реализации положения части 4 статьи 11.2 Федерального закона от 27 июля 2010 года № 210-ФЗ «Об организации предоставления государственных и муниципальных услуг», пункта 3 постановления Правительства Российской Федерации от 16 августа 2012 года № 840 «О порядке подачи и рассмотрении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</w:t>
      </w:r>
      <w:proofErr w:type="gramEnd"/>
      <w:r w:rsidRPr="00AE44C4">
        <w:rPr>
          <w:sz w:val="28"/>
          <w:szCs w:val="28"/>
        </w:rPr>
        <w:t xml:space="preserve"> внебюджетных фондов Российской Федерации, 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лиц» администрация </w:t>
      </w:r>
      <w:r w:rsidR="00AE44C4" w:rsidRPr="00AE44C4">
        <w:rPr>
          <w:sz w:val="28"/>
          <w:szCs w:val="28"/>
        </w:rPr>
        <w:t xml:space="preserve">Ефимовского городского поселения </w:t>
      </w:r>
      <w:r w:rsidRPr="00AE44C4">
        <w:rPr>
          <w:sz w:val="28"/>
          <w:szCs w:val="28"/>
        </w:rPr>
        <w:t>постанов</w:t>
      </w:r>
      <w:r w:rsidR="00411566" w:rsidRPr="00AE44C4">
        <w:rPr>
          <w:sz w:val="28"/>
          <w:szCs w:val="28"/>
        </w:rPr>
        <w:t>ил</w:t>
      </w:r>
      <w:r w:rsidR="00AE44C4" w:rsidRPr="00AE44C4">
        <w:rPr>
          <w:sz w:val="28"/>
          <w:szCs w:val="28"/>
        </w:rPr>
        <w:t>а</w:t>
      </w:r>
      <w:r w:rsidRPr="00AE44C4">
        <w:rPr>
          <w:sz w:val="28"/>
          <w:szCs w:val="28"/>
        </w:rPr>
        <w:t xml:space="preserve">: </w:t>
      </w:r>
    </w:p>
    <w:p w:rsidR="00AE44C4" w:rsidRPr="00AE44C4" w:rsidRDefault="00AE44C4" w:rsidP="0041156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922CC" w:rsidRPr="00AE44C4" w:rsidRDefault="00AE44C4" w:rsidP="00AE44C4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E44C4">
        <w:rPr>
          <w:sz w:val="28"/>
          <w:szCs w:val="28"/>
        </w:rPr>
        <w:t>1.</w:t>
      </w:r>
      <w:r w:rsidR="000922CC" w:rsidRPr="00AE44C4">
        <w:rPr>
          <w:sz w:val="28"/>
          <w:szCs w:val="28"/>
        </w:rPr>
        <w:t>Утвердить Порядок подачи и рассмотрения жалоб на решения и действия (бездействие) отраслевых (функциональных) органов администрации</w:t>
      </w:r>
      <w:r w:rsidR="007E6518">
        <w:rPr>
          <w:sz w:val="28"/>
          <w:szCs w:val="28"/>
        </w:rPr>
        <w:t xml:space="preserve"> </w:t>
      </w:r>
      <w:r w:rsidR="000922CC" w:rsidRPr="00AE44C4">
        <w:rPr>
          <w:sz w:val="28"/>
          <w:szCs w:val="28"/>
        </w:rPr>
        <w:t xml:space="preserve"> </w:t>
      </w:r>
      <w:r w:rsidR="007E6518">
        <w:rPr>
          <w:sz w:val="28"/>
          <w:szCs w:val="28"/>
        </w:rPr>
        <w:t>Ефимовского городского поселения</w:t>
      </w:r>
      <w:r w:rsidR="000922CC" w:rsidRPr="00AE44C4">
        <w:rPr>
          <w:sz w:val="28"/>
          <w:szCs w:val="28"/>
        </w:rPr>
        <w:t xml:space="preserve"> и их должностных лиц, муниципальных служащих в администрации </w:t>
      </w:r>
      <w:r w:rsidR="007E6518">
        <w:rPr>
          <w:sz w:val="28"/>
          <w:szCs w:val="28"/>
        </w:rPr>
        <w:t>Ефимовского городского поселения</w:t>
      </w:r>
      <w:r w:rsidR="00411566" w:rsidRPr="00AE44C4">
        <w:rPr>
          <w:sz w:val="28"/>
          <w:szCs w:val="28"/>
        </w:rPr>
        <w:t xml:space="preserve"> </w:t>
      </w:r>
      <w:r w:rsidR="000922CC" w:rsidRPr="00AE44C4">
        <w:rPr>
          <w:sz w:val="28"/>
          <w:szCs w:val="28"/>
        </w:rPr>
        <w:t xml:space="preserve">(прилагается). </w:t>
      </w:r>
    </w:p>
    <w:p w:rsidR="00AE44C4" w:rsidRPr="00AE44C4" w:rsidRDefault="00AE44C4" w:rsidP="00AE44C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D784A" w:rsidRPr="00AE44C4" w:rsidRDefault="002D784A" w:rsidP="002D78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Постановление опубликовать (обнародовать) в газете </w:t>
      </w:r>
      <w:r w:rsidR="00AE44C4"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«Новый путь» </w:t>
      </w: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(без приложений) и на официальном сайте </w:t>
      </w:r>
      <w:r w:rsidR="00AE44C4" w:rsidRPr="00AE44C4">
        <w:rPr>
          <w:rFonts w:ascii="Times New Roman" w:hAnsi="Times New Roman" w:cs="Times New Roman"/>
          <w:sz w:val="28"/>
          <w:szCs w:val="28"/>
        </w:rPr>
        <w:t>Ефимовского городского поселения</w:t>
      </w: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E44C4" w:rsidRPr="00AE44C4" w:rsidRDefault="00AE44C4" w:rsidP="002D78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784A" w:rsidRPr="00AE44C4" w:rsidRDefault="002D784A" w:rsidP="002D78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4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0922CC" w:rsidRPr="00AE44C4" w:rsidRDefault="000922CC" w:rsidP="00411566">
      <w:pPr>
        <w:pStyle w:val="a3"/>
        <w:spacing w:before="0" w:beforeAutospacing="0" w:after="0" w:afterAutospacing="0"/>
        <w:rPr>
          <w:sz w:val="28"/>
          <w:szCs w:val="28"/>
        </w:rPr>
      </w:pPr>
      <w:r w:rsidRPr="00AE44C4">
        <w:rPr>
          <w:sz w:val="28"/>
          <w:szCs w:val="28"/>
        </w:rPr>
        <w:t xml:space="preserve">  </w:t>
      </w:r>
    </w:p>
    <w:p w:rsidR="000922CC" w:rsidRPr="00AE44C4" w:rsidRDefault="000922CC" w:rsidP="00411566">
      <w:pPr>
        <w:pStyle w:val="a3"/>
        <w:spacing w:before="0" w:beforeAutospacing="0" w:after="0" w:afterAutospacing="0"/>
        <w:rPr>
          <w:sz w:val="28"/>
          <w:szCs w:val="28"/>
        </w:rPr>
      </w:pPr>
      <w:r w:rsidRPr="00AE44C4">
        <w:rPr>
          <w:sz w:val="28"/>
          <w:szCs w:val="28"/>
        </w:rPr>
        <w:t xml:space="preserve">  </w:t>
      </w:r>
    </w:p>
    <w:p w:rsidR="000922CC" w:rsidRPr="00AE44C4" w:rsidRDefault="000922CC" w:rsidP="00411566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AE44C4">
        <w:rPr>
          <w:sz w:val="28"/>
          <w:szCs w:val="28"/>
          <w:u w:val="single"/>
        </w:rPr>
        <w:t xml:space="preserve">Глава </w:t>
      </w:r>
      <w:r w:rsidR="00AE44C4">
        <w:rPr>
          <w:sz w:val="28"/>
          <w:szCs w:val="28"/>
          <w:u w:val="single"/>
        </w:rPr>
        <w:t xml:space="preserve">администрации                   </w:t>
      </w:r>
      <w:r w:rsidR="00AE44C4" w:rsidRPr="00AE44C4">
        <w:rPr>
          <w:sz w:val="28"/>
          <w:szCs w:val="28"/>
          <w:u w:val="single"/>
        </w:rPr>
        <w:t xml:space="preserve">                                                С.И. </w:t>
      </w:r>
      <w:proofErr w:type="spellStart"/>
      <w:r w:rsidR="00AE44C4" w:rsidRPr="00AE44C4">
        <w:rPr>
          <w:sz w:val="28"/>
          <w:szCs w:val="28"/>
          <w:u w:val="single"/>
        </w:rPr>
        <w:t>Покровкин</w:t>
      </w:r>
      <w:proofErr w:type="spellEnd"/>
    </w:p>
    <w:p w:rsidR="00411566" w:rsidRPr="00AE44C4" w:rsidRDefault="00AE44C4" w:rsidP="00411566">
      <w:pPr>
        <w:pStyle w:val="a3"/>
        <w:spacing w:before="0" w:beforeAutospacing="0" w:after="0" w:afterAutospacing="0"/>
        <w:rPr>
          <w:sz w:val="28"/>
          <w:szCs w:val="28"/>
        </w:rPr>
      </w:pPr>
      <w:r w:rsidRPr="00AE44C4">
        <w:rPr>
          <w:sz w:val="28"/>
          <w:szCs w:val="28"/>
        </w:rPr>
        <w:t>Разослано:  секторам, рег</w:t>
      </w:r>
      <w:r>
        <w:rPr>
          <w:sz w:val="28"/>
          <w:szCs w:val="28"/>
        </w:rPr>
        <w:t>истр МНПА, в прокуратуру, в дело</w:t>
      </w:r>
    </w:p>
    <w:p w:rsidR="00411566" w:rsidRDefault="00411566" w:rsidP="00411566">
      <w:pPr>
        <w:pStyle w:val="a3"/>
        <w:spacing w:before="0" w:beforeAutospacing="0" w:after="0" w:afterAutospacing="0"/>
      </w:pPr>
    </w:p>
    <w:p w:rsidR="00AE44C4" w:rsidRDefault="00AE44C4" w:rsidP="00411566">
      <w:pPr>
        <w:pStyle w:val="a3"/>
        <w:spacing w:before="0" w:beforeAutospacing="0" w:after="0" w:afterAutospacing="0"/>
      </w:pPr>
    </w:p>
    <w:p w:rsidR="00411566" w:rsidRDefault="00411566" w:rsidP="00411566">
      <w:pPr>
        <w:pStyle w:val="a3"/>
        <w:spacing w:before="0" w:beforeAutospacing="0" w:after="0" w:afterAutospacing="0"/>
      </w:pPr>
    </w:p>
    <w:p w:rsidR="00411566" w:rsidRDefault="000922CC" w:rsidP="00411566">
      <w:pPr>
        <w:pStyle w:val="a3"/>
        <w:spacing w:before="0" w:beforeAutospacing="0" w:after="0" w:afterAutospacing="0"/>
        <w:jc w:val="center"/>
      </w:pPr>
      <w:r>
        <w:lastRenderedPageBreak/>
        <w:t>                                                             </w:t>
      </w:r>
    </w:p>
    <w:p w:rsidR="000922CC" w:rsidRPr="00AE44C4" w:rsidRDefault="000922CC" w:rsidP="00411566">
      <w:pPr>
        <w:pStyle w:val="a3"/>
        <w:spacing w:before="0" w:beforeAutospacing="0" w:after="0" w:afterAutospacing="0"/>
        <w:jc w:val="center"/>
        <w:rPr>
          <w:b/>
        </w:rPr>
      </w:pPr>
      <w:r w:rsidRPr="00AE44C4">
        <w:rPr>
          <w:b/>
        </w:rPr>
        <w:t xml:space="preserve">Порядок </w:t>
      </w:r>
    </w:p>
    <w:p w:rsidR="00411566" w:rsidRPr="00AE44C4" w:rsidRDefault="000922CC" w:rsidP="00411566">
      <w:pPr>
        <w:pStyle w:val="a3"/>
        <w:spacing w:before="0" w:beforeAutospacing="0" w:after="0" w:afterAutospacing="0"/>
        <w:jc w:val="center"/>
        <w:rPr>
          <w:b/>
        </w:rPr>
      </w:pPr>
      <w:r w:rsidRPr="00AE44C4">
        <w:rPr>
          <w:b/>
        </w:rPr>
        <w:t xml:space="preserve">подачи и рассмотрения жалоб на решения и действия (бездействие) отраслевых (функциональных) органов администрации </w:t>
      </w:r>
      <w:r w:rsidR="00AE44C4" w:rsidRPr="00AE44C4">
        <w:rPr>
          <w:b/>
        </w:rPr>
        <w:t>Ефимовского городского поселения</w:t>
      </w:r>
      <w:r w:rsidR="00411566" w:rsidRPr="00AE44C4">
        <w:rPr>
          <w:b/>
        </w:rPr>
        <w:t xml:space="preserve"> </w:t>
      </w:r>
      <w:r w:rsidRPr="00AE44C4">
        <w:rPr>
          <w:b/>
        </w:rPr>
        <w:t xml:space="preserve">и их должностных лиц, муниципальных служащих в администрации </w:t>
      </w:r>
      <w:r w:rsidR="00AE44C4" w:rsidRPr="00AE44C4">
        <w:rPr>
          <w:b/>
        </w:rPr>
        <w:t>Ефимовского городского поселения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 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I. Общие положения </w:t>
      </w:r>
    </w:p>
    <w:p w:rsidR="000922CC" w:rsidRDefault="000922CC" w:rsidP="00AE44C4">
      <w:pPr>
        <w:pStyle w:val="a3"/>
        <w:spacing w:before="0" w:beforeAutospacing="0" w:after="0" w:afterAutospacing="0"/>
        <w:jc w:val="both"/>
      </w:pPr>
      <w:r>
        <w:t xml:space="preserve">  </w:t>
      </w:r>
    </w:p>
    <w:p w:rsidR="000922CC" w:rsidRDefault="000922CC" w:rsidP="00AE44C4">
      <w:pPr>
        <w:pStyle w:val="a3"/>
        <w:spacing w:before="0" w:beforeAutospacing="0" w:after="0" w:afterAutospacing="0"/>
        <w:ind w:firstLine="708"/>
        <w:jc w:val="both"/>
      </w:pPr>
      <w:r>
        <w:t xml:space="preserve">1. </w:t>
      </w:r>
      <w:proofErr w:type="gramStart"/>
      <w:r>
        <w:t xml:space="preserve">Настоящий Порядок подачи и рассмотрения жалоб на решения и действия (бездействие) отраслевых (функциональных) органов администрации </w:t>
      </w:r>
      <w:r w:rsidR="00AE44C4">
        <w:t>Ефимовского городского поселения</w:t>
      </w:r>
      <w:r>
        <w:t xml:space="preserve"> и их должностных лиц, муниципальных служащих в администрации </w:t>
      </w:r>
      <w:r w:rsidR="00AE44C4">
        <w:t>Ефимовского городского поселения</w:t>
      </w:r>
      <w:r w:rsidR="00411566" w:rsidRPr="00411566">
        <w:t xml:space="preserve"> </w:t>
      </w:r>
      <w:r>
        <w:t xml:space="preserve">(далее - Порядок) определяет особенности подачи и рассмотрения жалоб на нарушение установленных требований к предоставлению муниципальных услуг, выразившееся в неправомерных решениях и действиях (бездействии) отраслевых (функциональных) органов администрации </w:t>
      </w:r>
      <w:r w:rsidR="00AE44C4">
        <w:t xml:space="preserve">Ефимовского городского поселения </w:t>
      </w:r>
      <w:r>
        <w:t>и</w:t>
      </w:r>
      <w:proofErr w:type="gramEnd"/>
      <w:r>
        <w:t xml:space="preserve"> их должностных лиц, муниципальных служащих при предоставлении муниципальных услуг (дале</w:t>
      </w:r>
      <w:proofErr w:type="gramStart"/>
      <w:r>
        <w:t>е-</w:t>
      </w:r>
      <w:proofErr w:type="gramEnd"/>
      <w:r>
        <w:t xml:space="preserve"> жалоба). </w:t>
      </w:r>
    </w:p>
    <w:p w:rsidR="000922CC" w:rsidRDefault="000922CC" w:rsidP="00AE44C4">
      <w:pPr>
        <w:pStyle w:val="a3"/>
        <w:spacing w:before="0" w:beforeAutospacing="0" w:after="0" w:afterAutospacing="0"/>
        <w:ind w:firstLine="709"/>
        <w:jc w:val="both"/>
      </w:pPr>
      <w:r>
        <w:t xml:space="preserve">2. Действие настоящего Порядка распространяется на жалобы, поданные с соблюдением требований </w:t>
      </w:r>
      <w:r w:rsidRPr="00411566">
        <w:t>Федерального закона</w:t>
      </w:r>
      <w:r>
        <w:t xml:space="preserve"> от 27 июля 2010 года № 210-ФЗ «Об организации предоставления государственных и муниципальных услуг». </w:t>
      </w:r>
    </w:p>
    <w:p w:rsidR="000922CC" w:rsidRDefault="000922CC" w:rsidP="00AE44C4">
      <w:pPr>
        <w:pStyle w:val="a3"/>
        <w:spacing w:before="0" w:beforeAutospacing="0" w:after="0" w:afterAutospacing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федеральным законом установлен порядок (процедура) подачи и рассмотрения жалоб на решения и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служащих, для отношений, связанных с подачей и рассмотрением указанных жалоб, нормы </w:t>
      </w:r>
      <w:r w:rsidRPr="00411566">
        <w:t>статьей 11.1</w:t>
      </w:r>
      <w:r>
        <w:t xml:space="preserve">, 11.2 </w:t>
      </w:r>
      <w:r w:rsidRPr="00411566">
        <w:t>Федерального закона</w:t>
      </w:r>
      <w:r>
        <w:t xml:space="preserve"> от 27 июля 2010 года № 210-ФЗ «Об организации предоставления государственных и муниципальных услуг», а также настоящего Порядка не применяются. </w:t>
      </w:r>
    </w:p>
    <w:p w:rsidR="000922CC" w:rsidRDefault="000922CC" w:rsidP="00AE44C4">
      <w:pPr>
        <w:pStyle w:val="a3"/>
        <w:spacing w:before="0" w:beforeAutospacing="0" w:after="0" w:afterAutospacing="0"/>
        <w:ind w:firstLine="709"/>
        <w:jc w:val="both"/>
      </w:pPr>
      <w:r>
        <w:t xml:space="preserve">3. </w:t>
      </w:r>
      <w:proofErr w:type="gramStart"/>
      <w:r>
        <w:t xml:space="preserve">Жалоба на решения и (или) действия (бездействие) органов администрации </w:t>
      </w:r>
      <w:r w:rsidR="00AE44C4">
        <w:t>Ефимовского городского поселения</w:t>
      </w:r>
      <w:r>
        <w:t xml:space="preserve">, предоставляющих муниципальные услуги, должностных лиц администрации </w:t>
      </w:r>
      <w:r w:rsidR="00AE44C4">
        <w:t xml:space="preserve">Ефимовского городского поселения </w:t>
      </w:r>
      <w:r>
        <w:t xml:space="preserve">либо муниципальных служащих администрации </w:t>
      </w:r>
      <w:r w:rsidR="00AE44C4">
        <w:t>Ефимовского городского поселения</w:t>
      </w:r>
      <w:r>
        <w:t xml:space="preserve">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 w:rsidRPr="00411566">
        <w:t>частью 2 статьи</w:t>
      </w:r>
      <w:proofErr w:type="gramEnd"/>
      <w:r w:rsidRPr="00411566">
        <w:t xml:space="preserve"> 6</w:t>
      </w:r>
      <w:r>
        <w:t xml:space="preserve"> Градостроительного кодекса Российской Федерации, может быть </w:t>
      </w:r>
      <w:proofErr w:type="gramStart"/>
      <w:r>
        <w:t>подана</w:t>
      </w:r>
      <w:proofErr w:type="gramEnd"/>
      <w:r>
        <w:t xml:space="preserve"> такими лицами в порядке, установленном настоящей статьей 11.2 </w:t>
      </w:r>
      <w:r w:rsidRPr="00411566">
        <w:t>Федерального закона</w:t>
      </w:r>
      <w:r>
        <w:t xml:space="preserve"> от 27 июля 2010 года № 210-ФЗ «Об организации предоставления государственных и муниципальных услуг» с учетом положений настоящего Порядка, либо в порядке, установленном </w:t>
      </w:r>
      <w:r w:rsidRPr="00411566">
        <w:t>антимонопольным законодательством</w:t>
      </w:r>
      <w:r>
        <w:t xml:space="preserve"> Российской Федерации, в антимонопольный орган. </w:t>
      </w:r>
    </w:p>
    <w:p w:rsidR="000922CC" w:rsidRDefault="000922CC" w:rsidP="00411566">
      <w:pPr>
        <w:pStyle w:val="a3"/>
        <w:spacing w:before="0" w:beforeAutospacing="0" w:after="0" w:afterAutospacing="0"/>
      </w:pPr>
      <w:r>
        <w:t xml:space="preserve"> 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II. Особенности подачи и рассмотрения жалоб на решение и действия (бездействие) администрации </w:t>
      </w:r>
      <w:r w:rsidR="00AE44C4">
        <w:t>Ефимовского городского поселения</w:t>
      </w:r>
      <w:r>
        <w:t xml:space="preserve">, руководителей органов администрации </w:t>
      </w:r>
      <w:r w:rsidR="00AE44C4">
        <w:t>Ефимовского городского поселения</w:t>
      </w:r>
      <w:r>
        <w:t xml:space="preserve">, муниципальных служащих администрации </w:t>
      </w:r>
      <w:r w:rsidR="00AE44C4">
        <w:t>Ефимовского городского поселения</w:t>
      </w:r>
      <w:r>
        <w:t xml:space="preserve">,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proofErr w:type="gramStart"/>
      <w:r>
        <w:t>предоставляющих</w:t>
      </w:r>
      <w:proofErr w:type="gramEnd"/>
      <w:r>
        <w:t xml:space="preserve"> муниципальные услуги </w:t>
      </w:r>
    </w:p>
    <w:p w:rsidR="000922CC" w:rsidRDefault="000922CC" w:rsidP="00411566">
      <w:pPr>
        <w:pStyle w:val="a3"/>
        <w:spacing w:before="0" w:beforeAutospacing="0" w:after="0" w:afterAutospacing="0"/>
        <w:jc w:val="center"/>
      </w:pPr>
      <w:r>
        <w:t xml:space="preserve"> 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4. Жалоба подается в письменной форме на бумажном носителе, в электронной форме в администрацию </w:t>
      </w:r>
      <w:r w:rsidR="00AE44C4">
        <w:t>Ефимовского городского поселения</w:t>
      </w:r>
      <w:r>
        <w:t xml:space="preserve">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</w:t>
      </w:r>
      <w:r>
        <w:lastRenderedPageBreak/>
        <w:t xml:space="preserve">сайта администрации </w:t>
      </w:r>
      <w:r w:rsidR="00AE44C4">
        <w:t>Ефимовского городского поселения</w:t>
      </w:r>
      <w:r>
        <w:t xml:space="preserve"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В случае подачи заявителем жалобы через многофункциональный центр жалоба передается в администрацию </w:t>
      </w:r>
      <w:r w:rsidR="00AE44C4">
        <w:t xml:space="preserve">Ефимовского городского поселения </w:t>
      </w:r>
      <w:r>
        <w:t xml:space="preserve">в сроки, установленные соглашением о взаимодействии между многофункциональным центром и администрацией </w:t>
      </w:r>
      <w:r w:rsidR="00AE44C4">
        <w:t>Ефимовского городского поселения</w:t>
      </w:r>
      <w:r>
        <w:t xml:space="preserve">, но не позднее следующего рабочего дня со дня поступления жалобы.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5. Жалоба должна содержать: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1) наименование органа, предоставляющего муниципальную услугу, должностного лица либо муниципального служащего администрации </w:t>
      </w:r>
      <w:r w:rsidR="00AE44C4">
        <w:t>Ефимовского городского поселения</w:t>
      </w:r>
      <w:r>
        <w:t xml:space="preserve">, предоставляющих муниципальную услугу, решения и действия (бездействие) которых обжалуются;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3) сведения об обжалуемых решениях и действиях (бездействии) органа, предоставляющего муниципальную услугу, должностного лица или муниципального служащего администрации </w:t>
      </w:r>
      <w:r w:rsidR="00AE44C4">
        <w:t>Ефимовского городского поселения</w:t>
      </w:r>
      <w:r>
        <w:t xml:space="preserve">, предоставляющих муниципальную услугу;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или муниципального служащего администрации </w:t>
      </w:r>
      <w:r w:rsidR="00AE44C4">
        <w:t>Ефимовского городского поселения</w:t>
      </w:r>
      <w:r>
        <w:t xml:space="preserve">, предоставляющих муниципальную услугу.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6. К жалобе заявителем могут быть представлены документы (при наличии), подтверждающие доводы заявителя, либо их копии.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7.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t>представлена</w:t>
      </w:r>
      <w:proofErr w:type="gramEnd"/>
      <w:r>
        <w:t xml:space="preserve">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1) оформленная в соответствие с законодательством Российской Федерации доверенность (для физических лиц);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2) оформленная в соответствие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юридических лиц).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8. При подаче жалобы в электронном виде документы, указанные в 7 настоящего Порядка, могут быть представлены в форме электронных документов, подписанных </w:t>
      </w:r>
      <w:r w:rsidRPr="00411566">
        <w:t>электронной подписью</w:t>
      </w:r>
      <w:r>
        <w:t xml:space="preserve">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9. Жалобы на решения и действия (бездействие) главы </w:t>
      </w:r>
      <w:r w:rsidR="00AE44C4">
        <w:t>Ефимовского городского поселения</w:t>
      </w:r>
      <w:r>
        <w:t xml:space="preserve"> либо администрации </w:t>
      </w:r>
      <w:r w:rsidR="00AE44C4">
        <w:t>Ефимовского городского поселения</w:t>
      </w:r>
      <w:r>
        <w:t xml:space="preserve">, как органа предоставляющего муниципальную услугу, подаются в администрацию </w:t>
      </w:r>
      <w:r w:rsidR="00AE44C4">
        <w:t xml:space="preserve">Ефимовского </w:t>
      </w:r>
      <w:r w:rsidR="00AE44C4">
        <w:lastRenderedPageBreak/>
        <w:t>городского поселения</w:t>
      </w:r>
      <w:r w:rsidR="00411566">
        <w:t xml:space="preserve"> </w:t>
      </w:r>
      <w:r>
        <w:t xml:space="preserve">и рассматриваются непосредственно руководителем органа, предоставляющего муниципальную услугу.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10. Время приема жалоб должно совпадать со временем предоставления муниципальных услуг.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Жалоба, подлежит регистрации не позднее следующего рабочего дня со дня ее поступления.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11. </w:t>
      </w:r>
      <w:proofErr w:type="gramStart"/>
      <w:r>
        <w:t xml:space="preserve">Жалоба, поступившая в администрацию </w:t>
      </w:r>
      <w:r w:rsidR="00AE44C4">
        <w:t>Ефимовского городского поселения</w:t>
      </w:r>
      <w:r>
        <w:t xml:space="preserve">, подлежит рассмотрению отраслевым (функциональным) органом администрации </w:t>
      </w:r>
      <w:r w:rsidR="00AE44C4">
        <w:t>Ефимовского городского поселения</w:t>
      </w:r>
      <w:r>
        <w:t>, принявшим обжалуемое решение (совершившим действие (бездействие)),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</w:t>
      </w:r>
      <w:proofErr w:type="gramEnd"/>
      <w:r>
        <w:t xml:space="preserve"> рабочих дней со дня ее регистрации.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12. Заявитель может обратиться с </w:t>
      </w:r>
      <w:proofErr w:type="gramStart"/>
      <w:r>
        <w:t>жалобой</w:t>
      </w:r>
      <w:proofErr w:type="gramEnd"/>
      <w:r>
        <w:t xml:space="preserve"> в том числе в следующих случаях: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1) нарушение срока регистрации запроса о предоставлении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2) нарушение срока предоставления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8) нарушение срока или порядка выдачи документов по результатам предоставления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13. По результатам рассмотрения жалобы принимается одно из следующих решений: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2) в удовлетворении жалобы отказывается.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При удовлетворении жалобы уполномоченный на ее рассмотрение отраслевой (функциональный) орган администрации </w:t>
      </w:r>
      <w:r w:rsidR="00AE44C4">
        <w:t xml:space="preserve">Ефимовского городского поселения </w:t>
      </w:r>
      <w:r>
        <w:t xml:space="preserve">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14. В ответе по результатам рассмотрения жалобы указываются: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proofErr w:type="gramStart"/>
      <w:r>
        <w:t xml:space="preserve">а) наименование органа, предоставляющего муниципальную услугу, рассмотревшего жалобу, должность, фамилия, имя, отчество (при наличии) его должностного лица, принявшего решение по жалобе; </w:t>
      </w:r>
      <w:proofErr w:type="gramEnd"/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б) номер, дата, место принятия решения, включая сведения о должностном лице, решение или действие (бездействие) которого обжалуется;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в) фамилия, имя, отчество (при наличии) или наименование заявителя;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г) основания для принятия решения по жалобе;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д) принятое по жалобе решение;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е) в случае, если жалоба признана обоснованной, - сроки устранения выявленных нарушений, в том числе срок предоставления результата муниципальной услуги;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ж) сведения о порядке обжалования принятого по жалобе решения.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15. Ответ по результатам рассмотрения жалобы подписывается уполномоченным на рассмотрение жалобы должностным лицом органа, предоставляющего муниципальные услуги.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16. Не позднее дня, следующего за днем принятия решения, указанного в пункте 13 настоящего Порядка,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17. Уполномоченный на рассмотрение жалобы орган отказывает в удовлетворении жалобы в следующих случаях: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а) наличие вступившего в законную силу решения суда, арбитражного суда по жалобе о том же предмете и по тем же основаниям;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б) подача жалобы лицом, полномочия которого не подтверждены в порядке, установленном законодательством Российской Федерации;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в) наличие решения по жалобе, принятого ранее в соответствии с требованиями настоящих Правил в отношении того же заявителя и по тому же предмету жалобы.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18. Уполномоченный на рассмотрение жалобы орган вправе оставить жалобу без ответа в следующих случаях: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а) наличие в жалобе нецензурных либо оскорбительных выражений, угроз жизни, здоровью и имуществу должностного лица, а также членов его семьи;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б) 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19. Отраслевые (функциональные) органы администрации </w:t>
      </w:r>
      <w:r w:rsidR="00AE44C4">
        <w:t>Ефимовского городского поселения</w:t>
      </w:r>
      <w:r>
        <w:t xml:space="preserve">, предоставляющие муниципальные услуги, обеспечивают: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информирование заявителей о порядке обжалования решений и действий (бездействия) органов администрации </w:t>
      </w:r>
      <w:r w:rsidR="00AE44C4">
        <w:t>Ефимовского городского поселения</w:t>
      </w:r>
      <w:r>
        <w:t xml:space="preserve">, предоставляющих муниципальные услуги, их должностных лиц либо муниципальных служащих посредством размещения информации на стендах в местах предоставления муниципальных услуг;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консультирование заявителей о порядке обжалования решений и действий (бездействия) органов администрации </w:t>
      </w:r>
      <w:r w:rsidR="00AE44C4">
        <w:t>Ефимовского городского поселения</w:t>
      </w:r>
      <w:r>
        <w:t xml:space="preserve">, предоставляющих муниципальные услуги, их должностных лиц либо муниципальных служащих, в том числе по телефону, электронной почте, при личном приеме;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t xml:space="preserve">размещение сведений о жалобах и документах, в том числе решений по жалобам в федеральной государственной информационной системе. </w:t>
      </w:r>
    </w:p>
    <w:p w:rsidR="000922CC" w:rsidRDefault="000922CC" w:rsidP="00411566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20. В случае установления в ходе или по результатам рассмотрения жалобы,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A621A4" w:rsidRDefault="00A621A4" w:rsidP="00411566">
      <w:pPr>
        <w:pStyle w:val="a3"/>
        <w:spacing w:before="0" w:beforeAutospacing="0" w:after="0" w:afterAutospacing="0"/>
      </w:pPr>
    </w:p>
    <w:sectPr w:rsidR="00A62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8DE"/>
    <w:multiLevelType w:val="hybridMultilevel"/>
    <w:tmpl w:val="B888ECE8"/>
    <w:lvl w:ilvl="0" w:tplc="22D251A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DE6"/>
    <w:rsid w:val="000922CC"/>
    <w:rsid w:val="002D784A"/>
    <w:rsid w:val="00411566"/>
    <w:rsid w:val="007E6518"/>
    <w:rsid w:val="00827E31"/>
    <w:rsid w:val="00864DE6"/>
    <w:rsid w:val="009F1AFE"/>
    <w:rsid w:val="00A621A4"/>
    <w:rsid w:val="00AE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22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22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2018-11-13T12:07:00Z</cp:lastPrinted>
  <dcterms:created xsi:type="dcterms:W3CDTF">2018-09-12T08:20:00Z</dcterms:created>
  <dcterms:modified xsi:type="dcterms:W3CDTF">2018-11-13T12:07:00Z</dcterms:modified>
</cp:coreProperties>
</file>