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3A48C5" w:rsidP="003A48C5">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DF376B" w:rsidRPr="00DF376B">
        <w:rPr>
          <w:rFonts w:ascii="Times New Roman" w:eastAsia="Times New Roman" w:hAnsi="Times New Roman" w:cs="Times New Roman"/>
          <w:b/>
          <w:sz w:val="28"/>
          <w:szCs w:val="28"/>
          <w:lang w:eastAsia="ru-RU"/>
        </w:rPr>
        <w:t xml:space="preserve">  Администрация                 </w:t>
      </w:r>
      <w:r>
        <w:rPr>
          <w:rFonts w:ascii="Times New Roman" w:eastAsia="Times New Roman" w:hAnsi="Times New Roman" w:cs="Times New Roman"/>
          <w:b/>
          <w:sz w:val="28"/>
          <w:szCs w:val="28"/>
          <w:lang w:eastAsia="ru-RU"/>
        </w:rPr>
        <w:t xml:space="preserve"> </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3A48C5"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21 </w:t>
            </w:r>
            <w:r w:rsidR="00DF376B">
              <w:rPr>
                <w:rFonts w:ascii="Times New Roman" w:eastAsia="Times New Roman" w:hAnsi="Times New Roman" w:cs="Verdana"/>
                <w:sz w:val="28"/>
                <w:szCs w:val="28"/>
                <w:lang w:eastAsia="ru-RU"/>
              </w:rPr>
              <w:t>декабря</w:t>
            </w:r>
            <w:r w:rsidR="00DF376B" w:rsidRPr="00DF376B">
              <w:rPr>
                <w:rFonts w:ascii="Times New Roman" w:eastAsia="Times New Roman" w:hAnsi="Times New Roman" w:cs="Verdana"/>
                <w:sz w:val="28"/>
                <w:szCs w:val="28"/>
                <w:lang w:eastAsia="ru-RU"/>
              </w:rPr>
              <w:t xml:space="preserve">  201</w:t>
            </w:r>
            <w:r w:rsidR="00DF376B">
              <w:rPr>
                <w:rFonts w:ascii="Times New Roman" w:eastAsia="Times New Roman" w:hAnsi="Times New Roman" w:cs="Verdana"/>
                <w:sz w:val="28"/>
                <w:szCs w:val="28"/>
                <w:lang w:eastAsia="ru-RU"/>
              </w:rPr>
              <w:t>8</w:t>
            </w:r>
            <w:r w:rsidR="00DF376B"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r w:rsidR="003A48C5">
              <w:rPr>
                <w:rFonts w:ascii="Times New Roman" w:eastAsia="Times New Roman" w:hAnsi="Times New Roman" w:cs="Verdana"/>
                <w:sz w:val="28"/>
                <w:szCs w:val="28"/>
                <w:lang w:eastAsia="ru-RU"/>
              </w:rPr>
              <w:t>284</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изменений в постановление администрации</w:t>
      </w:r>
    </w:p>
    <w:p w:rsidR="00543B0E" w:rsidRPr="00543B0E" w:rsidRDefault="00DF376B" w:rsidP="00543B0E">
      <w:pPr>
        <w:widowControl w:val="0"/>
        <w:tabs>
          <w:tab w:val="left" w:pos="142"/>
          <w:tab w:val="left" w:pos="284"/>
        </w:tabs>
        <w:autoSpaceDE w:val="0"/>
        <w:autoSpaceDN w:val="0"/>
        <w:adjustRightInd w:val="0"/>
        <w:ind w:firstLine="340"/>
        <w:jc w:val="center"/>
        <w:outlineLvl w:val="0"/>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w:t>
      </w:r>
      <w:bookmarkStart w:id="0" w:name="_GoBack"/>
      <w:bookmarkEnd w:id="0"/>
      <w:r w:rsidRPr="00DF376B">
        <w:rPr>
          <w:rFonts w:ascii="Times New Roman" w:eastAsia="Times New Roman" w:hAnsi="Times New Roman" w:cs="Times New Roman"/>
          <w:b/>
          <w:bCs/>
          <w:sz w:val="28"/>
          <w:szCs w:val="28"/>
          <w:lang w:eastAsia="ru-RU"/>
        </w:rPr>
        <w:t xml:space="preserve">ласти от </w:t>
      </w:r>
      <w:r w:rsidR="00543B0E">
        <w:rPr>
          <w:rFonts w:ascii="Times New Roman" w:eastAsia="Times New Roman" w:hAnsi="Times New Roman" w:cs="Times New Roman"/>
          <w:b/>
          <w:bCs/>
          <w:sz w:val="28"/>
          <w:szCs w:val="28"/>
          <w:lang w:eastAsia="ru-RU"/>
        </w:rPr>
        <w:t>28.11.2018 № 255</w:t>
      </w:r>
      <w:proofErr w:type="gramStart"/>
      <w:r w:rsidRPr="00DF376B">
        <w:rPr>
          <w:rFonts w:ascii="Times New Roman" w:eastAsia="Times New Roman" w:hAnsi="Times New Roman" w:cs="Times New Roman"/>
          <w:b/>
          <w:bCs/>
          <w:sz w:val="28"/>
          <w:szCs w:val="28"/>
          <w:lang w:eastAsia="ru-RU"/>
        </w:rPr>
        <w:t xml:space="preserve"> </w:t>
      </w:r>
      <w:r w:rsidR="00543B0E" w:rsidRPr="00543B0E">
        <w:rPr>
          <w:rFonts w:ascii="Times New Roman" w:eastAsia="Times New Roman" w:hAnsi="Times New Roman" w:cs="Times New Roman"/>
          <w:b/>
          <w:sz w:val="28"/>
          <w:szCs w:val="28"/>
          <w:lang w:eastAsia="ru-RU"/>
        </w:rPr>
        <w:t>О</w:t>
      </w:r>
      <w:proofErr w:type="gramEnd"/>
      <w:r w:rsidR="00543B0E" w:rsidRPr="00543B0E">
        <w:rPr>
          <w:rFonts w:ascii="Times New Roman" w:eastAsia="Times New Roman" w:hAnsi="Times New Roman" w:cs="Times New Roman"/>
          <w:b/>
          <w:sz w:val="28"/>
          <w:szCs w:val="28"/>
          <w:lang w:eastAsia="ru-RU"/>
        </w:rPr>
        <w:t>б утверждении административного  регламента</w:t>
      </w:r>
      <w:r w:rsidR="00543B0E" w:rsidRPr="00543B0E">
        <w:rPr>
          <w:rFonts w:ascii="Times New Roman" w:eastAsia="Times New Roman" w:hAnsi="Times New Roman" w:cs="Times New Roman"/>
          <w:b/>
          <w:sz w:val="28"/>
          <w:szCs w:val="28"/>
          <w:lang w:eastAsia="x-none"/>
        </w:rPr>
        <w:t xml:space="preserve"> </w:t>
      </w:r>
      <w:r w:rsidR="00543B0E" w:rsidRPr="00543B0E">
        <w:rPr>
          <w:rFonts w:ascii="Times New Roman" w:eastAsia="Times New Roman" w:hAnsi="Times New Roman" w:cs="Times New Roman"/>
          <w:b/>
          <w:sz w:val="28"/>
          <w:szCs w:val="28"/>
          <w:lang w:eastAsia="ru-RU"/>
        </w:rPr>
        <w:t>предоставления муниципальной услуги «</w:t>
      </w:r>
      <w:r w:rsidR="00543B0E" w:rsidRPr="00543B0E">
        <w:rPr>
          <w:rFonts w:ascii="Times New Roman" w:eastAsia="Times New Roman" w:hAnsi="Times New Roman" w:cs="Times New Roman"/>
          <w:b/>
          <w:spacing w:val="-4"/>
          <w:sz w:val="28"/>
          <w:szCs w:val="28"/>
          <w:lang w:eastAsia="ru-RU"/>
        </w:rPr>
        <w:t>Предоставление разрешения на осуществление земляных работ</w:t>
      </w:r>
      <w:r w:rsidR="00543B0E" w:rsidRPr="00543B0E">
        <w:rPr>
          <w:rFonts w:ascii="Times New Roman" w:eastAsia="Times New Roman" w:hAnsi="Times New Roman" w:cs="Times New Roman"/>
          <w:b/>
          <w:bCs/>
          <w:sz w:val="28"/>
          <w:szCs w:val="28"/>
          <w:lang w:eastAsia="ru-RU"/>
        </w:rPr>
        <w:t>»</w:t>
      </w:r>
      <w:r w:rsidR="00543B0E" w:rsidRPr="00543B0E">
        <w:rPr>
          <w:rFonts w:ascii="Times New Roman" w:eastAsia="Times New Roman" w:hAnsi="Times New Roman" w:cs="Times New Roman"/>
          <w:b/>
          <w:sz w:val="28"/>
          <w:szCs w:val="28"/>
          <w:lang w:eastAsia="ru-RU"/>
        </w:rPr>
        <w:t xml:space="preserve"> </w:t>
      </w:r>
    </w:p>
    <w:p w:rsidR="00DF376B" w:rsidRPr="00DF376B" w:rsidRDefault="00DF376B" w:rsidP="00543B0E">
      <w:pPr>
        <w:widowControl w:val="0"/>
        <w:tabs>
          <w:tab w:val="left" w:pos="142"/>
          <w:tab w:val="left" w:pos="284"/>
        </w:tabs>
        <w:autoSpaceDE w:val="0"/>
        <w:autoSpaceDN w:val="0"/>
        <w:adjustRightInd w:val="0"/>
        <w:spacing w:line="240" w:lineRule="atLeast"/>
        <w:ind w:firstLine="34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543B0E">
        <w:rPr>
          <w:rFonts w:ascii="Times New Roman" w:hAnsi="Times New Roman"/>
          <w:sz w:val="28"/>
          <w:szCs w:val="28"/>
        </w:rPr>
        <w:t>«</w:t>
      </w:r>
      <w:r w:rsidR="00543B0E">
        <w:rPr>
          <w:rFonts w:ascii="Times New Roman" w:hAnsi="Times New Roman"/>
          <w:spacing w:val="-4"/>
          <w:sz w:val="28"/>
          <w:szCs w:val="28"/>
        </w:rPr>
        <w:t>Предоставление разрешения на осуществление земляных работ</w:t>
      </w:r>
      <w:r w:rsidR="00543B0E" w:rsidRPr="00D1052F">
        <w:rPr>
          <w:rFonts w:ascii="Times New Roman" w:hAnsi="Times New Roman"/>
          <w:bCs/>
          <w:sz w:val="28"/>
          <w:szCs w:val="28"/>
        </w:rPr>
        <w:t>»</w:t>
      </w:r>
      <w:r w:rsidR="00543B0E" w:rsidRPr="00D1052F">
        <w:rPr>
          <w:rFonts w:ascii="Times New Roman" w:hAnsi="Times New Roman"/>
          <w:sz w:val="28"/>
          <w:szCs w:val="28"/>
        </w:rPr>
        <w:t xml:space="preserve"> </w:t>
      </w:r>
      <w:r w:rsidR="00F83427">
        <w:rPr>
          <w:rFonts w:ascii="Times New Roman" w:eastAsia="Calibri" w:hAnsi="Times New Roman" w:cs="Times New Roman"/>
          <w:sz w:val="28"/>
          <w:szCs w:val="28"/>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sidR="00543B0E">
        <w:rPr>
          <w:rFonts w:ascii="Times New Roman" w:eastAsia="Calibri" w:hAnsi="Times New Roman" w:cs="Times New Roman"/>
          <w:sz w:val="28"/>
          <w:szCs w:val="28"/>
        </w:rPr>
        <w:t>28.11.2018 № 255</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543B0E">
        <w:rPr>
          <w:rFonts w:ascii="Times New Roman" w:eastAsia="Calibri" w:hAnsi="Times New Roman" w:cs="Times New Roman"/>
          <w:sz w:val="28"/>
          <w:szCs w:val="28"/>
        </w:rPr>
        <w:t>28.11.2018 № 255</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543B0E">
        <w:rPr>
          <w:rFonts w:ascii="Times New Roman" w:hAnsi="Times New Roman"/>
          <w:sz w:val="28"/>
          <w:szCs w:val="28"/>
        </w:rPr>
        <w:t>«</w:t>
      </w:r>
      <w:r w:rsidR="00543B0E">
        <w:rPr>
          <w:rFonts w:ascii="Times New Roman" w:hAnsi="Times New Roman"/>
          <w:spacing w:val="-4"/>
          <w:sz w:val="28"/>
          <w:szCs w:val="28"/>
        </w:rPr>
        <w:t>Предоставление разрешения на осуществление земляных работ</w:t>
      </w:r>
      <w:r w:rsidR="00543B0E" w:rsidRPr="00D1052F">
        <w:rPr>
          <w:rFonts w:ascii="Times New Roman" w:hAnsi="Times New Roman"/>
          <w:bCs/>
          <w:sz w:val="28"/>
          <w:szCs w:val="28"/>
        </w:rPr>
        <w:t>»</w:t>
      </w:r>
      <w:r w:rsidR="00543B0E" w:rsidRPr="00D1052F">
        <w:rPr>
          <w:rFonts w:ascii="Times New Roman" w:hAnsi="Times New Roman"/>
          <w:sz w:val="28"/>
          <w:szCs w:val="28"/>
        </w:rPr>
        <w:t xml:space="preserve"> </w:t>
      </w:r>
      <w:r w:rsidRPr="00DF376B">
        <w:rPr>
          <w:rFonts w:ascii="Times New Roman" w:eastAsia="Times New Roman" w:hAnsi="Times New Roman" w:cs="Times New Roman"/>
          <w:color w:val="1D1B11"/>
          <w:sz w:val="28"/>
          <w:szCs w:val="28"/>
          <w:lang w:eastAsia="ru-RU"/>
        </w:rPr>
        <w:t>следующие изменения:</w:t>
      </w:r>
    </w:p>
    <w:p w:rsidR="009568A0" w:rsidRPr="00DB64CB" w:rsidRDefault="009568A0" w:rsidP="009568A0">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6 «</w:t>
      </w:r>
      <w:r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Pr>
          <w:rFonts w:ascii="Times New Roman" w:eastAsia="Times New Roman" w:hAnsi="Times New Roman" w:cs="Times New Roman"/>
          <w:sz w:val="28"/>
          <w:szCs w:val="28"/>
          <w:lang w:eastAsia="ru-RU"/>
        </w:rPr>
        <w:t xml:space="preserve">вляющего муниципальную услугу, </w:t>
      </w:r>
      <w:r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Pr>
          <w:rFonts w:ascii="Times New Roman" w:eastAsia="Times New Roman" w:hAnsi="Times New Roman" w:cs="Times New Roman"/>
          <w:sz w:val="28"/>
          <w:szCs w:val="28"/>
          <w:lang w:eastAsia="ru-RU"/>
        </w:rPr>
        <w:t>» изложить в следующей редакции:</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.2. Предметом досудебного (внесудебного) обжалования заявителем </w:t>
      </w:r>
      <w:r w:rsidRPr="002B1683">
        <w:rPr>
          <w:rFonts w:ascii="Times New Roman" w:eastAsia="Times New Roman" w:hAnsi="Times New Roman" w:cs="Times New Roman"/>
          <w:sz w:val="28"/>
          <w:szCs w:val="28"/>
          <w:lang w:eastAsia="ru-RU"/>
        </w:rPr>
        <w:lastRenderedPageBreak/>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568A0" w:rsidRPr="002B1683" w:rsidRDefault="009568A0" w:rsidP="009568A0">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B1683" w:rsidDel="009F0626">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w:t>
      </w:r>
      <w:r w:rsidRPr="002B1683">
        <w:rPr>
          <w:rFonts w:ascii="Times New Roman" w:eastAsia="Times New Roman" w:hAnsi="Times New Roman" w:cs="Times New Roman"/>
          <w:sz w:val="28"/>
          <w:szCs w:val="28"/>
          <w:lang w:eastAsia="ru-RU"/>
        </w:rPr>
        <w:lastRenderedPageBreak/>
        <w:t>предоставления муниципальной услуги документах либо нарушение установленного срока таких исправлений.</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568A0" w:rsidRPr="002B1683" w:rsidRDefault="009568A0" w:rsidP="009568A0">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2B1683">
        <w:rPr>
          <w:rFonts w:ascii="Times New Roman" w:eastAsia="Times New Roman" w:hAnsi="Times New Roman" w:cs="Times New Roman"/>
          <w:sz w:val="28"/>
          <w:szCs w:val="28"/>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w:t>
      </w:r>
      <w:r w:rsidRPr="002B1683">
        <w:rPr>
          <w:rFonts w:ascii="Times New Roman" w:eastAsia="Times New Roman" w:hAnsi="Times New Roman" w:cs="Times New Roman"/>
          <w:sz w:val="28"/>
          <w:szCs w:val="28"/>
          <w:lang w:eastAsia="ru-RU"/>
        </w:rPr>
        <w:lastRenderedPageBreak/>
        <w:t xml:space="preserve">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B168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Pr="002B1683">
          <w:rPr>
            <w:rFonts w:ascii="Times New Roman" w:eastAsia="Times New Roman" w:hAnsi="Times New Roman" w:cs="Times New Roman"/>
            <w:sz w:val="28"/>
            <w:szCs w:val="28"/>
            <w:lang w:eastAsia="ru-RU"/>
          </w:rPr>
          <w:t>части 5 статьи 11.2</w:t>
        </w:r>
      </w:hyperlink>
      <w:r w:rsidRPr="002B1683">
        <w:rPr>
          <w:rFonts w:ascii="Times New Roman" w:eastAsia="Times New Roman" w:hAnsi="Times New Roman" w:cs="Times New Roman"/>
          <w:sz w:val="28"/>
          <w:szCs w:val="28"/>
          <w:lang w:eastAsia="ru-RU"/>
        </w:rPr>
        <w:t xml:space="preserve"> Федерального закона № 210-ФЗ.</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В письменной жалобе в обязательном порядке указываются:</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.5. Заявитель имеет право на получение информации и документов, </w:t>
      </w:r>
      <w:r w:rsidRPr="002B1683">
        <w:rPr>
          <w:rFonts w:ascii="Times New Roman" w:eastAsia="Times New Roman" w:hAnsi="Times New Roman" w:cs="Times New Roman"/>
          <w:sz w:val="28"/>
          <w:szCs w:val="28"/>
          <w:lang w:eastAsia="ru-RU"/>
        </w:rPr>
        <w:lastRenderedPageBreak/>
        <w:t>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.6. </w:t>
      </w:r>
      <w:proofErr w:type="gramStart"/>
      <w:r w:rsidRPr="002B168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2B168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568A0" w:rsidRPr="002B1683"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2) в удовлетворении жалобы отказывается.</w:t>
      </w:r>
    </w:p>
    <w:p w:rsidR="009568A0" w:rsidRPr="002B1683" w:rsidRDefault="009568A0" w:rsidP="009568A0">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568A0" w:rsidRPr="002B1683" w:rsidRDefault="009568A0" w:rsidP="009568A0">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B1683">
        <w:rPr>
          <w:rFonts w:ascii="Times New Roman" w:eastAsia="Times New Roman" w:hAnsi="Times New Roman" w:cs="Times New Roman"/>
          <w:sz w:val="28"/>
          <w:szCs w:val="28"/>
          <w:lang w:eastAsia="zh-CN"/>
        </w:rPr>
        <w:t>неудобства</w:t>
      </w:r>
      <w:proofErr w:type="gramEnd"/>
      <w:r w:rsidRPr="002B1683">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568A0" w:rsidRPr="002B1683" w:rsidRDefault="009568A0" w:rsidP="009568A0">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w:t>
      </w:r>
      <w:proofErr w:type="gramStart"/>
      <w:r w:rsidRPr="002B1683">
        <w:rPr>
          <w:rFonts w:ascii="Times New Roman" w:eastAsia="Times New Roman" w:hAnsi="Times New Roman" w:cs="Times New Roman"/>
          <w:sz w:val="28"/>
          <w:szCs w:val="28"/>
          <w:lang w:eastAsia="zh-CN"/>
        </w:rPr>
        <w:t>жалобы</w:t>
      </w:r>
      <w:proofErr w:type="gramEnd"/>
      <w:r w:rsidRPr="002B1683">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2B1683">
        <w:rPr>
          <w:rFonts w:ascii="Times New Roman" w:eastAsia="Times New Roman" w:hAnsi="Times New Roman" w:cs="Times New Roman"/>
          <w:b/>
          <w:sz w:val="28"/>
          <w:szCs w:val="28"/>
          <w:lang w:eastAsia="zh-CN"/>
        </w:rPr>
        <w:t>»</w:t>
      </w:r>
    </w:p>
    <w:p w:rsidR="009568A0" w:rsidRDefault="009568A0" w:rsidP="009568A0">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2B168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68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lastRenderedPageBreak/>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206822"/>
    <w:rsid w:val="003A48C5"/>
    <w:rsid w:val="00543B0E"/>
    <w:rsid w:val="00671E36"/>
    <w:rsid w:val="009568A0"/>
    <w:rsid w:val="00BD598F"/>
    <w:rsid w:val="00C44865"/>
    <w:rsid w:val="00DE29FA"/>
    <w:rsid w:val="00DF376B"/>
    <w:rsid w:val="00F34F56"/>
    <w:rsid w:val="00F8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23174">
      <w:bodyDiv w:val="1"/>
      <w:marLeft w:val="0"/>
      <w:marRight w:val="0"/>
      <w:marTop w:val="0"/>
      <w:marBottom w:val="0"/>
      <w:divBdr>
        <w:top w:val="none" w:sz="0" w:space="0" w:color="auto"/>
        <w:left w:val="none" w:sz="0" w:space="0" w:color="auto"/>
        <w:bottom w:val="none" w:sz="0" w:space="0" w:color="auto"/>
        <w:right w:val="none" w:sz="0" w:space="0" w:color="auto"/>
      </w:divBdr>
    </w:div>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2002</Words>
  <Characters>11416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2018-12-21T12:38:00Z</cp:lastPrinted>
  <dcterms:created xsi:type="dcterms:W3CDTF">2018-12-10T11:15:00Z</dcterms:created>
  <dcterms:modified xsi:type="dcterms:W3CDTF">2018-12-21T12:39:00Z</dcterms:modified>
</cp:coreProperties>
</file>