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CB" w:rsidRDefault="00345CCB" w:rsidP="00345CC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50713B" w:rsidRDefault="0050713B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8635" cy="588645"/>
            <wp:effectExtent l="0" t="0" r="5715" b="1905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827456" w:rsidRPr="00827456" w:rsidRDefault="00827456" w:rsidP="00827456">
      <w:pPr>
        <w:widowControl w:val="0"/>
        <w:spacing w:after="0" w:line="240" w:lineRule="auto"/>
        <w:jc w:val="center"/>
        <w:rPr>
          <w:rFonts w:ascii="Arial" w:eastAsia="Calibri" w:hAnsi="Arial" w:cs="Times New Roman"/>
          <w:b/>
          <w:color w:val="000000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7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27456" w:rsidRPr="00827456" w:rsidRDefault="00827456" w:rsidP="0082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7456" w:rsidRPr="00827456" w:rsidTr="001A506E">
        <w:tc>
          <w:tcPr>
            <w:tcW w:w="4785" w:type="dxa"/>
            <w:hideMark/>
          </w:tcPr>
          <w:p w:rsidR="00827456" w:rsidRPr="00827456" w:rsidRDefault="0050713B" w:rsidP="00827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827456"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27456" w:rsidRPr="00827456" w:rsidRDefault="00827456" w:rsidP="00345CCB">
            <w:pPr>
              <w:spacing w:after="0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AF1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27456" w:rsidRPr="0050713B" w:rsidRDefault="00827456" w:rsidP="00827456">
      <w:pPr>
        <w:shd w:val="clear" w:color="auto" w:fill="FFFFFF"/>
        <w:tabs>
          <w:tab w:val="left" w:pos="6804"/>
        </w:tabs>
        <w:spacing w:after="0" w:line="240" w:lineRule="auto"/>
        <w:ind w:right="-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7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</w:t>
      </w:r>
      <w:r w:rsidRPr="005071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Ефимовский</w:t>
      </w:r>
    </w:p>
    <w:p w:rsidR="00827456" w:rsidRDefault="00827456" w:rsidP="0082745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211CA" w:rsidRPr="00940C0A" w:rsidRDefault="00827456" w:rsidP="00F211CA">
      <w:pPr>
        <w:pStyle w:val="3"/>
        <w:spacing w:after="0"/>
        <w:jc w:val="center"/>
        <w:rPr>
          <w:b/>
          <w:bCs/>
          <w:sz w:val="28"/>
          <w:szCs w:val="28"/>
        </w:rPr>
      </w:pPr>
      <w:proofErr w:type="gramStart"/>
      <w:r w:rsidRPr="00827456">
        <w:rPr>
          <w:b/>
          <w:iCs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iCs/>
          <w:sz w:val="28"/>
          <w:szCs w:val="28"/>
        </w:rPr>
        <w:t>Ефимовского</w:t>
      </w:r>
      <w:r w:rsidRPr="00827456">
        <w:rPr>
          <w:b/>
          <w:iCs/>
          <w:sz w:val="28"/>
          <w:szCs w:val="28"/>
        </w:rPr>
        <w:t xml:space="preserve"> городского поселения Бокситогорского муниципального района Ленинградской области </w:t>
      </w:r>
      <w:r w:rsidRPr="0082745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12.11.2021 № 15</w:t>
      </w:r>
      <w:r w:rsidR="00935A32">
        <w:rPr>
          <w:b/>
          <w:bCs/>
          <w:sz w:val="28"/>
          <w:szCs w:val="28"/>
        </w:rPr>
        <w:t>3</w:t>
      </w:r>
      <w:r w:rsidRPr="00827456">
        <w:rPr>
          <w:b/>
          <w:bCs/>
          <w:sz w:val="28"/>
          <w:szCs w:val="28"/>
        </w:rPr>
        <w:t xml:space="preserve"> </w:t>
      </w:r>
      <w:r w:rsidRPr="00827456">
        <w:rPr>
          <w:b/>
          <w:iCs/>
          <w:sz w:val="28"/>
          <w:szCs w:val="28"/>
        </w:rPr>
        <w:t>«</w:t>
      </w:r>
      <w:r w:rsidR="00935A32" w:rsidRPr="00935A32">
        <w:rPr>
          <w:rFonts w:eastAsia="Calibri"/>
          <w:b/>
          <w:i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</w:t>
      </w:r>
      <w:r w:rsidR="00935A32" w:rsidRPr="00935A32">
        <w:rPr>
          <w:rFonts w:eastAsia="Calibri"/>
          <w:b/>
          <w:sz w:val="28"/>
          <w:szCs w:val="28"/>
        </w:rPr>
        <w:t xml:space="preserve">а территории </w:t>
      </w:r>
      <w:r w:rsidR="00935A32" w:rsidRPr="00935A32">
        <w:rPr>
          <w:rFonts w:eastAsia="Calibri"/>
          <w:b/>
          <w:bCs/>
          <w:kern w:val="28"/>
          <w:sz w:val="28"/>
          <w:szCs w:val="28"/>
        </w:rPr>
        <w:t xml:space="preserve"> Ефимовского городского поселения Бокситого</w:t>
      </w:r>
      <w:r w:rsidR="00FD533F">
        <w:rPr>
          <w:rFonts w:eastAsia="Calibri"/>
          <w:b/>
          <w:bCs/>
          <w:kern w:val="28"/>
          <w:sz w:val="28"/>
          <w:szCs w:val="28"/>
        </w:rPr>
        <w:t>рск</w:t>
      </w:r>
      <w:r w:rsidR="00935A32" w:rsidRPr="00935A32">
        <w:rPr>
          <w:rFonts w:eastAsia="Calibri"/>
          <w:b/>
          <w:bCs/>
          <w:kern w:val="28"/>
          <w:sz w:val="28"/>
          <w:szCs w:val="28"/>
        </w:rPr>
        <w:t>ого муниципального района Ленинградской области</w:t>
      </w:r>
      <w:r w:rsidRPr="00827456">
        <w:rPr>
          <w:b/>
          <w:bCs/>
          <w:sz w:val="28"/>
          <w:szCs w:val="28"/>
        </w:rPr>
        <w:t xml:space="preserve">» </w:t>
      </w:r>
      <w:r w:rsidR="00F211CA">
        <w:rPr>
          <w:b/>
          <w:bCs/>
          <w:sz w:val="28"/>
          <w:szCs w:val="28"/>
        </w:rPr>
        <w:t>(</w:t>
      </w:r>
      <w:r w:rsidR="00F211CA" w:rsidRPr="00940C0A">
        <w:rPr>
          <w:b/>
          <w:bCs/>
          <w:sz w:val="28"/>
          <w:szCs w:val="28"/>
        </w:rPr>
        <w:t xml:space="preserve">с учетом изменений, внесенных от </w:t>
      </w:r>
      <w:r w:rsidR="000D3764">
        <w:rPr>
          <w:b/>
          <w:bCs/>
          <w:sz w:val="28"/>
          <w:szCs w:val="28"/>
        </w:rPr>
        <w:t>15.12.2021 № 165</w:t>
      </w:r>
      <w:r w:rsidR="00F211CA" w:rsidRPr="00940C0A">
        <w:rPr>
          <w:b/>
          <w:bCs/>
          <w:sz w:val="28"/>
          <w:szCs w:val="28"/>
        </w:rPr>
        <w:t xml:space="preserve">, от </w:t>
      </w:r>
      <w:r w:rsidR="000D3764">
        <w:rPr>
          <w:b/>
          <w:bCs/>
          <w:sz w:val="28"/>
          <w:szCs w:val="28"/>
        </w:rPr>
        <w:t>24.02.2022 № 173</w:t>
      </w:r>
      <w:r w:rsidR="00F211CA" w:rsidRPr="00940C0A">
        <w:rPr>
          <w:b/>
          <w:bCs/>
          <w:sz w:val="28"/>
          <w:szCs w:val="28"/>
        </w:rPr>
        <w:t>)</w:t>
      </w:r>
      <w:proofErr w:type="gramEnd"/>
    </w:p>
    <w:p w:rsidR="00827456" w:rsidRPr="00827456" w:rsidRDefault="00827456" w:rsidP="0050713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50713B" w:rsidP="00507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1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соответствии с Федеральным законом от 06.10.2003 № 131-ФЗ «Об общих принципах организации местного самоуправления в Российской Федерации», Федеральным законом от 08.11.2007 №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071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259-ФЗ «Устав автомобильного транспорта и городского наземного электрического транспорта», Федеральным законом от 08.11.2007 №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071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законом от 31.07.2020 № 248-ФЗ «</w:t>
      </w:r>
      <w:r w:rsidRPr="005071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», </w:t>
      </w:r>
      <w:r w:rsidRPr="005071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Уставом Ефимовского городского поселения Бокситогорского муниципального района Ленинградской области, совет депутатов Ефимовского городского поселения Бокситогорского муниципального района Ленинградской области  </w:t>
      </w:r>
      <w:r w:rsidR="00827456" w:rsidRPr="005071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РЕШИЛ: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456" w:rsidRPr="00827456" w:rsidRDefault="00827456" w:rsidP="00935A3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93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35A32" w:rsidRPr="0093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935A32" w:rsidRPr="00935A3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оложение о муниципальном контроле на автомобильном транспорте и в дорожном хозяйстве н</w:t>
      </w:r>
      <w:r w:rsidR="00935A32" w:rsidRPr="00935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территории </w:t>
      </w:r>
      <w:r w:rsidR="00935A32" w:rsidRPr="00935A32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Ефимовского городского поселения Бокситого</w:t>
      </w:r>
      <w:r w:rsidR="00E36067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р</w:t>
      </w:r>
      <w:r w:rsidR="00935A32" w:rsidRPr="00935A32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ского муниципального района Ленинградской области</w:t>
      </w:r>
      <w:r w:rsidRPr="00935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совета депутатов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Бокситогорского муниципального района Ленинградской области от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12.11.2021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6EE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360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изменения, изложив пункт </w:t>
      </w:r>
      <w:r w:rsidR="0050713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27456" w:rsidRPr="00827456" w:rsidRDefault="00827456" w:rsidP="0082745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3B" w:rsidRPr="0050713B" w:rsidRDefault="00827456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Fonts w:eastAsia="Times New Roman"/>
          <w:sz w:val="28"/>
          <w:szCs w:val="28"/>
        </w:rPr>
        <w:t>«</w:t>
      </w:r>
      <w:r w:rsidR="0050713B" w:rsidRPr="0050713B">
        <w:rPr>
          <w:rStyle w:val="bumpedfont15"/>
          <w:sz w:val="28"/>
          <w:szCs w:val="28"/>
        </w:rPr>
        <w:t>1.3. Объектами муниципального контроля (далее – объект контроля) являются: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а) деятельность по перевозке пассажиров и грузов автомобильным транспортом,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б) деятельность по перевозке пассажиров и иных лиц автобусами, подлежащая лицензированию;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в) деятельность по оказанию услуг автовокзалами, автостанциями;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г)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д)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proofErr w:type="gramStart"/>
      <w:r w:rsidRPr="0050713B">
        <w:rPr>
          <w:rStyle w:val="bumpedfont15"/>
          <w:sz w:val="28"/>
          <w:szCs w:val="28"/>
        </w:rP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объекты):</w:t>
      </w:r>
      <w:proofErr w:type="gramEnd"/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а) остановочный пункт, в том числе расположенный на территории автовокзала или автостанции;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б) транспортное средство;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в) автомобильная дорога общего пользования местного значения и искусственные дорожные сооружения на ней;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t>г) примыкания к автомобильным дорогам местного значения, в том числе примыкания объектов дорожного сервиса;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  <w:r w:rsidRPr="0050713B">
        <w:rPr>
          <w:rStyle w:val="bumpedfont15"/>
          <w:sz w:val="28"/>
          <w:szCs w:val="28"/>
        </w:rPr>
        <w:lastRenderedPageBreak/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50713B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Style w:val="bumpedfont15"/>
          <w:sz w:val="28"/>
          <w:szCs w:val="28"/>
        </w:rPr>
      </w:pPr>
    </w:p>
    <w:p w:rsidR="00827456" w:rsidRPr="0050713B" w:rsidRDefault="0050713B" w:rsidP="0050713B">
      <w:pPr>
        <w:pStyle w:val="s26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50713B">
        <w:rPr>
          <w:rStyle w:val="bumpedfont15"/>
          <w:sz w:val="28"/>
          <w:szCs w:val="28"/>
        </w:rPr>
        <w:t xml:space="preserve">е) придорожные полосы и полосы </w:t>
      </w:r>
      <w:proofErr w:type="gramStart"/>
      <w:r w:rsidRPr="0050713B">
        <w:rPr>
          <w:rStyle w:val="bumpedfont15"/>
          <w:sz w:val="28"/>
          <w:szCs w:val="28"/>
        </w:rPr>
        <w:t>отвода</w:t>
      </w:r>
      <w:proofErr w:type="gramEnd"/>
      <w:r w:rsidRPr="0050713B">
        <w:rPr>
          <w:rStyle w:val="bumpedfont15"/>
          <w:sz w:val="28"/>
          <w:szCs w:val="28"/>
        </w:rPr>
        <w:t xml:space="preserve"> автомобильных дорог общего пользования.</w:t>
      </w:r>
      <w:r w:rsidR="00827456" w:rsidRPr="0050713B">
        <w:rPr>
          <w:rFonts w:eastAsia="Times New Roman"/>
          <w:sz w:val="28"/>
          <w:szCs w:val="28"/>
        </w:rPr>
        <w:t>».</w:t>
      </w: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</w:t>
      </w:r>
      <w:r w:rsidR="00A16EEF">
        <w:rPr>
          <w:rFonts w:ascii="Times New Roman" w:hAnsi="Times New Roman"/>
          <w:sz w:val="28"/>
          <w:szCs w:val="28"/>
        </w:rPr>
        <w:t>о</w:t>
      </w:r>
      <w:r w:rsidR="00A16EEF" w:rsidRPr="005004EA">
        <w:rPr>
          <w:rFonts w:ascii="Times New Roman" w:hAnsi="Times New Roman"/>
          <w:sz w:val="28"/>
          <w:szCs w:val="28"/>
        </w:rPr>
        <w:t xml:space="preserve">публиковать </w:t>
      </w:r>
      <w:r w:rsidR="00A16EEF">
        <w:rPr>
          <w:rFonts w:ascii="Times New Roman" w:hAnsi="Times New Roman"/>
          <w:sz w:val="28"/>
          <w:szCs w:val="28"/>
        </w:rPr>
        <w:t xml:space="preserve">(обнародовать) </w:t>
      </w:r>
      <w:r w:rsidR="00A16EEF" w:rsidRPr="005004EA">
        <w:rPr>
          <w:rFonts w:ascii="Times New Roman" w:hAnsi="Times New Roman"/>
          <w:sz w:val="28"/>
          <w:szCs w:val="28"/>
        </w:rPr>
        <w:t>в газете  «Новый путь» и на официальном сайте Ефимовского городского поселения</w:t>
      </w:r>
      <w:r w:rsidR="00A16EEF">
        <w:rPr>
          <w:sz w:val="28"/>
          <w:szCs w:val="28"/>
        </w:rPr>
        <w:t>.</w:t>
      </w: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456" w:rsidRPr="00827456" w:rsidRDefault="00827456" w:rsidP="00827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на следующий день после официального опубликования.</w:t>
      </w: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7456" w:rsidRPr="00827456" w:rsidRDefault="00827456" w:rsidP="008274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Ефимовского городского поселения                              М.В. </w:t>
      </w:r>
      <w:proofErr w:type="spellStart"/>
      <w:r w:rsidRPr="0082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Тунденкова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827456" w:rsidRPr="00827456" w:rsidTr="001A506E">
        <w:tc>
          <w:tcPr>
            <w:tcW w:w="9286" w:type="dxa"/>
          </w:tcPr>
          <w:p w:rsidR="00827456" w:rsidRPr="00827456" w:rsidRDefault="00827456" w:rsidP="00827456">
            <w:pPr>
              <w:suppressAutoHyphens/>
              <w:spacing w:after="0" w:line="240" w:lineRule="auto"/>
              <w:ind w:right="-367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74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Разослано: в администрацию ЕГП, регистр МНПА, РГ Новый путь, в дело</w:t>
            </w:r>
          </w:p>
        </w:tc>
      </w:tr>
    </w:tbl>
    <w:p w:rsidR="001E6C46" w:rsidRPr="00827456" w:rsidRDefault="001E6C46">
      <w:pPr>
        <w:rPr>
          <w:sz w:val="28"/>
          <w:szCs w:val="28"/>
        </w:rPr>
      </w:pPr>
    </w:p>
    <w:sectPr w:rsidR="001E6C46" w:rsidRPr="0082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FA"/>
    <w:rsid w:val="000D3764"/>
    <w:rsid w:val="001D2E3C"/>
    <w:rsid w:val="001E6C46"/>
    <w:rsid w:val="002A45A3"/>
    <w:rsid w:val="00345CCB"/>
    <w:rsid w:val="0050713B"/>
    <w:rsid w:val="005E40A1"/>
    <w:rsid w:val="007815D0"/>
    <w:rsid w:val="00827456"/>
    <w:rsid w:val="008C6CB4"/>
    <w:rsid w:val="00935A32"/>
    <w:rsid w:val="00A16EEF"/>
    <w:rsid w:val="00AF1C84"/>
    <w:rsid w:val="00D34AE4"/>
    <w:rsid w:val="00E36067"/>
    <w:rsid w:val="00F211CA"/>
    <w:rsid w:val="00F27237"/>
    <w:rsid w:val="00FD533F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50713B"/>
  </w:style>
  <w:style w:type="paragraph" w:customStyle="1" w:styleId="s26">
    <w:name w:val="s26"/>
    <w:basedOn w:val="a"/>
    <w:rsid w:val="005071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3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211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211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50713B"/>
  </w:style>
  <w:style w:type="paragraph" w:customStyle="1" w:styleId="s26">
    <w:name w:val="s26"/>
    <w:basedOn w:val="a"/>
    <w:rsid w:val="005071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3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211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211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Адмнистрация</dc:creator>
  <cp:keywords/>
  <dc:description/>
  <cp:lastModifiedBy>Адмнистрация</cp:lastModifiedBy>
  <cp:revision>12</cp:revision>
  <cp:lastPrinted>2023-03-21T05:54:00Z</cp:lastPrinted>
  <dcterms:created xsi:type="dcterms:W3CDTF">2021-12-22T06:08:00Z</dcterms:created>
  <dcterms:modified xsi:type="dcterms:W3CDTF">2023-03-22T11:39:00Z</dcterms:modified>
</cp:coreProperties>
</file>