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F5" w:rsidRPr="007C71CB" w:rsidRDefault="008D55F5" w:rsidP="009F7477">
      <w:pPr>
        <w:pStyle w:val="2"/>
      </w:pPr>
      <w:r w:rsidRPr="007C71CB">
        <w:t> </w:t>
      </w:r>
    </w:p>
    <w:p w:rsidR="00DE7129" w:rsidRPr="00DE7129" w:rsidRDefault="009F7477" w:rsidP="009F7477">
      <w:pPr>
        <w:ind w:firstLine="567"/>
        <w:jc w:val="center"/>
        <w:rPr>
          <w:rFonts w:eastAsia="Times New Roman"/>
          <w:b/>
          <w:sz w:val="28"/>
          <w:szCs w:val="28"/>
        </w:rPr>
      </w:pPr>
      <w:r>
        <w:rPr>
          <w:rFonts w:eastAsia="Times New Roman"/>
          <w:b/>
          <w:sz w:val="28"/>
          <w:szCs w:val="28"/>
        </w:rPr>
        <w:t xml:space="preserve">                                                                                                         Проект </w:t>
      </w:r>
      <w:r w:rsidR="00DE7129" w:rsidRPr="00DE7129">
        <w:rPr>
          <w:rFonts w:eastAsia="Times New Roman"/>
          <w:b/>
          <w:sz w:val="28"/>
          <w:szCs w:val="28"/>
        </w:rPr>
        <w:t xml:space="preserve"> </w:t>
      </w:r>
    </w:p>
    <w:p w:rsidR="00DE7129" w:rsidRPr="00DE7129" w:rsidRDefault="00DE7129" w:rsidP="00DE7129">
      <w:pPr>
        <w:jc w:val="right"/>
        <w:rPr>
          <w:rFonts w:eastAsia="Calibri"/>
          <w:b/>
          <w:noProof/>
          <w:sz w:val="28"/>
          <w:szCs w:val="28"/>
        </w:rPr>
      </w:pPr>
    </w:p>
    <w:p w:rsidR="00DE7129" w:rsidRPr="00DE7129" w:rsidRDefault="00DE7129" w:rsidP="00DE7129">
      <w:pPr>
        <w:jc w:val="center"/>
        <w:rPr>
          <w:rFonts w:eastAsia="Calibri"/>
          <w:b/>
          <w:sz w:val="28"/>
          <w:szCs w:val="28"/>
        </w:rPr>
      </w:pPr>
      <w:r w:rsidRPr="00D90941">
        <w:rPr>
          <w:rFonts w:eastAsia="Calibri"/>
          <w:b/>
          <w:sz w:val="28"/>
          <w:szCs w:val="28"/>
        </w:rPr>
        <w:t>СОВЕТ ДЕПУТАТОВ</w:t>
      </w:r>
    </w:p>
    <w:p w:rsidR="00DE7129" w:rsidRDefault="009F7477" w:rsidP="00DE7129">
      <w:pPr>
        <w:jc w:val="center"/>
        <w:rPr>
          <w:rFonts w:eastAsia="Calibri"/>
          <w:b/>
          <w:sz w:val="28"/>
          <w:szCs w:val="28"/>
        </w:rPr>
      </w:pPr>
      <w:r>
        <w:rPr>
          <w:rFonts w:eastAsia="Calibri"/>
          <w:b/>
          <w:sz w:val="28"/>
          <w:szCs w:val="28"/>
        </w:rPr>
        <w:t>Ефимовского городского поселения</w:t>
      </w:r>
    </w:p>
    <w:p w:rsidR="00DE7129" w:rsidRPr="001D505E" w:rsidRDefault="009F7477" w:rsidP="001D505E">
      <w:pPr>
        <w:jc w:val="center"/>
        <w:rPr>
          <w:rFonts w:eastAsia="Calibri"/>
          <w:b/>
          <w:sz w:val="28"/>
          <w:szCs w:val="28"/>
        </w:rPr>
      </w:pPr>
      <w:proofErr w:type="spellStart"/>
      <w:r>
        <w:rPr>
          <w:rFonts w:eastAsia="Calibri"/>
          <w:b/>
          <w:sz w:val="28"/>
          <w:szCs w:val="28"/>
        </w:rPr>
        <w:t>Бокситогорского</w:t>
      </w:r>
      <w:proofErr w:type="spellEnd"/>
      <w:r>
        <w:rPr>
          <w:rFonts w:eastAsia="Calibri"/>
          <w:b/>
          <w:sz w:val="28"/>
          <w:szCs w:val="28"/>
        </w:rPr>
        <w:t xml:space="preserve"> муниципального района Ленинградской области</w:t>
      </w:r>
    </w:p>
    <w:p w:rsidR="00DE7129" w:rsidRPr="00DE7129" w:rsidRDefault="00DE7129" w:rsidP="001D505E">
      <w:pPr>
        <w:rPr>
          <w:rFonts w:eastAsia="Calibri"/>
          <w:b/>
          <w:sz w:val="28"/>
          <w:szCs w:val="28"/>
        </w:rPr>
      </w:pPr>
    </w:p>
    <w:p w:rsidR="00DE7129" w:rsidRPr="00DE7129" w:rsidRDefault="00DE7129" w:rsidP="00DE7129">
      <w:pPr>
        <w:jc w:val="center"/>
        <w:rPr>
          <w:rFonts w:eastAsia="Calibri"/>
          <w:b/>
          <w:sz w:val="28"/>
          <w:szCs w:val="28"/>
        </w:rPr>
      </w:pPr>
      <w:r w:rsidRPr="00DE7129">
        <w:rPr>
          <w:rFonts w:eastAsia="Calibri"/>
          <w:b/>
          <w:sz w:val="28"/>
          <w:szCs w:val="28"/>
        </w:rPr>
        <w:t>РЕШЕНИЕ</w:t>
      </w:r>
    </w:p>
    <w:p w:rsidR="00DE7129" w:rsidRPr="00DE7129" w:rsidRDefault="00DE7129" w:rsidP="00DE7129">
      <w:pPr>
        <w:jc w:val="center"/>
        <w:rPr>
          <w:rFonts w:eastAsia="Calibri"/>
          <w:b/>
          <w:sz w:val="28"/>
          <w:szCs w:val="28"/>
        </w:rPr>
      </w:pPr>
    </w:p>
    <w:tbl>
      <w:tblPr>
        <w:tblW w:w="0" w:type="auto"/>
        <w:tblLook w:val="01E0" w:firstRow="1" w:lastRow="1" w:firstColumn="1" w:lastColumn="1" w:noHBand="0" w:noVBand="0"/>
      </w:tblPr>
      <w:tblGrid>
        <w:gridCol w:w="4785"/>
        <w:gridCol w:w="4786"/>
      </w:tblGrid>
      <w:tr w:rsidR="00DE7129" w:rsidRPr="00DE7129" w:rsidTr="00507E5F">
        <w:tc>
          <w:tcPr>
            <w:tcW w:w="4785" w:type="dxa"/>
            <w:hideMark/>
          </w:tcPr>
          <w:p w:rsidR="00DE7129" w:rsidRPr="00DE7129" w:rsidRDefault="00DE7129" w:rsidP="00DE7129">
            <w:pPr>
              <w:spacing w:line="276" w:lineRule="auto"/>
              <w:rPr>
                <w:rFonts w:eastAsia="Times New Roman"/>
                <w:sz w:val="28"/>
                <w:szCs w:val="28"/>
                <w:lang w:eastAsia="en-US"/>
              </w:rPr>
            </w:pPr>
            <w:r w:rsidRPr="00DE7129">
              <w:rPr>
                <w:rFonts w:eastAsia="Calibri"/>
                <w:sz w:val="28"/>
                <w:szCs w:val="28"/>
                <w:lang w:eastAsia="en-US"/>
              </w:rPr>
              <w:t>«____»__________2021 года</w:t>
            </w:r>
          </w:p>
        </w:tc>
        <w:tc>
          <w:tcPr>
            <w:tcW w:w="4786" w:type="dxa"/>
            <w:hideMark/>
          </w:tcPr>
          <w:p w:rsidR="00DE7129" w:rsidRPr="00DE7129" w:rsidRDefault="00DE7129" w:rsidP="00DE7129">
            <w:pPr>
              <w:spacing w:line="276" w:lineRule="auto"/>
              <w:ind w:firstLine="426"/>
              <w:jc w:val="right"/>
              <w:rPr>
                <w:rFonts w:eastAsia="Times New Roman"/>
                <w:sz w:val="28"/>
                <w:szCs w:val="28"/>
                <w:lang w:eastAsia="en-US"/>
              </w:rPr>
            </w:pPr>
            <w:r w:rsidRPr="00DE7129">
              <w:rPr>
                <w:rFonts w:eastAsia="Calibri"/>
                <w:sz w:val="28"/>
                <w:szCs w:val="28"/>
                <w:lang w:eastAsia="en-US"/>
              </w:rPr>
              <w:t>№ _____</w:t>
            </w:r>
          </w:p>
        </w:tc>
      </w:tr>
    </w:tbl>
    <w:p w:rsidR="008D55F5" w:rsidRDefault="008D55F5" w:rsidP="008D55F5">
      <w:pPr>
        <w:pStyle w:val="s10"/>
        <w:spacing w:before="0" w:beforeAutospacing="0" w:after="0" w:afterAutospacing="0"/>
        <w:jc w:val="both"/>
        <w:rPr>
          <w:sz w:val="28"/>
          <w:szCs w:val="28"/>
        </w:rPr>
      </w:pPr>
    </w:p>
    <w:p w:rsidR="00DE7129" w:rsidRPr="0044172E" w:rsidRDefault="00DE7129" w:rsidP="0044172E">
      <w:pPr>
        <w:tabs>
          <w:tab w:val="left" w:pos="3686"/>
          <w:tab w:val="left" w:pos="4111"/>
          <w:tab w:val="left" w:pos="4253"/>
        </w:tabs>
        <w:autoSpaceDE w:val="0"/>
        <w:autoSpaceDN w:val="0"/>
        <w:adjustRightInd w:val="0"/>
        <w:jc w:val="center"/>
        <w:rPr>
          <w:rFonts w:eastAsia="Calibri"/>
          <w:b/>
          <w:sz w:val="28"/>
          <w:szCs w:val="28"/>
        </w:rPr>
      </w:pPr>
      <w:r w:rsidRPr="0044172E">
        <w:rPr>
          <w:rFonts w:eastAsia="Calibri"/>
          <w:b/>
          <w:iCs/>
          <w:sz w:val="28"/>
          <w:szCs w:val="28"/>
        </w:rPr>
        <w:t xml:space="preserve">Об утверждении   положения о </w:t>
      </w:r>
      <w:r w:rsidRPr="0044172E">
        <w:rPr>
          <w:rStyle w:val="bumpedfont15"/>
          <w:b/>
          <w:sz w:val="28"/>
          <w:szCs w:val="28"/>
        </w:rPr>
        <w:t xml:space="preserve">муниципальном </w:t>
      </w:r>
      <w:proofErr w:type="gramStart"/>
      <w:r w:rsidRPr="0044172E">
        <w:rPr>
          <w:rStyle w:val="bumpedfont15"/>
          <w:b/>
          <w:sz w:val="28"/>
          <w:szCs w:val="28"/>
        </w:rPr>
        <w:t>контроле  за</w:t>
      </w:r>
      <w:proofErr w:type="gramEnd"/>
      <w:r w:rsidRPr="0044172E">
        <w:rPr>
          <w:rStyle w:val="bumpedfont15"/>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w:t>
      </w:r>
      <w:r w:rsidR="009F7477" w:rsidRPr="0044172E">
        <w:rPr>
          <w:rStyle w:val="bumpedfont15"/>
          <w:b/>
          <w:sz w:val="28"/>
          <w:szCs w:val="28"/>
        </w:rPr>
        <w:t>тории Ефимовского городского поселения</w:t>
      </w:r>
      <w:r w:rsidR="0044172E" w:rsidRPr="0044172E">
        <w:rPr>
          <w:rStyle w:val="bumpedfont15"/>
          <w:b/>
          <w:sz w:val="28"/>
          <w:szCs w:val="28"/>
        </w:rPr>
        <w:t xml:space="preserve"> </w:t>
      </w:r>
      <w:proofErr w:type="spellStart"/>
      <w:r w:rsidR="0044172E" w:rsidRPr="0044172E">
        <w:rPr>
          <w:rStyle w:val="bumpedfont15"/>
          <w:b/>
          <w:sz w:val="28"/>
          <w:szCs w:val="28"/>
        </w:rPr>
        <w:t>Бокситогорского</w:t>
      </w:r>
      <w:proofErr w:type="spellEnd"/>
      <w:r w:rsidR="0044172E" w:rsidRPr="0044172E">
        <w:rPr>
          <w:rStyle w:val="bumpedfont15"/>
          <w:b/>
          <w:sz w:val="28"/>
          <w:szCs w:val="28"/>
        </w:rPr>
        <w:t xml:space="preserve"> муниципального района Ленинградской области</w:t>
      </w:r>
    </w:p>
    <w:p w:rsidR="00DE7129" w:rsidRPr="0044172E" w:rsidRDefault="00DE7129" w:rsidP="0044172E">
      <w:pPr>
        <w:pStyle w:val="s10"/>
        <w:spacing w:before="0" w:beforeAutospacing="0" w:after="0" w:afterAutospacing="0"/>
        <w:jc w:val="center"/>
        <w:rPr>
          <w:b/>
          <w:sz w:val="28"/>
          <w:szCs w:val="28"/>
        </w:rPr>
      </w:pPr>
    </w:p>
    <w:p w:rsidR="00DE7129" w:rsidRPr="001D505E" w:rsidRDefault="008D55F5" w:rsidP="001D505E">
      <w:pPr>
        <w:ind w:firstLine="708"/>
        <w:jc w:val="both"/>
        <w:rPr>
          <w:rFonts w:eastAsia="Calibri"/>
          <w:sz w:val="28"/>
          <w:szCs w:val="28"/>
        </w:rPr>
      </w:pPr>
      <w:r w:rsidRPr="007C71CB">
        <w:rPr>
          <w:rStyle w:val="bumpedfont15"/>
          <w:sz w:val="28"/>
          <w:szCs w:val="28"/>
        </w:rPr>
        <w:t xml:space="preserve">В соответствии с </w:t>
      </w:r>
      <w:r w:rsidR="00DE7129" w:rsidRPr="007C71CB">
        <w:rPr>
          <w:rStyle w:val="bumpedfont15"/>
          <w:sz w:val="28"/>
          <w:szCs w:val="28"/>
        </w:rPr>
        <w:t>Федеральным </w:t>
      </w:r>
      <w:r w:rsidR="00DE7129" w:rsidRPr="007C71CB">
        <w:rPr>
          <w:rStyle w:val="bumpedfont15"/>
          <w:color w:val="000000"/>
          <w:sz w:val="28"/>
          <w:szCs w:val="28"/>
        </w:rPr>
        <w:t>закон</w:t>
      </w:r>
      <w:r w:rsidR="00DE7129" w:rsidRPr="007C71CB">
        <w:rPr>
          <w:rStyle w:val="bumpedfont15"/>
          <w:sz w:val="28"/>
          <w:szCs w:val="28"/>
        </w:rPr>
        <w:t>ом от 06.10.2003 № 131-ФЗ «Об общих принципах организации местного самоуправления в Российской Федерации»</w:t>
      </w:r>
      <w:r w:rsidR="00DE7129">
        <w:rPr>
          <w:rStyle w:val="bumpedfont15"/>
          <w:sz w:val="28"/>
          <w:szCs w:val="28"/>
        </w:rPr>
        <w:t xml:space="preserve">, </w:t>
      </w:r>
      <w:r w:rsidR="007C71CB" w:rsidRPr="007C71CB">
        <w:rPr>
          <w:rStyle w:val="bumpedfont15"/>
          <w:sz w:val="28"/>
          <w:szCs w:val="28"/>
        </w:rPr>
        <w:t>Федеральным законом от 27.07.2010 №190-ФЗ «О теплоснабжении»</w:t>
      </w:r>
      <w:r w:rsidRPr="007C71CB">
        <w:rPr>
          <w:rStyle w:val="bumpedfont15"/>
          <w:sz w:val="28"/>
          <w:szCs w:val="28"/>
        </w:rPr>
        <w:t xml:space="preserve">, </w:t>
      </w:r>
      <w:r w:rsidR="00DE7129">
        <w:rPr>
          <w:rStyle w:val="bumpedfont15"/>
          <w:sz w:val="28"/>
          <w:szCs w:val="28"/>
        </w:rPr>
        <w:t xml:space="preserve"> </w:t>
      </w:r>
      <w:r w:rsidR="009F7477">
        <w:rPr>
          <w:rFonts w:eastAsia="Calibri"/>
          <w:sz w:val="28"/>
          <w:szCs w:val="28"/>
        </w:rPr>
        <w:t>Уставом Ефимовского городского поселения</w:t>
      </w:r>
      <w:r w:rsidR="0044172E">
        <w:rPr>
          <w:rFonts w:eastAsia="Calibri"/>
          <w:sz w:val="28"/>
          <w:szCs w:val="28"/>
        </w:rPr>
        <w:t xml:space="preserve"> </w:t>
      </w:r>
      <w:proofErr w:type="spellStart"/>
      <w:r w:rsidR="0044172E">
        <w:rPr>
          <w:rFonts w:eastAsia="Calibri"/>
          <w:sz w:val="28"/>
          <w:szCs w:val="28"/>
        </w:rPr>
        <w:t>Бокситогорского</w:t>
      </w:r>
      <w:proofErr w:type="spellEnd"/>
      <w:r w:rsidR="0044172E">
        <w:rPr>
          <w:rFonts w:eastAsia="Calibri"/>
          <w:sz w:val="28"/>
          <w:szCs w:val="28"/>
        </w:rPr>
        <w:t xml:space="preserve"> муниципального района Ленинградской области</w:t>
      </w:r>
      <w:r w:rsidR="009F7477">
        <w:rPr>
          <w:rFonts w:eastAsia="Calibri"/>
          <w:sz w:val="28"/>
          <w:szCs w:val="28"/>
        </w:rPr>
        <w:t>, совет депутатов Ефимовского городского поселения</w:t>
      </w:r>
      <w:r w:rsidR="0044172E">
        <w:rPr>
          <w:rFonts w:eastAsia="Calibri"/>
          <w:sz w:val="28"/>
          <w:szCs w:val="28"/>
        </w:rPr>
        <w:t xml:space="preserve"> </w:t>
      </w:r>
      <w:proofErr w:type="spellStart"/>
      <w:r w:rsidR="0044172E">
        <w:rPr>
          <w:rFonts w:eastAsia="Calibri"/>
          <w:sz w:val="28"/>
          <w:szCs w:val="28"/>
        </w:rPr>
        <w:t>Бокситогорского</w:t>
      </w:r>
      <w:proofErr w:type="spellEnd"/>
      <w:r w:rsidR="0044172E">
        <w:rPr>
          <w:rFonts w:eastAsia="Calibri"/>
          <w:sz w:val="28"/>
          <w:szCs w:val="28"/>
        </w:rPr>
        <w:t xml:space="preserve"> муниципального района Ленинградской области, </w:t>
      </w:r>
      <w:r w:rsidR="00DE7129" w:rsidRPr="0044172E">
        <w:rPr>
          <w:sz w:val="28"/>
          <w:szCs w:val="28"/>
        </w:rPr>
        <w:t>РЕШИЛ:</w:t>
      </w:r>
    </w:p>
    <w:p w:rsidR="00DE7129" w:rsidRPr="001D505E" w:rsidRDefault="001D505E" w:rsidP="001D505E">
      <w:pPr>
        <w:suppressAutoHyphens/>
        <w:autoSpaceDN w:val="0"/>
        <w:ind w:firstLine="360"/>
        <w:jc w:val="both"/>
        <w:rPr>
          <w:rFonts w:eastAsia="SimSun"/>
          <w:kern w:val="3"/>
          <w:sz w:val="28"/>
          <w:szCs w:val="28"/>
          <w:lang w:eastAsia="zh-CN" w:bidi="hi-IN"/>
        </w:rPr>
      </w:pPr>
      <w:r>
        <w:rPr>
          <w:rStyle w:val="bumpedfont15"/>
          <w:sz w:val="28"/>
          <w:szCs w:val="28"/>
        </w:rPr>
        <w:t>1.</w:t>
      </w:r>
      <w:r w:rsidR="008D55F5" w:rsidRPr="001D505E">
        <w:rPr>
          <w:rStyle w:val="bumpedfont15"/>
          <w:sz w:val="28"/>
          <w:szCs w:val="28"/>
        </w:rPr>
        <w:t xml:space="preserve">Утвердить </w:t>
      </w:r>
      <w:r w:rsidR="00DE7129" w:rsidRPr="001D505E">
        <w:rPr>
          <w:rStyle w:val="bumpedfont15"/>
          <w:sz w:val="28"/>
          <w:szCs w:val="28"/>
        </w:rPr>
        <w:t>п</w:t>
      </w:r>
      <w:r w:rsidR="008D55F5" w:rsidRPr="001D505E">
        <w:rPr>
          <w:rStyle w:val="bumpedfont15"/>
          <w:sz w:val="28"/>
          <w:szCs w:val="28"/>
        </w:rPr>
        <w:t xml:space="preserve">оложение о муниципальном </w:t>
      </w:r>
      <w:proofErr w:type="gramStart"/>
      <w:r w:rsidR="008D55F5" w:rsidRPr="001D505E">
        <w:rPr>
          <w:rStyle w:val="bumpedfont15"/>
          <w:sz w:val="28"/>
          <w:szCs w:val="28"/>
        </w:rPr>
        <w:t>контроле</w:t>
      </w:r>
      <w:r w:rsidR="00A17CB7" w:rsidRPr="001D505E">
        <w:rPr>
          <w:rStyle w:val="bumpedfont15"/>
          <w:sz w:val="28"/>
          <w:szCs w:val="28"/>
        </w:rPr>
        <w:t xml:space="preserve"> </w:t>
      </w:r>
      <w:r w:rsidR="007C71CB" w:rsidRPr="001D505E">
        <w:rPr>
          <w:rStyle w:val="bumpedfont15"/>
          <w:sz w:val="28"/>
          <w:szCs w:val="28"/>
        </w:rPr>
        <w:t>за</w:t>
      </w:r>
      <w:proofErr w:type="gramEnd"/>
      <w:r w:rsidR="007C71CB" w:rsidRPr="001D505E">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DE7129" w:rsidRPr="001D505E">
        <w:rPr>
          <w:rFonts w:eastAsia="SimSun" w:cs="Mangal"/>
          <w:iCs/>
          <w:kern w:val="3"/>
          <w:sz w:val="28"/>
          <w:szCs w:val="28"/>
          <w:lang w:eastAsia="zh-CN" w:bidi="hi-IN"/>
        </w:rPr>
        <w:t>н</w:t>
      </w:r>
      <w:r w:rsidR="00DE7129" w:rsidRPr="001D505E">
        <w:rPr>
          <w:rFonts w:eastAsia="SimSun"/>
          <w:kern w:val="3"/>
          <w:sz w:val="28"/>
          <w:szCs w:val="28"/>
          <w:lang w:eastAsia="zh-CN" w:bidi="hi-IN"/>
        </w:rPr>
        <w:t xml:space="preserve">а территории </w:t>
      </w:r>
      <w:r w:rsidR="00AD3D77" w:rsidRPr="001D505E">
        <w:rPr>
          <w:rFonts w:eastAsia="SimSun" w:cs="Mangal"/>
          <w:bCs/>
          <w:kern w:val="28"/>
          <w:sz w:val="28"/>
          <w:szCs w:val="28"/>
          <w:lang w:eastAsia="zh-CN" w:bidi="hi-IN"/>
        </w:rPr>
        <w:t>Ефимовского городского поселения</w:t>
      </w:r>
      <w:r w:rsidR="0044172E" w:rsidRPr="001D505E">
        <w:rPr>
          <w:rFonts w:eastAsia="SimSun" w:cs="Mangal"/>
          <w:bCs/>
          <w:kern w:val="28"/>
          <w:sz w:val="28"/>
          <w:szCs w:val="28"/>
          <w:lang w:eastAsia="zh-CN" w:bidi="hi-IN"/>
        </w:rPr>
        <w:t xml:space="preserve"> </w:t>
      </w:r>
      <w:proofErr w:type="spellStart"/>
      <w:r w:rsidR="0044172E" w:rsidRPr="001D505E">
        <w:rPr>
          <w:rFonts w:eastAsia="SimSun" w:cs="Mangal"/>
          <w:bCs/>
          <w:kern w:val="28"/>
          <w:sz w:val="28"/>
          <w:szCs w:val="28"/>
          <w:lang w:eastAsia="zh-CN" w:bidi="hi-IN"/>
        </w:rPr>
        <w:t>Бокситогорского</w:t>
      </w:r>
      <w:proofErr w:type="spellEnd"/>
      <w:r w:rsidR="0044172E" w:rsidRPr="001D505E">
        <w:rPr>
          <w:rFonts w:eastAsia="SimSun" w:cs="Mangal"/>
          <w:bCs/>
          <w:kern w:val="28"/>
          <w:sz w:val="28"/>
          <w:szCs w:val="28"/>
          <w:lang w:eastAsia="zh-CN" w:bidi="hi-IN"/>
        </w:rPr>
        <w:t xml:space="preserve"> муниципального района Ленинградской области</w:t>
      </w:r>
      <w:r w:rsidR="00AD3D77" w:rsidRPr="001D505E">
        <w:rPr>
          <w:rFonts w:eastAsia="SimSun" w:cs="Mangal"/>
          <w:bCs/>
          <w:kern w:val="28"/>
          <w:sz w:val="28"/>
          <w:szCs w:val="28"/>
          <w:lang w:eastAsia="zh-CN" w:bidi="hi-IN"/>
        </w:rPr>
        <w:t xml:space="preserve"> </w:t>
      </w:r>
      <w:r w:rsidR="00DE7129" w:rsidRPr="001D505E">
        <w:rPr>
          <w:rFonts w:eastAsia="SimSun"/>
          <w:kern w:val="3"/>
          <w:sz w:val="28"/>
          <w:szCs w:val="28"/>
          <w:lang w:eastAsia="zh-CN" w:bidi="hi-IN"/>
        </w:rPr>
        <w:t xml:space="preserve">согласно </w:t>
      </w:r>
      <w:r w:rsidR="00DE7129" w:rsidRPr="001D505E">
        <w:rPr>
          <w:rFonts w:eastAsia="SimSun"/>
          <w:kern w:val="3"/>
          <w:sz w:val="28"/>
          <w:szCs w:val="28"/>
          <w:lang w:bidi="hi-IN"/>
        </w:rPr>
        <w:t>приложению</w:t>
      </w:r>
      <w:r w:rsidR="00DE7129" w:rsidRPr="001D505E">
        <w:rPr>
          <w:rFonts w:eastAsia="SimSun"/>
          <w:kern w:val="3"/>
          <w:sz w:val="28"/>
          <w:szCs w:val="28"/>
          <w:lang w:eastAsia="zh-CN" w:bidi="hi-IN"/>
        </w:rPr>
        <w:t>.</w:t>
      </w:r>
    </w:p>
    <w:p w:rsidR="001D505E" w:rsidRPr="001D505E" w:rsidRDefault="001D505E" w:rsidP="001D505E">
      <w:pPr>
        <w:suppressAutoHyphens/>
        <w:autoSpaceDN w:val="0"/>
        <w:jc w:val="both"/>
        <w:rPr>
          <w:rFonts w:eastAsia="SimSun"/>
          <w:kern w:val="3"/>
          <w:sz w:val="28"/>
          <w:szCs w:val="28"/>
          <w:lang w:eastAsia="zh-CN" w:bidi="hi-IN"/>
        </w:rPr>
      </w:pPr>
    </w:p>
    <w:p w:rsidR="001D505E" w:rsidRDefault="00D90941" w:rsidP="00DE7129">
      <w:pPr>
        <w:tabs>
          <w:tab w:val="left" w:pos="720"/>
        </w:tabs>
        <w:ind w:firstLine="360"/>
        <w:jc w:val="both"/>
        <w:rPr>
          <w:sz w:val="28"/>
          <w:szCs w:val="28"/>
        </w:rPr>
      </w:pPr>
      <w:r>
        <w:rPr>
          <w:sz w:val="28"/>
          <w:szCs w:val="28"/>
        </w:rPr>
        <w:tab/>
      </w:r>
      <w:r w:rsidR="00DE7129" w:rsidRPr="00DE7129">
        <w:rPr>
          <w:sz w:val="28"/>
          <w:szCs w:val="28"/>
        </w:rPr>
        <w:t>2. О</w:t>
      </w:r>
      <w:r w:rsidR="009F7477">
        <w:rPr>
          <w:sz w:val="28"/>
          <w:szCs w:val="28"/>
        </w:rPr>
        <w:t>публиковать</w:t>
      </w:r>
      <w:r w:rsidR="001D505E">
        <w:rPr>
          <w:sz w:val="28"/>
          <w:szCs w:val="28"/>
        </w:rPr>
        <w:t xml:space="preserve"> (обнародовать)</w:t>
      </w:r>
      <w:r w:rsidR="009F7477">
        <w:rPr>
          <w:sz w:val="28"/>
          <w:szCs w:val="28"/>
        </w:rPr>
        <w:t xml:space="preserve"> данное решение</w:t>
      </w:r>
      <w:r w:rsidR="006724D5">
        <w:rPr>
          <w:sz w:val="28"/>
          <w:szCs w:val="28"/>
        </w:rPr>
        <w:t xml:space="preserve"> в газете  «Новый путь» и на официальном сайте Е</w:t>
      </w:r>
      <w:r w:rsidR="006B4E46">
        <w:rPr>
          <w:sz w:val="28"/>
          <w:szCs w:val="28"/>
        </w:rPr>
        <w:t>фимовского городского поселения</w:t>
      </w:r>
      <w:r w:rsidR="001D505E">
        <w:rPr>
          <w:sz w:val="28"/>
          <w:szCs w:val="28"/>
        </w:rPr>
        <w:t>.</w:t>
      </w:r>
      <w:r w:rsidR="0044172E">
        <w:rPr>
          <w:sz w:val="28"/>
          <w:szCs w:val="28"/>
        </w:rPr>
        <w:t xml:space="preserve"> </w:t>
      </w:r>
    </w:p>
    <w:p w:rsidR="001D505E" w:rsidRPr="00DE7129" w:rsidRDefault="001D505E" w:rsidP="00DE7129">
      <w:pPr>
        <w:tabs>
          <w:tab w:val="left" w:pos="720"/>
        </w:tabs>
        <w:ind w:firstLine="360"/>
        <w:jc w:val="both"/>
        <w:rPr>
          <w:sz w:val="28"/>
          <w:szCs w:val="28"/>
        </w:rPr>
      </w:pPr>
    </w:p>
    <w:p w:rsidR="00DE7129" w:rsidRPr="00DE7129" w:rsidRDefault="00DE7129" w:rsidP="00DE7129">
      <w:pPr>
        <w:tabs>
          <w:tab w:val="left" w:pos="720"/>
        </w:tabs>
        <w:ind w:firstLine="260"/>
        <w:jc w:val="both"/>
        <w:rPr>
          <w:sz w:val="28"/>
          <w:szCs w:val="28"/>
        </w:rPr>
      </w:pPr>
      <w:r w:rsidRPr="00DE7129">
        <w:rPr>
          <w:sz w:val="28"/>
          <w:szCs w:val="28"/>
        </w:rPr>
        <w:tab/>
        <w:t xml:space="preserve">3. </w:t>
      </w:r>
      <w:r w:rsidR="0044172E">
        <w:rPr>
          <w:sz w:val="28"/>
          <w:szCs w:val="28"/>
        </w:rPr>
        <w:t>Настоящее р</w:t>
      </w:r>
      <w:r w:rsidRPr="00DE7129">
        <w:rPr>
          <w:sz w:val="28"/>
          <w:szCs w:val="28"/>
        </w:rPr>
        <w:t xml:space="preserve">ешение вступает в законную силу </w:t>
      </w:r>
      <w:r w:rsidR="0044172E">
        <w:rPr>
          <w:sz w:val="28"/>
          <w:szCs w:val="28"/>
        </w:rPr>
        <w:t xml:space="preserve">на следующий день </w:t>
      </w:r>
      <w:r w:rsidRPr="00DE7129">
        <w:rPr>
          <w:sz w:val="28"/>
          <w:szCs w:val="28"/>
        </w:rPr>
        <w:t>после его официально</w:t>
      </w:r>
      <w:r w:rsidR="0044172E">
        <w:rPr>
          <w:sz w:val="28"/>
          <w:szCs w:val="28"/>
        </w:rPr>
        <w:t>го опубликования</w:t>
      </w:r>
      <w:r w:rsidRPr="00DE7129">
        <w:rPr>
          <w:sz w:val="28"/>
          <w:szCs w:val="28"/>
        </w:rPr>
        <w:t>.</w:t>
      </w:r>
    </w:p>
    <w:p w:rsidR="00DE7129" w:rsidRPr="00DE7129" w:rsidRDefault="00DE7129" w:rsidP="00DE7129">
      <w:pPr>
        <w:suppressAutoHyphens/>
        <w:autoSpaceDN w:val="0"/>
        <w:ind w:firstLine="709"/>
        <w:jc w:val="both"/>
        <w:rPr>
          <w:rFonts w:eastAsia="SimSun"/>
          <w:kern w:val="3"/>
          <w:sz w:val="28"/>
          <w:szCs w:val="28"/>
          <w:lang w:eastAsia="zh-CN" w:bidi="hi-IN"/>
        </w:rPr>
      </w:pPr>
    </w:p>
    <w:p w:rsidR="00DE7129" w:rsidRDefault="00DE7129" w:rsidP="00DE7129">
      <w:pPr>
        <w:ind w:right="-1"/>
        <w:rPr>
          <w:sz w:val="28"/>
          <w:szCs w:val="28"/>
        </w:rPr>
      </w:pPr>
      <w:bookmarkStart w:id="0" w:name="_GoBack"/>
      <w:bookmarkEnd w:id="0"/>
    </w:p>
    <w:p w:rsidR="001D505E" w:rsidRPr="00DE7129" w:rsidRDefault="001D505E" w:rsidP="00DE7129">
      <w:pPr>
        <w:ind w:right="-1"/>
        <w:rPr>
          <w:sz w:val="28"/>
          <w:szCs w:val="28"/>
        </w:rPr>
      </w:pPr>
    </w:p>
    <w:p w:rsidR="00DE7129" w:rsidRPr="0044172E" w:rsidRDefault="00AD3D77" w:rsidP="00DE7129">
      <w:pPr>
        <w:widowControl w:val="0"/>
        <w:rPr>
          <w:rFonts w:eastAsia="Times New Roman"/>
          <w:b/>
          <w:sz w:val="28"/>
          <w:szCs w:val="28"/>
          <w:u w:val="single"/>
        </w:rPr>
      </w:pPr>
      <w:r w:rsidRPr="0044172E">
        <w:rPr>
          <w:rFonts w:eastAsia="Times New Roman"/>
          <w:sz w:val="28"/>
          <w:szCs w:val="28"/>
          <w:u w:val="single"/>
        </w:rPr>
        <w:t>Глава Ефимовского городского поселения</w:t>
      </w:r>
      <w:r w:rsidR="00DE7129" w:rsidRPr="0044172E">
        <w:rPr>
          <w:rFonts w:eastAsia="Times New Roman"/>
          <w:sz w:val="28"/>
          <w:szCs w:val="28"/>
          <w:u w:val="single"/>
        </w:rPr>
        <w:t xml:space="preserve">                      </w:t>
      </w:r>
      <w:r w:rsidRPr="0044172E">
        <w:rPr>
          <w:rFonts w:eastAsia="Times New Roman"/>
          <w:sz w:val="28"/>
          <w:szCs w:val="28"/>
          <w:u w:val="single"/>
        </w:rPr>
        <w:t xml:space="preserve">                  М.В. </w:t>
      </w:r>
      <w:proofErr w:type="spellStart"/>
      <w:r w:rsidRPr="0044172E">
        <w:rPr>
          <w:rFonts w:eastAsia="Times New Roman"/>
          <w:sz w:val="28"/>
          <w:szCs w:val="28"/>
          <w:u w:val="single"/>
        </w:rPr>
        <w:t>Тунденкова</w:t>
      </w:r>
      <w:proofErr w:type="spellEnd"/>
    </w:p>
    <w:tbl>
      <w:tblPr>
        <w:tblW w:w="0" w:type="auto"/>
        <w:tblInd w:w="-106" w:type="dxa"/>
        <w:tblLook w:val="01E0" w:firstRow="1" w:lastRow="1" w:firstColumn="1" w:lastColumn="1" w:noHBand="0" w:noVBand="0"/>
      </w:tblPr>
      <w:tblGrid>
        <w:gridCol w:w="9570"/>
      </w:tblGrid>
      <w:tr w:rsidR="00DE7129" w:rsidRPr="00DE7129" w:rsidTr="0044172E">
        <w:tc>
          <w:tcPr>
            <w:tcW w:w="9570" w:type="dxa"/>
          </w:tcPr>
          <w:p w:rsidR="00DE7129" w:rsidRPr="00DE7129" w:rsidRDefault="0044172E" w:rsidP="00DE7129">
            <w:pPr>
              <w:suppressAutoHyphens/>
              <w:rPr>
                <w:rFonts w:eastAsia="Times New Roman"/>
                <w:sz w:val="28"/>
                <w:szCs w:val="28"/>
                <w:lang w:eastAsia="zh-CN"/>
              </w:rPr>
            </w:pPr>
            <w:r>
              <w:rPr>
                <w:rFonts w:eastAsia="Times New Roman"/>
                <w:sz w:val="28"/>
                <w:szCs w:val="28"/>
                <w:lang w:eastAsia="zh-CN"/>
              </w:rPr>
              <w:t xml:space="preserve">  Разослано: в администрацию ЕГП, регистр МНПА, РГ</w:t>
            </w:r>
            <w:r w:rsidR="001D505E">
              <w:rPr>
                <w:rFonts w:eastAsia="Times New Roman"/>
                <w:sz w:val="28"/>
                <w:szCs w:val="28"/>
                <w:lang w:eastAsia="zh-CN"/>
              </w:rPr>
              <w:t xml:space="preserve"> «</w:t>
            </w:r>
            <w:r>
              <w:rPr>
                <w:rFonts w:eastAsia="Times New Roman"/>
                <w:sz w:val="28"/>
                <w:szCs w:val="28"/>
                <w:lang w:eastAsia="zh-CN"/>
              </w:rPr>
              <w:t xml:space="preserve"> Новый путь</w:t>
            </w:r>
            <w:r w:rsidR="001D505E">
              <w:rPr>
                <w:rFonts w:eastAsia="Times New Roman"/>
                <w:sz w:val="28"/>
                <w:szCs w:val="28"/>
                <w:lang w:eastAsia="zh-CN"/>
              </w:rPr>
              <w:t>», в дело</w:t>
            </w:r>
          </w:p>
        </w:tc>
      </w:tr>
    </w:tbl>
    <w:p w:rsidR="008D55F5" w:rsidRPr="007C71CB" w:rsidRDefault="008D55F5" w:rsidP="008D55F5">
      <w:pPr>
        <w:pStyle w:val="s7"/>
        <w:spacing w:before="0" w:beforeAutospacing="0" w:after="0" w:afterAutospacing="0"/>
        <w:rPr>
          <w:sz w:val="28"/>
          <w:szCs w:val="28"/>
        </w:rPr>
      </w:pPr>
      <w:r w:rsidRPr="007C71CB">
        <w:rPr>
          <w:sz w:val="28"/>
          <w:szCs w:val="28"/>
        </w:rPr>
        <w:t> </w:t>
      </w:r>
    </w:p>
    <w:p w:rsidR="00CE7C52" w:rsidRPr="00AD3D77" w:rsidRDefault="00CE7C52" w:rsidP="00DE7129">
      <w:pPr>
        <w:autoSpaceDE w:val="0"/>
        <w:autoSpaceDN w:val="0"/>
        <w:adjustRightInd w:val="0"/>
        <w:ind w:left="4536"/>
        <w:jc w:val="right"/>
        <w:rPr>
          <w:color w:val="000000" w:themeColor="text1"/>
          <w:sz w:val="28"/>
          <w:szCs w:val="28"/>
        </w:rPr>
      </w:pPr>
      <w:bookmarkStart w:id="1" w:name="Par35"/>
      <w:bookmarkEnd w:id="1"/>
    </w:p>
    <w:p w:rsidR="00CE7C52" w:rsidRDefault="00CE7C52" w:rsidP="00DE7129">
      <w:pPr>
        <w:autoSpaceDE w:val="0"/>
        <w:autoSpaceDN w:val="0"/>
        <w:adjustRightInd w:val="0"/>
        <w:ind w:left="4536"/>
        <w:jc w:val="right"/>
        <w:rPr>
          <w:color w:val="000000" w:themeColor="text1"/>
          <w:sz w:val="28"/>
          <w:szCs w:val="28"/>
        </w:rPr>
      </w:pPr>
    </w:p>
    <w:p w:rsidR="001D505E" w:rsidRDefault="001D505E" w:rsidP="00DE7129">
      <w:pPr>
        <w:autoSpaceDE w:val="0"/>
        <w:autoSpaceDN w:val="0"/>
        <w:adjustRightInd w:val="0"/>
        <w:ind w:left="4536"/>
        <w:jc w:val="right"/>
        <w:rPr>
          <w:color w:val="000000" w:themeColor="text1"/>
          <w:sz w:val="28"/>
          <w:szCs w:val="28"/>
        </w:rPr>
      </w:pPr>
    </w:p>
    <w:p w:rsidR="001D505E" w:rsidRPr="00AD3D77" w:rsidRDefault="001D505E" w:rsidP="00DE7129">
      <w:pPr>
        <w:autoSpaceDE w:val="0"/>
        <w:autoSpaceDN w:val="0"/>
        <w:adjustRightInd w:val="0"/>
        <w:ind w:left="4536"/>
        <w:jc w:val="right"/>
        <w:rPr>
          <w:color w:val="000000" w:themeColor="text1"/>
          <w:sz w:val="28"/>
          <w:szCs w:val="28"/>
        </w:rPr>
      </w:pPr>
    </w:p>
    <w:p w:rsidR="00DE7129" w:rsidRPr="00DE7129" w:rsidRDefault="0044172E" w:rsidP="0044172E">
      <w:pPr>
        <w:autoSpaceDE w:val="0"/>
        <w:autoSpaceDN w:val="0"/>
        <w:adjustRightInd w:val="0"/>
        <w:ind w:left="4536"/>
        <w:rPr>
          <w:color w:val="000000" w:themeColor="text1"/>
          <w:sz w:val="28"/>
          <w:szCs w:val="28"/>
        </w:rPr>
      </w:pPr>
      <w:r>
        <w:rPr>
          <w:color w:val="000000" w:themeColor="text1"/>
          <w:sz w:val="28"/>
          <w:szCs w:val="28"/>
        </w:rPr>
        <w:t xml:space="preserve">                                 УТВЕРЖДЕНО</w:t>
      </w:r>
    </w:p>
    <w:p w:rsidR="0044172E" w:rsidRDefault="0044172E" w:rsidP="0044172E">
      <w:pPr>
        <w:autoSpaceDE w:val="0"/>
        <w:autoSpaceDN w:val="0"/>
        <w:adjustRightInd w:val="0"/>
        <w:ind w:left="4536"/>
        <w:rPr>
          <w:color w:val="000000" w:themeColor="text1"/>
          <w:sz w:val="28"/>
          <w:szCs w:val="28"/>
        </w:rPr>
      </w:pPr>
      <w:r>
        <w:rPr>
          <w:color w:val="000000" w:themeColor="text1"/>
          <w:sz w:val="28"/>
          <w:szCs w:val="28"/>
        </w:rPr>
        <w:t xml:space="preserve">               решением</w:t>
      </w:r>
      <w:r w:rsidR="00DE7129" w:rsidRPr="00DE7129">
        <w:rPr>
          <w:color w:val="000000" w:themeColor="text1"/>
          <w:sz w:val="28"/>
          <w:szCs w:val="28"/>
        </w:rPr>
        <w:t xml:space="preserve"> совета депутатов </w:t>
      </w:r>
    </w:p>
    <w:p w:rsidR="0044172E" w:rsidRDefault="0044172E" w:rsidP="00DE7129">
      <w:pPr>
        <w:autoSpaceDE w:val="0"/>
        <w:autoSpaceDN w:val="0"/>
        <w:adjustRightInd w:val="0"/>
        <w:ind w:left="4536"/>
        <w:jc w:val="right"/>
        <w:rPr>
          <w:color w:val="000000" w:themeColor="text1"/>
          <w:sz w:val="28"/>
          <w:szCs w:val="28"/>
        </w:rPr>
      </w:pPr>
      <w:r>
        <w:rPr>
          <w:color w:val="000000" w:themeColor="text1"/>
          <w:sz w:val="28"/>
          <w:szCs w:val="28"/>
        </w:rPr>
        <w:t>Ефимовского городского поселения</w:t>
      </w:r>
    </w:p>
    <w:p w:rsidR="00DE7129" w:rsidRPr="00DE7129" w:rsidRDefault="0044172E" w:rsidP="0044172E">
      <w:pPr>
        <w:autoSpaceDE w:val="0"/>
        <w:autoSpaceDN w:val="0"/>
        <w:adjustRightInd w:val="0"/>
        <w:ind w:left="4536"/>
        <w:jc w:val="center"/>
        <w:rPr>
          <w:b/>
          <w:color w:val="000000" w:themeColor="text1"/>
          <w:sz w:val="28"/>
          <w:szCs w:val="28"/>
        </w:rPr>
      </w:pPr>
      <w:r>
        <w:rPr>
          <w:color w:val="000000" w:themeColor="text1"/>
          <w:sz w:val="28"/>
          <w:szCs w:val="28"/>
        </w:rPr>
        <w:t>от ___________2021</w:t>
      </w:r>
      <w:r w:rsidR="00DE7129" w:rsidRPr="00DE7129">
        <w:rPr>
          <w:color w:val="000000" w:themeColor="text1"/>
          <w:sz w:val="28"/>
          <w:szCs w:val="28"/>
        </w:rPr>
        <w:t>№ ___</w:t>
      </w:r>
    </w:p>
    <w:p w:rsidR="008D55F5" w:rsidRDefault="008D55F5" w:rsidP="008D55F5">
      <w:pPr>
        <w:pStyle w:val="s20"/>
        <w:spacing w:before="0" w:beforeAutospacing="0" w:after="0" w:afterAutospacing="0" w:line="324" w:lineRule="atLeast"/>
        <w:jc w:val="center"/>
        <w:rPr>
          <w:sz w:val="28"/>
          <w:szCs w:val="28"/>
        </w:rPr>
      </w:pPr>
      <w:r w:rsidRPr="007C71CB">
        <w:rPr>
          <w:sz w:val="28"/>
          <w:szCs w:val="28"/>
        </w:rPr>
        <w:t> </w:t>
      </w:r>
      <w:r w:rsidR="0044172E">
        <w:rPr>
          <w:sz w:val="28"/>
          <w:szCs w:val="28"/>
        </w:rPr>
        <w:t xml:space="preserve">                                                                     (приложение)</w:t>
      </w:r>
    </w:p>
    <w:p w:rsidR="0044172E" w:rsidRPr="007C71CB" w:rsidRDefault="0044172E" w:rsidP="008D55F5">
      <w:pPr>
        <w:pStyle w:val="s20"/>
        <w:spacing w:before="0" w:beforeAutospacing="0" w:after="0" w:afterAutospacing="0" w:line="324" w:lineRule="atLeast"/>
        <w:jc w:val="center"/>
        <w:rPr>
          <w:sz w:val="28"/>
          <w:szCs w:val="28"/>
        </w:rPr>
      </w:pPr>
    </w:p>
    <w:p w:rsidR="008D55F5" w:rsidRPr="007C71CB" w:rsidRDefault="00DE7129" w:rsidP="008D55F5">
      <w:pPr>
        <w:pStyle w:val="s20"/>
        <w:spacing w:before="0" w:beforeAutospacing="0" w:after="0" w:afterAutospacing="0" w:line="324" w:lineRule="atLeast"/>
        <w:jc w:val="center"/>
        <w:rPr>
          <w:sz w:val="28"/>
          <w:szCs w:val="28"/>
        </w:rPr>
      </w:pPr>
      <w:r>
        <w:rPr>
          <w:rStyle w:val="bumpedfont15"/>
          <w:b/>
          <w:bCs/>
          <w:sz w:val="28"/>
          <w:szCs w:val="28"/>
        </w:rPr>
        <w:t>П</w:t>
      </w:r>
      <w:r w:rsidRPr="007C71CB">
        <w:rPr>
          <w:rStyle w:val="bumpedfont15"/>
          <w:b/>
          <w:bCs/>
          <w:sz w:val="28"/>
          <w:szCs w:val="28"/>
        </w:rPr>
        <w:t>оложение</w:t>
      </w:r>
    </w:p>
    <w:p w:rsidR="008D55F5" w:rsidRPr="007C71CB" w:rsidRDefault="008D55F5" w:rsidP="008D55F5">
      <w:pPr>
        <w:pStyle w:val="s4"/>
        <w:spacing w:before="0" w:beforeAutospacing="0" w:after="0" w:afterAutospacing="0"/>
        <w:jc w:val="center"/>
        <w:rPr>
          <w:sz w:val="28"/>
          <w:szCs w:val="28"/>
        </w:rPr>
      </w:pPr>
      <w:bookmarkStart w:id="2" w:name="_Hlk73456502"/>
      <w:bookmarkEnd w:id="2"/>
      <w:r w:rsidRPr="007C71CB">
        <w:rPr>
          <w:rStyle w:val="bumpedfont15"/>
          <w:b/>
          <w:bCs/>
          <w:sz w:val="28"/>
          <w:szCs w:val="28"/>
        </w:rPr>
        <w:t>о муниципальном </w:t>
      </w:r>
      <w:r w:rsidR="007C71CB" w:rsidRPr="007C71CB">
        <w:rPr>
          <w:rStyle w:val="bumpedfont15"/>
          <w:b/>
          <w:bCs/>
          <w:sz w:val="28"/>
          <w:szCs w:val="28"/>
        </w:rPr>
        <w:t xml:space="preserve"> </w:t>
      </w:r>
      <w:proofErr w:type="gramStart"/>
      <w:r w:rsidR="007C71CB" w:rsidRPr="007C71CB">
        <w:rPr>
          <w:rStyle w:val="bumpedfont15"/>
          <w:b/>
          <w:bCs/>
          <w:sz w:val="28"/>
          <w:szCs w:val="28"/>
        </w:rPr>
        <w:t>контроле за</w:t>
      </w:r>
      <w:proofErr w:type="gramEnd"/>
      <w:r w:rsidR="007C71CB" w:rsidRPr="007C71CB">
        <w:rPr>
          <w:rStyle w:val="bumpedfont15"/>
          <w:b/>
          <w:bCs/>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7C71CB">
        <w:rPr>
          <w:rStyle w:val="bumpedfont15"/>
          <w:b/>
          <w:bCs/>
          <w:sz w:val="28"/>
          <w:szCs w:val="28"/>
        </w:rPr>
        <w:t>контроле </w:t>
      </w:r>
    </w:p>
    <w:p w:rsidR="008D55F5" w:rsidRPr="007C71CB" w:rsidRDefault="00DE7129" w:rsidP="008D55F5">
      <w:pPr>
        <w:pStyle w:val="s4"/>
        <w:spacing w:before="0" w:beforeAutospacing="0" w:after="0" w:afterAutospacing="0"/>
        <w:jc w:val="center"/>
        <w:rPr>
          <w:sz w:val="28"/>
          <w:szCs w:val="28"/>
        </w:rPr>
      </w:pPr>
      <w:r w:rsidRPr="00740A3D">
        <w:rPr>
          <w:b/>
          <w:iCs/>
          <w:sz w:val="28"/>
          <w:szCs w:val="28"/>
        </w:rPr>
        <w:t>н</w:t>
      </w:r>
      <w:r w:rsidRPr="00740A3D">
        <w:rPr>
          <w:b/>
          <w:sz w:val="28"/>
          <w:szCs w:val="28"/>
        </w:rPr>
        <w:t xml:space="preserve">а территории </w:t>
      </w:r>
      <w:r w:rsidR="00AD3D77">
        <w:rPr>
          <w:b/>
          <w:color w:val="000000" w:themeColor="text1"/>
          <w:sz w:val="28"/>
          <w:szCs w:val="28"/>
        </w:rPr>
        <w:t>Ефимовского городского поселения</w:t>
      </w:r>
      <w:r w:rsidR="0044172E">
        <w:rPr>
          <w:b/>
          <w:color w:val="000000" w:themeColor="text1"/>
          <w:sz w:val="28"/>
          <w:szCs w:val="28"/>
        </w:rPr>
        <w:t xml:space="preserve"> </w:t>
      </w:r>
      <w:proofErr w:type="spellStart"/>
      <w:r w:rsidR="0044172E">
        <w:rPr>
          <w:b/>
          <w:color w:val="000000" w:themeColor="text1"/>
          <w:sz w:val="28"/>
          <w:szCs w:val="28"/>
        </w:rPr>
        <w:t>Бокситогорского</w:t>
      </w:r>
      <w:proofErr w:type="spellEnd"/>
      <w:r w:rsidR="0044172E">
        <w:rPr>
          <w:b/>
          <w:color w:val="000000" w:themeColor="text1"/>
          <w:sz w:val="28"/>
          <w:szCs w:val="28"/>
        </w:rPr>
        <w:t xml:space="preserve"> муниципального района Ленинградской области</w:t>
      </w:r>
    </w:p>
    <w:p w:rsidR="00DE7129" w:rsidRDefault="00DE7129" w:rsidP="008D55F5">
      <w:pPr>
        <w:pStyle w:val="s24"/>
        <w:spacing w:before="0" w:beforeAutospacing="0" w:after="0" w:afterAutospacing="0"/>
        <w:jc w:val="center"/>
        <w:rPr>
          <w:rStyle w:val="bumpedfont15"/>
          <w:b/>
          <w:bCs/>
          <w:sz w:val="28"/>
          <w:szCs w:val="28"/>
        </w:rPr>
      </w:pPr>
    </w:p>
    <w:p w:rsidR="008D55F5" w:rsidRPr="007C71CB" w:rsidRDefault="008D55F5" w:rsidP="008D55F5">
      <w:pPr>
        <w:pStyle w:val="s24"/>
        <w:spacing w:before="0" w:beforeAutospacing="0" w:after="0" w:afterAutospacing="0"/>
        <w:jc w:val="center"/>
        <w:rPr>
          <w:sz w:val="28"/>
          <w:szCs w:val="28"/>
        </w:rPr>
      </w:pPr>
      <w:r w:rsidRPr="007C71CB">
        <w:rPr>
          <w:rStyle w:val="bumpedfont15"/>
          <w:b/>
          <w:bCs/>
          <w:sz w:val="28"/>
          <w:szCs w:val="28"/>
        </w:rPr>
        <w:t>1.Общие положения</w:t>
      </w:r>
    </w:p>
    <w:p w:rsidR="008D55F5" w:rsidRPr="007C71CB" w:rsidRDefault="008D55F5" w:rsidP="008D55F5">
      <w:pPr>
        <w:pStyle w:val="s25"/>
        <w:spacing w:before="0" w:beforeAutospacing="0" w:after="0" w:afterAutospacing="0"/>
        <w:ind w:firstLine="420"/>
        <w:rPr>
          <w:sz w:val="28"/>
          <w:szCs w:val="28"/>
        </w:rPr>
      </w:pPr>
      <w:r w:rsidRPr="007C71CB">
        <w:rPr>
          <w:sz w:val="28"/>
          <w:szCs w:val="28"/>
        </w:rPr>
        <w:t> </w:t>
      </w:r>
    </w:p>
    <w:p w:rsidR="008D55F5"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1.1. Настоящее Положение </w:t>
      </w:r>
      <w:r w:rsidR="00DE7129">
        <w:rPr>
          <w:sz w:val="28"/>
        </w:rPr>
        <w:t xml:space="preserve">(далее - также Положение) </w:t>
      </w:r>
      <w:r w:rsidRPr="003B0051">
        <w:rPr>
          <w:rStyle w:val="bumpedfont15"/>
          <w:sz w:val="28"/>
          <w:szCs w:val="28"/>
        </w:rPr>
        <w:t xml:space="preserve">устанавливает порядок организации и осуществления </w:t>
      </w:r>
      <w:r w:rsidR="007C71CB" w:rsidRPr="003B0051">
        <w:rPr>
          <w:rStyle w:val="bumpedfont15"/>
          <w:sz w:val="28"/>
          <w:szCs w:val="28"/>
        </w:rPr>
        <w:t xml:space="preserve">муниципального </w:t>
      </w:r>
      <w:proofErr w:type="gramStart"/>
      <w:r w:rsidR="007C71CB" w:rsidRPr="003B0051">
        <w:rPr>
          <w:rStyle w:val="bumpedfont15"/>
          <w:sz w:val="28"/>
          <w:szCs w:val="28"/>
        </w:rPr>
        <w:t>контроля за</w:t>
      </w:r>
      <w:proofErr w:type="gramEnd"/>
      <w:r w:rsidR="007C71CB" w:rsidRPr="003B0051">
        <w:rPr>
          <w:rStyle w:val="bumpedfont15"/>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AD3D77">
        <w:rPr>
          <w:rStyle w:val="bumpedfont15"/>
          <w:sz w:val="28"/>
          <w:szCs w:val="28"/>
        </w:rPr>
        <w:t>на территории Ефимовского городского поселения</w:t>
      </w:r>
      <w:r w:rsidR="0044172E">
        <w:rPr>
          <w:rStyle w:val="bumpedfont15"/>
          <w:sz w:val="28"/>
          <w:szCs w:val="28"/>
        </w:rPr>
        <w:t xml:space="preserve"> </w:t>
      </w:r>
      <w:proofErr w:type="spellStart"/>
      <w:r w:rsidR="0044172E">
        <w:rPr>
          <w:rStyle w:val="bumpedfont15"/>
          <w:sz w:val="28"/>
          <w:szCs w:val="28"/>
        </w:rPr>
        <w:t>Бокситогорского</w:t>
      </w:r>
      <w:proofErr w:type="spellEnd"/>
      <w:r w:rsidR="0044172E">
        <w:rPr>
          <w:rStyle w:val="bumpedfont15"/>
          <w:sz w:val="28"/>
          <w:szCs w:val="28"/>
        </w:rPr>
        <w:t xml:space="preserve"> муниципального района Ленинградской области</w:t>
      </w:r>
      <w:r w:rsidR="00744717">
        <w:rPr>
          <w:rStyle w:val="bumpedfont15"/>
          <w:sz w:val="28"/>
          <w:szCs w:val="28"/>
        </w:rPr>
        <w:t xml:space="preserve"> </w:t>
      </w:r>
      <w:r w:rsidRPr="003B0051">
        <w:rPr>
          <w:rStyle w:val="bumpedfont15"/>
          <w:sz w:val="28"/>
          <w:szCs w:val="28"/>
        </w:rPr>
        <w:t xml:space="preserve">(далее </w:t>
      </w:r>
      <w:r w:rsidR="00CE032A">
        <w:rPr>
          <w:rStyle w:val="bumpedfont15"/>
          <w:sz w:val="28"/>
          <w:szCs w:val="28"/>
        </w:rPr>
        <w:t>-</w:t>
      </w:r>
      <w:r w:rsidRPr="003B0051">
        <w:rPr>
          <w:rStyle w:val="bumpedfont15"/>
          <w:sz w:val="28"/>
          <w:szCs w:val="28"/>
        </w:rPr>
        <w:t xml:space="preserve"> муниципальный контроль).</w:t>
      </w:r>
    </w:p>
    <w:p w:rsidR="00EA011E" w:rsidRPr="003F011E" w:rsidRDefault="00EA011E" w:rsidP="00EA011E">
      <w:pPr>
        <w:pStyle w:val="ac"/>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sidR="00781015">
        <w:rPr>
          <w:rFonts w:ascii="Times New Roman" w:hAnsi="Times New Roman"/>
          <w:sz w:val="28"/>
        </w:rPr>
        <w:t xml:space="preserve">контроля </w:t>
      </w:r>
      <w:r w:rsidRPr="003F011E">
        <w:rPr>
          <w:rFonts w:ascii="Times New Roman" w:hAnsi="Times New Roman"/>
          <w:sz w:val="28"/>
        </w:rPr>
        <w:t>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3B0051" w:rsidRDefault="008D55F5" w:rsidP="00EA011E">
      <w:pPr>
        <w:pStyle w:val="s26"/>
        <w:spacing w:before="0" w:beforeAutospacing="0" w:after="0" w:afterAutospacing="0"/>
        <w:ind w:firstLine="525"/>
        <w:jc w:val="both"/>
        <w:rPr>
          <w:sz w:val="28"/>
          <w:szCs w:val="28"/>
        </w:rPr>
      </w:pPr>
      <w:r w:rsidRPr="003B0051">
        <w:rPr>
          <w:rStyle w:val="bumpedfont15"/>
          <w:sz w:val="28"/>
          <w:szCs w:val="28"/>
        </w:rPr>
        <w:t xml:space="preserve">1.2. </w:t>
      </w:r>
      <w:proofErr w:type="gramStart"/>
      <w:r w:rsidRPr="003B0051">
        <w:rPr>
          <w:rStyle w:val="bumpedfont15"/>
          <w:sz w:val="28"/>
          <w:szCs w:val="28"/>
        </w:rPr>
        <w:t>Предметом муниципального контроля является</w:t>
      </w:r>
      <w:r w:rsidR="00EA011E">
        <w:rPr>
          <w:rStyle w:val="bumpedfont15"/>
          <w:sz w:val="28"/>
          <w:szCs w:val="28"/>
        </w:rPr>
        <w:t xml:space="preserve"> </w:t>
      </w:r>
      <w:r w:rsidRPr="003B0051">
        <w:rPr>
          <w:rStyle w:val="bumpedfont15"/>
          <w:sz w:val="28"/>
          <w:szCs w:val="28"/>
        </w:rPr>
        <w:t xml:space="preserve">соблюдение </w:t>
      </w:r>
      <w:r w:rsidR="002C17D4" w:rsidRPr="003B0051">
        <w:rPr>
          <w:rStyle w:val="bumpedfont15"/>
          <w:sz w:val="28"/>
          <w:szCs w:val="28"/>
        </w:rPr>
        <w:t xml:space="preserve">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обязательных требований </w:t>
      </w:r>
      <w:r w:rsidR="003B0051" w:rsidRPr="003B0051">
        <w:rPr>
          <w:rStyle w:val="bumpedfont15"/>
          <w:sz w:val="28"/>
          <w:szCs w:val="28"/>
        </w:rPr>
        <w:t>Федерального закона от 27.07.2010 №190-ФЗ «О</w:t>
      </w:r>
      <w:r w:rsidR="00EB1E22">
        <w:rPr>
          <w:rStyle w:val="bumpedfont15"/>
          <w:sz w:val="28"/>
          <w:szCs w:val="28"/>
        </w:rPr>
        <w:t xml:space="preserve"> </w:t>
      </w:r>
      <w:r w:rsidR="003B0051" w:rsidRPr="003B0051">
        <w:rPr>
          <w:rStyle w:val="bumpedfont15"/>
          <w:sz w:val="28"/>
          <w:szCs w:val="28"/>
        </w:rPr>
        <w:t xml:space="preserve">теплоснабжении» </w:t>
      </w:r>
      <w:r w:rsidR="002C17D4" w:rsidRPr="003B0051">
        <w:rPr>
          <w:rStyle w:val="bumpedfont15"/>
          <w:sz w:val="28"/>
          <w:szCs w:val="28"/>
        </w:rPr>
        <w:t>и принятых в соответствии с ним иных нормативных правовых актов, в том числе соответствие</w:t>
      </w:r>
      <w:proofErr w:type="gramEnd"/>
      <w:r w:rsidR="002C17D4" w:rsidRPr="003B0051">
        <w:rPr>
          <w:rStyle w:val="bumpedfont15"/>
          <w:sz w:val="28"/>
          <w:szCs w:val="28"/>
        </w:rPr>
        <w:t xml:space="preserve"> таких реализуемых мероприятий схеме теплоснабжения</w:t>
      </w:r>
      <w:r w:rsidRPr="003B0051">
        <w:rPr>
          <w:rStyle w:val="bumpedfont15"/>
          <w:sz w:val="28"/>
          <w:szCs w:val="28"/>
        </w:rPr>
        <w:t>;</w:t>
      </w:r>
    </w:p>
    <w:p w:rsidR="008D55F5" w:rsidRPr="003B0051" w:rsidRDefault="008D55F5" w:rsidP="008D55F5">
      <w:pPr>
        <w:pStyle w:val="s15"/>
        <w:spacing w:before="0" w:beforeAutospacing="0" w:after="0" w:afterAutospacing="0"/>
        <w:ind w:firstLine="525"/>
        <w:jc w:val="both"/>
        <w:rPr>
          <w:sz w:val="28"/>
          <w:szCs w:val="28"/>
        </w:rPr>
      </w:pPr>
      <w:r w:rsidRPr="003B0051">
        <w:rPr>
          <w:rStyle w:val="bumpedfont15"/>
          <w:sz w:val="28"/>
          <w:szCs w:val="28"/>
        </w:rPr>
        <w:t>исполнение решений, принимаемых по результатам контрольных мероприятий.</w:t>
      </w:r>
    </w:p>
    <w:p w:rsidR="008D55F5" w:rsidRPr="003B0051" w:rsidRDefault="008D55F5" w:rsidP="008D55F5">
      <w:pPr>
        <w:pStyle w:val="s26"/>
        <w:spacing w:before="0" w:beforeAutospacing="0" w:after="0" w:afterAutospacing="0"/>
        <w:ind w:firstLine="525"/>
        <w:jc w:val="both"/>
        <w:rPr>
          <w:rStyle w:val="bumpedfont15"/>
          <w:sz w:val="28"/>
          <w:szCs w:val="28"/>
        </w:rPr>
      </w:pPr>
      <w:r w:rsidRPr="003B0051">
        <w:rPr>
          <w:rStyle w:val="bumpedfont15"/>
          <w:sz w:val="28"/>
          <w:szCs w:val="28"/>
        </w:rPr>
        <w:t xml:space="preserve">1.3. </w:t>
      </w:r>
      <w:r w:rsidR="00D621F2">
        <w:rPr>
          <w:rStyle w:val="bumpedfont15"/>
          <w:sz w:val="28"/>
          <w:szCs w:val="28"/>
        </w:rPr>
        <w:t>Объектами</w:t>
      </w:r>
      <w:r w:rsidRPr="003B0051">
        <w:rPr>
          <w:rStyle w:val="bumpedfont15"/>
          <w:sz w:val="28"/>
          <w:szCs w:val="28"/>
        </w:rPr>
        <w:t xml:space="preserve"> муниципального контроля</w:t>
      </w:r>
      <w:r w:rsidR="00361E73" w:rsidRPr="003B0051">
        <w:rPr>
          <w:rStyle w:val="bumpedfont15"/>
          <w:sz w:val="28"/>
          <w:szCs w:val="28"/>
        </w:rPr>
        <w:t xml:space="preserve"> </w:t>
      </w:r>
      <w:r w:rsidRPr="003B0051">
        <w:rPr>
          <w:rStyle w:val="bumpedfont15"/>
          <w:sz w:val="28"/>
          <w:szCs w:val="28"/>
        </w:rPr>
        <w:t xml:space="preserve">(далее </w:t>
      </w:r>
      <w:r w:rsidR="008918B7">
        <w:rPr>
          <w:rStyle w:val="bumpedfont15"/>
          <w:sz w:val="28"/>
          <w:szCs w:val="28"/>
        </w:rPr>
        <w:t>-</w:t>
      </w:r>
      <w:r w:rsidRPr="003B0051">
        <w:rPr>
          <w:rStyle w:val="bumpedfont15"/>
          <w:sz w:val="28"/>
          <w:szCs w:val="28"/>
        </w:rPr>
        <w:t xml:space="preserve"> </w:t>
      </w:r>
      <w:r w:rsidR="00D621F2">
        <w:rPr>
          <w:rStyle w:val="bumpedfont15"/>
          <w:sz w:val="28"/>
          <w:szCs w:val="28"/>
        </w:rPr>
        <w:t>объекты</w:t>
      </w:r>
      <w:r w:rsidRPr="003B0051">
        <w:rPr>
          <w:rStyle w:val="bumpedfont15"/>
          <w:sz w:val="28"/>
          <w:szCs w:val="28"/>
        </w:rPr>
        <w:t xml:space="preserve"> контроля) являются:</w:t>
      </w:r>
    </w:p>
    <w:p w:rsidR="00B93618" w:rsidRDefault="00040BA7" w:rsidP="00040BA7">
      <w:pPr>
        <w:pStyle w:val="s15"/>
        <w:spacing w:before="0" w:beforeAutospacing="0" w:after="0" w:afterAutospacing="0"/>
        <w:ind w:firstLine="525"/>
        <w:jc w:val="both"/>
        <w:rPr>
          <w:rStyle w:val="bumpedfont15"/>
          <w:sz w:val="28"/>
          <w:szCs w:val="28"/>
        </w:rPr>
      </w:pPr>
      <w:proofErr w:type="gramStart"/>
      <w:r>
        <w:rPr>
          <w:sz w:val="28"/>
          <w:szCs w:val="28"/>
        </w:rPr>
        <w:t xml:space="preserve">1) </w:t>
      </w:r>
      <w:r w:rsidR="00D621F2">
        <w:rPr>
          <w:sz w:val="28"/>
          <w:szCs w:val="28"/>
        </w:rPr>
        <w:t>т</w:t>
      </w:r>
      <w:r w:rsidR="00B93618">
        <w:rPr>
          <w:sz w:val="28"/>
          <w:szCs w:val="28"/>
        </w:rPr>
        <w:t>еплоснабжающие организации (юридические лица, индивидуальные предприниматели), которым в отношении системы (систем) теплоснабжения присвоен статус единой теплоснабжающей организации в схеме теплоснабжения</w:t>
      </w:r>
      <w:r w:rsidR="00EA011E">
        <w:rPr>
          <w:sz w:val="28"/>
          <w:szCs w:val="28"/>
        </w:rPr>
        <w:t xml:space="preserve"> </w:t>
      </w:r>
      <w:r w:rsidR="00B93618">
        <w:rPr>
          <w:sz w:val="28"/>
          <w:szCs w:val="28"/>
        </w:rPr>
        <w:t xml:space="preserve">органом местного самоуправления </w:t>
      </w:r>
      <w:r w:rsidR="00AD3D77" w:rsidRPr="00AD3D77">
        <w:rPr>
          <w:rStyle w:val="bumpedfont15"/>
          <w:iCs/>
          <w:sz w:val="28"/>
          <w:szCs w:val="28"/>
        </w:rPr>
        <w:t>Ефимовского городского поселения</w:t>
      </w:r>
      <w:r w:rsidR="0044172E">
        <w:rPr>
          <w:rStyle w:val="bumpedfont15"/>
          <w:iCs/>
          <w:sz w:val="28"/>
          <w:szCs w:val="28"/>
        </w:rPr>
        <w:t xml:space="preserve"> </w:t>
      </w:r>
      <w:proofErr w:type="spellStart"/>
      <w:r w:rsidR="0044172E">
        <w:rPr>
          <w:rStyle w:val="bumpedfont15"/>
          <w:iCs/>
          <w:sz w:val="28"/>
          <w:szCs w:val="28"/>
        </w:rPr>
        <w:t>Бокситогорского</w:t>
      </w:r>
      <w:proofErr w:type="spellEnd"/>
      <w:r w:rsidR="0044172E">
        <w:rPr>
          <w:rStyle w:val="bumpedfont15"/>
          <w:iCs/>
          <w:sz w:val="28"/>
          <w:szCs w:val="28"/>
        </w:rPr>
        <w:t xml:space="preserve"> муниципального района Ленинградской области</w:t>
      </w:r>
      <w:r w:rsidR="00896E3B">
        <w:rPr>
          <w:rStyle w:val="bumpedfont15"/>
          <w:sz w:val="28"/>
          <w:szCs w:val="28"/>
        </w:rPr>
        <w:t xml:space="preserve"> </w:t>
      </w:r>
      <w:r w:rsidR="00B93618">
        <w:rPr>
          <w:rStyle w:val="bumpedfont15"/>
          <w:sz w:val="28"/>
          <w:szCs w:val="28"/>
        </w:rPr>
        <w:t xml:space="preserve">на основании </w:t>
      </w:r>
      <w:r w:rsidR="00B93618">
        <w:rPr>
          <w:rStyle w:val="bumpedfont15"/>
          <w:sz w:val="28"/>
          <w:szCs w:val="28"/>
        </w:rPr>
        <w:lastRenderedPageBreak/>
        <w:t>критериев и в порядке, которые установлены правилами организации теплоснабжения</w:t>
      </w:r>
      <w:r w:rsidR="00896E3B">
        <w:rPr>
          <w:rStyle w:val="bumpedfont15"/>
          <w:sz w:val="28"/>
          <w:szCs w:val="28"/>
        </w:rPr>
        <w:t>, утвержденными Правительством Р</w:t>
      </w:r>
      <w:r w:rsidR="00B93618">
        <w:rPr>
          <w:rStyle w:val="bumpedfont15"/>
          <w:sz w:val="28"/>
          <w:szCs w:val="28"/>
        </w:rPr>
        <w:t>оссийской Федерации, и на которых распространяются требования,</w:t>
      </w:r>
      <w:r w:rsidR="00896E3B">
        <w:rPr>
          <w:rStyle w:val="bumpedfont15"/>
          <w:sz w:val="28"/>
          <w:szCs w:val="28"/>
        </w:rPr>
        <w:t xml:space="preserve"> установленные федеральными законами и принимаемыми в соответствии с</w:t>
      </w:r>
      <w:proofErr w:type="gramEnd"/>
      <w:r w:rsidR="00896E3B">
        <w:rPr>
          <w:rStyle w:val="bumpedfont15"/>
          <w:sz w:val="28"/>
          <w:szCs w:val="28"/>
        </w:rPr>
        <w:t xml:space="preserve"> ними иными правовыми актами Российской Фед</w:t>
      </w:r>
      <w:r>
        <w:rPr>
          <w:rStyle w:val="bumpedfont15"/>
          <w:sz w:val="28"/>
          <w:szCs w:val="28"/>
        </w:rPr>
        <w:t>ерации в области теплоснабжения;</w:t>
      </w:r>
    </w:p>
    <w:p w:rsidR="00040BA7" w:rsidRPr="00040BA7" w:rsidRDefault="00040BA7" w:rsidP="00040BA7">
      <w:pPr>
        <w:pStyle w:val="s15"/>
        <w:spacing w:before="0" w:beforeAutospacing="0" w:after="0" w:afterAutospacing="0"/>
        <w:ind w:firstLine="525"/>
        <w:jc w:val="both"/>
        <w:rPr>
          <w:rStyle w:val="bumpedfont15"/>
          <w:sz w:val="28"/>
          <w:szCs w:val="28"/>
        </w:rPr>
      </w:pPr>
      <w:r w:rsidRPr="00040BA7">
        <w:rPr>
          <w:rStyle w:val="bumpedfont15"/>
          <w:sz w:val="28"/>
          <w:szCs w:val="28"/>
        </w:rPr>
        <w:t>2) деятельность контролируемых лиц,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40BA7" w:rsidRPr="00040BA7" w:rsidRDefault="00040BA7" w:rsidP="00040BA7">
      <w:pPr>
        <w:pStyle w:val="s15"/>
        <w:spacing w:before="0" w:beforeAutospacing="0" w:after="0" w:afterAutospacing="0"/>
        <w:ind w:firstLine="525"/>
        <w:jc w:val="both"/>
        <w:rPr>
          <w:rStyle w:val="bumpedfont15"/>
          <w:sz w:val="28"/>
          <w:szCs w:val="28"/>
        </w:rPr>
      </w:pPr>
      <w:proofErr w:type="gramStart"/>
      <w:r w:rsidRPr="00040BA7">
        <w:rPr>
          <w:rStyle w:val="bumpedfont15"/>
          <w:sz w:val="28"/>
          <w:szCs w:val="28"/>
        </w:rPr>
        <w:t xml:space="preserve">3)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w:t>
      </w:r>
      <w:r w:rsidR="0068783D">
        <w:rPr>
          <w:rStyle w:val="bumpedfont15"/>
          <w:sz w:val="28"/>
          <w:szCs w:val="28"/>
        </w:rPr>
        <w:t>обязательные требования (далее -</w:t>
      </w:r>
      <w:r w:rsidRPr="00040BA7">
        <w:rPr>
          <w:rStyle w:val="bumpedfont15"/>
          <w:sz w:val="28"/>
          <w:szCs w:val="28"/>
        </w:rPr>
        <w:t xml:space="preserve"> производственные объекты).</w:t>
      </w:r>
      <w:proofErr w:type="gramEnd"/>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1.4. </w:t>
      </w:r>
      <w:r w:rsidR="008D55F5" w:rsidRPr="007C71CB">
        <w:rPr>
          <w:rStyle w:val="bumpedfont15"/>
          <w:sz w:val="28"/>
          <w:szCs w:val="28"/>
        </w:rPr>
        <w:t xml:space="preserve">Учет </w:t>
      </w:r>
      <w:r w:rsidR="00D621F2">
        <w:rPr>
          <w:rStyle w:val="bumpedfont15"/>
          <w:sz w:val="28"/>
          <w:szCs w:val="28"/>
        </w:rPr>
        <w:t>объектов</w:t>
      </w:r>
      <w:r w:rsidR="008D55F5" w:rsidRPr="007C71CB">
        <w:rPr>
          <w:rStyle w:val="bumpedfont15"/>
          <w:sz w:val="28"/>
          <w:szCs w:val="28"/>
        </w:rPr>
        <w:t xml:space="preserve"> контроля осуществляется посредством создания: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единого реестра контрольных мероприятий; </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информационной системы</w:t>
      </w:r>
      <w:r w:rsidR="00896E3B">
        <w:rPr>
          <w:rStyle w:val="bumpedfont15"/>
          <w:sz w:val="28"/>
          <w:szCs w:val="28"/>
        </w:rPr>
        <w:t xml:space="preserve"> </w:t>
      </w:r>
      <w:r w:rsidRPr="007C71CB">
        <w:rPr>
          <w:rStyle w:val="bumpedfont15"/>
          <w:sz w:val="28"/>
          <w:szCs w:val="28"/>
        </w:rPr>
        <w:t>(подсистемы государственной информационной системы)</w:t>
      </w:r>
      <w:r w:rsidR="004F2C68" w:rsidRPr="007C71CB">
        <w:rPr>
          <w:rStyle w:val="bumpedfont15"/>
          <w:sz w:val="28"/>
          <w:szCs w:val="28"/>
        </w:rPr>
        <w:t xml:space="preserve"> </w:t>
      </w:r>
      <w:r w:rsidRPr="007C71CB">
        <w:rPr>
          <w:rStyle w:val="bumpedfont15"/>
          <w:sz w:val="28"/>
          <w:szCs w:val="28"/>
        </w:rPr>
        <w:t>досудебного обжалования;</w:t>
      </w:r>
    </w:p>
    <w:p w:rsidR="008D55F5" w:rsidRPr="007C71CB" w:rsidRDefault="008D55F5" w:rsidP="008D55F5">
      <w:pPr>
        <w:pStyle w:val="s15"/>
        <w:spacing w:before="0" w:beforeAutospacing="0" w:after="0" w:afterAutospacing="0"/>
        <w:ind w:firstLine="525"/>
        <w:jc w:val="both"/>
        <w:rPr>
          <w:sz w:val="28"/>
          <w:szCs w:val="28"/>
        </w:rPr>
      </w:pPr>
      <w:r w:rsidRPr="007C71CB">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394E2C" w:rsidRPr="00394E2C" w:rsidRDefault="00394E2C" w:rsidP="00394E2C">
      <w:pPr>
        <w:widowControl w:val="0"/>
        <w:ind w:firstLine="709"/>
        <w:jc w:val="both"/>
        <w:rPr>
          <w:rFonts w:eastAsia="Times New Roman"/>
          <w:sz w:val="28"/>
          <w:szCs w:val="22"/>
        </w:rPr>
      </w:pPr>
      <w:r w:rsidRPr="00394E2C">
        <w:rPr>
          <w:rFonts w:eastAsia="Times New Roman"/>
          <w:sz w:val="28"/>
          <w:szCs w:val="22"/>
        </w:rPr>
        <w:t>Учет объектов контроля осуществляется с использованием информационной системы.</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1.5. </w:t>
      </w:r>
      <w:r w:rsidR="008D55F5" w:rsidRPr="007C71CB">
        <w:rPr>
          <w:rStyle w:val="bumpedfont15"/>
          <w:sz w:val="28"/>
          <w:szCs w:val="28"/>
        </w:rPr>
        <w:t>Муниципальный контроль осуществляется администрацией</w:t>
      </w:r>
      <w:r>
        <w:rPr>
          <w:rStyle w:val="bumpedfont15"/>
          <w:sz w:val="28"/>
          <w:szCs w:val="28"/>
        </w:rPr>
        <w:t xml:space="preserve"> </w:t>
      </w:r>
      <w:r w:rsidR="00AD3D77" w:rsidRPr="00AD3D77">
        <w:rPr>
          <w:rStyle w:val="bumpedfont15"/>
          <w:iCs/>
          <w:sz w:val="28"/>
          <w:szCs w:val="28"/>
        </w:rPr>
        <w:t>Ефимовского городского поселения</w:t>
      </w:r>
      <w:r w:rsidR="0044172E">
        <w:rPr>
          <w:rStyle w:val="bumpedfont15"/>
          <w:iCs/>
          <w:sz w:val="28"/>
          <w:szCs w:val="28"/>
        </w:rPr>
        <w:t xml:space="preserve"> </w:t>
      </w:r>
      <w:proofErr w:type="spellStart"/>
      <w:r w:rsidR="0044172E">
        <w:rPr>
          <w:rStyle w:val="bumpedfont15"/>
          <w:iCs/>
          <w:sz w:val="28"/>
          <w:szCs w:val="28"/>
        </w:rPr>
        <w:t>Бокситогорского</w:t>
      </w:r>
      <w:proofErr w:type="spellEnd"/>
      <w:r w:rsidR="0044172E">
        <w:rPr>
          <w:rStyle w:val="bumpedfont15"/>
          <w:iCs/>
          <w:sz w:val="28"/>
          <w:szCs w:val="28"/>
        </w:rPr>
        <w:t xml:space="preserve"> муниципального района Ленинградской области</w:t>
      </w:r>
      <w:r w:rsidRPr="00AD3D77">
        <w:rPr>
          <w:rStyle w:val="bumpedfont15"/>
          <w:sz w:val="28"/>
          <w:szCs w:val="28"/>
        </w:rPr>
        <w:t xml:space="preserve"> </w:t>
      </w:r>
      <w:r w:rsidR="00867350">
        <w:rPr>
          <w:rStyle w:val="bumpedfont15"/>
          <w:sz w:val="28"/>
          <w:szCs w:val="28"/>
        </w:rPr>
        <w:t>(далее -</w:t>
      </w:r>
      <w:r w:rsidR="008D55F5" w:rsidRPr="007C71CB">
        <w:rPr>
          <w:rStyle w:val="bumpedfont15"/>
          <w:sz w:val="28"/>
          <w:szCs w:val="28"/>
        </w:rPr>
        <w:t xml:space="preserve"> </w:t>
      </w:r>
      <w:r w:rsidR="00394E2C">
        <w:rPr>
          <w:rStyle w:val="bumpedfont15"/>
          <w:sz w:val="28"/>
          <w:szCs w:val="28"/>
        </w:rPr>
        <w:t xml:space="preserve">также </w:t>
      </w:r>
      <w:r w:rsidR="008D55F5" w:rsidRPr="007C71CB">
        <w:rPr>
          <w:rStyle w:val="bumpedfont15"/>
          <w:sz w:val="28"/>
          <w:szCs w:val="28"/>
        </w:rPr>
        <w:t>Контрольный орган).</w:t>
      </w:r>
    </w:p>
    <w:p w:rsidR="008D55F5" w:rsidRPr="007C71CB" w:rsidRDefault="008D55F5" w:rsidP="008D55F5">
      <w:pPr>
        <w:pStyle w:val="s26"/>
        <w:spacing w:before="0" w:beforeAutospacing="0" w:after="0" w:afterAutospacing="0"/>
        <w:ind w:firstLine="525"/>
        <w:jc w:val="both"/>
        <w:rPr>
          <w:sz w:val="28"/>
          <w:szCs w:val="28"/>
        </w:rPr>
      </w:pPr>
      <w:r w:rsidRPr="007C71CB">
        <w:rPr>
          <w:rStyle w:val="bumpedfont15"/>
          <w:sz w:val="28"/>
          <w:szCs w:val="28"/>
        </w:rPr>
        <w:t>1.6. Руководство деятельностью по осуществлению муниципальн</w:t>
      </w:r>
      <w:r w:rsidR="00867350">
        <w:rPr>
          <w:rStyle w:val="bumpedfont15"/>
          <w:sz w:val="28"/>
          <w:szCs w:val="28"/>
        </w:rPr>
        <w:t xml:space="preserve">ого контроля осуществляет глава </w:t>
      </w:r>
      <w:r w:rsidR="00394E2C">
        <w:rPr>
          <w:rStyle w:val="bumpedfont15"/>
          <w:sz w:val="28"/>
          <w:szCs w:val="28"/>
        </w:rPr>
        <w:t xml:space="preserve">администрации </w:t>
      </w:r>
      <w:r w:rsidR="00AD3D77" w:rsidRPr="00AD3D77">
        <w:rPr>
          <w:rStyle w:val="bumpedfont15"/>
          <w:iCs/>
          <w:sz w:val="28"/>
          <w:szCs w:val="28"/>
        </w:rPr>
        <w:t>Ефимовского городского поселения</w:t>
      </w:r>
      <w:r w:rsidR="0044172E">
        <w:rPr>
          <w:rStyle w:val="bumpedfont15"/>
          <w:iCs/>
          <w:sz w:val="28"/>
          <w:szCs w:val="28"/>
        </w:rPr>
        <w:t xml:space="preserve"> </w:t>
      </w:r>
      <w:proofErr w:type="spellStart"/>
      <w:r w:rsidR="0044172E">
        <w:rPr>
          <w:rStyle w:val="bumpedfont15"/>
          <w:iCs/>
          <w:sz w:val="28"/>
          <w:szCs w:val="28"/>
        </w:rPr>
        <w:t>Бокситогорского</w:t>
      </w:r>
      <w:proofErr w:type="spellEnd"/>
      <w:r w:rsidR="0044172E">
        <w:rPr>
          <w:rStyle w:val="bumpedfont15"/>
          <w:iCs/>
          <w:sz w:val="28"/>
          <w:szCs w:val="28"/>
        </w:rPr>
        <w:t xml:space="preserve"> муниципального района Ленинградской области</w:t>
      </w:r>
      <w:r w:rsidRPr="007C71CB">
        <w:rPr>
          <w:rStyle w:val="bumpedfont15"/>
          <w:i/>
          <w:iCs/>
          <w:sz w:val="28"/>
          <w:szCs w:val="28"/>
        </w:rPr>
        <w:t>.</w:t>
      </w:r>
    </w:p>
    <w:p w:rsidR="008D55F5" w:rsidRPr="007C71CB" w:rsidRDefault="0068783D" w:rsidP="008D55F5">
      <w:pPr>
        <w:pStyle w:val="s26"/>
        <w:spacing w:before="0" w:beforeAutospacing="0" w:after="0" w:afterAutospacing="0"/>
        <w:ind w:firstLine="525"/>
        <w:jc w:val="both"/>
        <w:rPr>
          <w:sz w:val="28"/>
          <w:szCs w:val="28"/>
        </w:rPr>
      </w:pPr>
      <w:r>
        <w:rPr>
          <w:rStyle w:val="bumpedfont15"/>
          <w:sz w:val="28"/>
          <w:szCs w:val="28"/>
        </w:rPr>
        <w:t xml:space="preserve">1.7. </w:t>
      </w:r>
      <w:r w:rsidR="008D55F5" w:rsidRPr="007C71CB">
        <w:rPr>
          <w:rStyle w:val="bumpedfont15"/>
          <w:sz w:val="28"/>
          <w:szCs w:val="28"/>
        </w:rPr>
        <w:t>От имени Контрольного органа муниципальный контроль вправе осуществлять следующие должностные лица:</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 xml:space="preserve">1) глава администрации (заместитель главы администрации); </w:t>
      </w:r>
    </w:p>
    <w:p w:rsidR="00394E2C" w:rsidRPr="00394E2C" w:rsidRDefault="00394E2C" w:rsidP="00394E2C">
      <w:pPr>
        <w:widowControl w:val="0"/>
        <w:ind w:firstLine="709"/>
        <w:jc w:val="both"/>
        <w:rPr>
          <w:rFonts w:eastAsia="Times New Roman"/>
          <w:color w:val="000000"/>
          <w:sz w:val="28"/>
          <w:szCs w:val="28"/>
        </w:rPr>
      </w:pPr>
      <w:r w:rsidRPr="00394E2C">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Должностными лицами</w:t>
      </w:r>
      <w:r w:rsidR="00867350">
        <w:rPr>
          <w:rStyle w:val="bumpedfont15"/>
          <w:sz w:val="28"/>
          <w:szCs w:val="28"/>
        </w:rPr>
        <w:t xml:space="preserve"> </w:t>
      </w:r>
      <w:r w:rsidRPr="002D071A">
        <w:rPr>
          <w:rStyle w:val="bumpedfont15"/>
          <w:sz w:val="28"/>
          <w:szCs w:val="28"/>
        </w:rPr>
        <w:t>Контрольного органа, уполномоченными</w:t>
      </w:r>
      <w:r w:rsidR="00867350">
        <w:rPr>
          <w:rStyle w:val="bumpedfont15"/>
          <w:sz w:val="28"/>
          <w:szCs w:val="28"/>
        </w:rPr>
        <w:t xml:space="preserve"> </w:t>
      </w:r>
      <w:r w:rsidRPr="002D071A">
        <w:rPr>
          <w:rStyle w:val="bumpedfont15"/>
          <w:sz w:val="28"/>
          <w:szCs w:val="28"/>
        </w:rPr>
        <w:t xml:space="preserve">на принятие решения о проведении контрольного мероприятия, являются </w:t>
      </w:r>
      <w:r w:rsidR="00394E2C" w:rsidRPr="002A3B33">
        <w:rPr>
          <w:sz w:val="28"/>
          <w:szCs w:val="28"/>
        </w:rPr>
        <w:t>глава администрации, заместитель главы администрации</w:t>
      </w:r>
      <w:r w:rsidR="00394E2C" w:rsidRPr="002D071A">
        <w:rPr>
          <w:rStyle w:val="30"/>
          <w:rFonts w:eastAsiaTheme="minorHAnsi"/>
          <w:szCs w:val="28"/>
        </w:rPr>
        <w:t xml:space="preserve"> </w:t>
      </w:r>
      <w:r w:rsidRPr="002D071A">
        <w:rPr>
          <w:rStyle w:val="bumpedfont15"/>
          <w:sz w:val="28"/>
          <w:szCs w:val="28"/>
        </w:rPr>
        <w:t xml:space="preserve">(далее </w:t>
      </w:r>
      <w:r w:rsidR="00B9666B">
        <w:rPr>
          <w:rStyle w:val="bumpedfont15"/>
          <w:sz w:val="28"/>
          <w:szCs w:val="28"/>
        </w:rPr>
        <w:t>-</w:t>
      </w:r>
      <w:r w:rsidRPr="002D071A">
        <w:rPr>
          <w:rStyle w:val="bumpedfont15"/>
          <w:sz w:val="28"/>
          <w:szCs w:val="28"/>
        </w:rPr>
        <w:t xml:space="preserve"> уполномоченные должностные лица Контрольного органа).</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D621F2" w:rsidRPr="002D071A" w:rsidRDefault="00867350" w:rsidP="00D621F2">
      <w:pPr>
        <w:pStyle w:val="s29"/>
        <w:spacing w:before="0" w:beforeAutospacing="0" w:after="0" w:afterAutospacing="0"/>
        <w:ind w:firstLine="630"/>
        <w:jc w:val="both"/>
        <w:rPr>
          <w:sz w:val="28"/>
          <w:szCs w:val="28"/>
        </w:rPr>
      </w:pPr>
      <w:r>
        <w:rPr>
          <w:rStyle w:val="bumpedfont15"/>
          <w:sz w:val="28"/>
          <w:szCs w:val="28"/>
        </w:rPr>
        <w:t xml:space="preserve">1.8.1. </w:t>
      </w:r>
      <w:r w:rsidR="00D621F2" w:rsidRPr="002D071A">
        <w:rPr>
          <w:rStyle w:val="bumpedfont15"/>
          <w:sz w:val="28"/>
          <w:szCs w:val="28"/>
        </w:rPr>
        <w:t>Инспектор обязан:</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w:t>
      </w:r>
      <w:r w:rsidR="00867350">
        <w:rPr>
          <w:rStyle w:val="bumpedfont15"/>
          <w:sz w:val="28"/>
          <w:szCs w:val="28"/>
        </w:rPr>
        <w:t xml:space="preserve">аконные интересы контролируемых </w:t>
      </w:r>
      <w:r w:rsidRPr="002D071A">
        <w:rPr>
          <w:rStyle w:val="bumpedfont15"/>
          <w:sz w:val="28"/>
          <w:szCs w:val="28"/>
        </w:rPr>
        <w:t>лиц;</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2D071A">
        <w:rPr>
          <w:rStyle w:val="bumpedfont15"/>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w:t>
      </w:r>
      <w:r w:rsidR="00B9666B">
        <w:rPr>
          <w:rStyle w:val="bumpedfont15"/>
          <w:sz w:val="28"/>
          <w:szCs w:val="28"/>
        </w:rPr>
        <w:t xml:space="preserve">ии в едином реестре контрольных </w:t>
      </w:r>
      <w:r w:rsidRPr="002D071A">
        <w:rPr>
          <w:rStyle w:val="bumpedfont15"/>
          <w:sz w:val="28"/>
          <w:szCs w:val="28"/>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621F2" w:rsidRPr="002D071A" w:rsidRDefault="00D621F2" w:rsidP="00D621F2">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w:t>
      </w:r>
      <w:r w:rsidR="001B1A34">
        <w:rPr>
          <w:rStyle w:val="bumpedfont15"/>
          <w:sz w:val="28"/>
          <w:szCs w:val="28"/>
        </w:rPr>
        <w:t>телей в 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w:t>
      </w:r>
      <w:r w:rsidR="00B9666B">
        <w:rPr>
          <w:rStyle w:val="bumpedfont15"/>
          <w:sz w:val="28"/>
          <w:szCs w:val="28"/>
        </w:rPr>
        <w:t>усмотренных</w:t>
      </w:r>
      <w:proofErr w:type="gramEnd"/>
      <w:r w:rsidR="00B9666B">
        <w:rPr>
          <w:rStyle w:val="bumpedfont15"/>
          <w:sz w:val="28"/>
          <w:szCs w:val="28"/>
        </w:rPr>
        <w:t xml:space="preserve"> Федеральным законом </w:t>
      </w:r>
      <w:r w:rsidRPr="002D071A">
        <w:rPr>
          <w:rStyle w:val="bumpedfont15"/>
          <w:sz w:val="28"/>
          <w:szCs w:val="28"/>
        </w:rPr>
        <w:t>№ 248-ФЗ и пунктом 3.3 настоящего Положения, осуществлять консультирование;</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B9666B">
        <w:rPr>
          <w:rStyle w:val="bumpedfont15"/>
          <w:sz w:val="28"/>
          <w:szCs w:val="28"/>
        </w:rPr>
        <w:t xml:space="preserve"> </w:t>
      </w:r>
      <w:r w:rsidRPr="002D071A">
        <w:rPr>
          <w:rStyle w:val="bumpedfont15"/>
          <w:sz w:val="28"/>
          <w:szCs w:val="28"/>
        </w:rPr>
        <w:t>№ 248-ФЗ;</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621F2" w:rsidRPr="002D071A" w:rsidRDefault="00B9666B" w:rsidP="00D621F2">
      <w:pPr>
        <w:pStyle w:val="s29"/>
        <w:spacing w:before="0" w:beforeAutospacing="0" w:after="0" w:afterAutospacing="0"/>
        <w:ind w:firstLine="630"/>
        <w:jc w:val="both"/>
        <w:rPr>
          <w:sz w:val="28"/>
          <w:szCs w:val="28"/>
        </w:rPr>
      </w:pPr>
      <w:r>
        <w:rPr>
          <w:rStyle w:val="bumpedfont15"/>
          <w:sz w:val="28"/>
          <w:szCs w:val="28"/>
        </w:rPr>
        <w:t xml:space="preserve">1.8.2. </w:t>
      </w:r>
      <w:r w:rsidR="00D621F2" w:rsidRPr="002D071A">
        <w:rPr>
          <w:rStyle w:val="bumpedfont15"/>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621F2" w:rsidRPr="002D071A" w:rsidRDefault="00D621F2" w:rsidP="00D621F2">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21F2" w:rsidRPr="002D071A" w:rsidRDefault="00D621F2" w:rsidP="0044172E">
      <w:pPr>
        <w:pStyle w:val="s26"/>
        <w:spacing w:before="0" w:beforeAutospacing="0" w:after="0" w:afterAutospacing="0"/>
        <w:ind w:firstLine="525"/>
        <w:jc w:val="both"/>
        <w:rPr>
          <w:sz w:val="28"/>
          <w:szCs w:val="28"/>
        </w:rPr>
      </w:pPr>
      <w:r w:rsidRPr="002D071A">
        <w:rPr>
          <w:rStyle w:val="bumpedfont15"/>
          <w:sz w:val="28"/>
          <w:szCs w:val="28"/>
        </w:rPr>
        <w:t>7) обращаться в соотве</w:t>
      </w:r>
      <w:r w:rsidR="00B9666B">
        <w:rPr>
          <w:rStyle w:val="bumpedfont15"/>
          <w:sz w:val="28"/>
          <w:szCs w:val="28"/>
        </w:rPr>
        <w:t xml:space="preserve">тствии с Федеральным законом от 07.02.2011 года №3-ФЗ </w:t>
      </w:r>
      <w:r w:rsidRPr="002D071A">
        <w:rPr>
          <w:rStyle w:val="bumpedfont15"/>
          <w:sz w:val="28"/>
          <w:szCs w:val="28"/>
        </w:rPr>
        <w:t>«О полиции» за содействием к органам полиции в случаях, если инспектору оказывается противод</w:t>
      </w:r>
      <w:r w:rsidR="0044172E">
        <w:rPr>
          <w:rStyle w:val="bumpedfont15"/>
          <w:sz w:val="28"/>
          <w:szCs w:val="28"/>
        </w:rPr>
        <w:t>ействие или угрожает опасность.</w:t>
      </w:r>
    </w:p>
    <w:p w:rsidR="00D621F2" w:rsidRPr="002D071A" w:rsidRDefault="00D621F2" w:rsidP="00D621F2">
      <w:pPr>
        <w:pStyle w:val="s15"/>
        <w:spacing w:before="0" w:beforeAutospacing="0" w:after="0" w:afterAutospacing="0"/>
        <w:ind w:firstLine="525"/>
        <w:jc w:val="both"/>
        <w:rPr>
          <w:sz w:val="28"/>
          <w:szCs w:val="28"/>
        </w:rPr>
      </w:pPr>
      <w:r w:rsidRPr="0005796B">
        <w:rPr>
          <w:rStyle w:val="bumpedfont15"/>
          <w:sz w:val="28"/>
          <w:szCs w:val="28"/>
        </w:rPr>
        <w:t>1.</w:t>
      </w:r>
      <w:r w:rsidR="00394E2C">
        <w:rPr>
          <w:rStyle w:val="bumpedfont15"/>
          <w:sz w:val="28"/>
          <w:szCs w:val="28"/>
        </w:rPr>
        <w:t>9</w:t>
      </w:r>
      <w:r w:rsidR="00B9666B">
        <w:rPr>
          <w:rStyle w:val="bumpedfont15"/>
          <w:sz w:val="28"/>
          <w:szCs w:val="28"/>
        </w:rPr>
        <w:t xml:space="preserve">. </w:t>
      </w:r>
      <w:proofErr w:type="gramStart"/>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w:t>
      </w:r>
      <w:r w:rsidRPr="0005796B">
        <w:rPr>
          <w:rStyle w:val="bumpedfont15"/>
          <w:sz w:val="28"/>
          <w:szCs w:val="28"/>
        </w:rPr>
        <w:lastRenderedPageBreak/>
        <w:t>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796B">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w:t>
      </w:r>
      <w:r w:rsidR="00B9666B">
        <w:rPr>
          <w:rStyle w:val="bumpedfont15"/>
          <w:sz w:val="28"/>
          <w:szCs w:val="28"/>
        </w:rPr>
        <w:t xml:space="preserve"> муниципальных услуг (функций)» </w:t>
      </w:r>
      <w:r w:rsidRPr="0005796B">
        <w:rPr>
          <w:rStyle w:val="bumpedfont15"/>
          <w:sz w:val="28"/>
          <w:szCs w:val="28"/>
        </w:rPr>
        <w:t xml:space="preserve">(далее </w:t>
      </w:r>
      <w:r w:rsidR="00B9666B">
        <w:rPr>
          <w:rStyle w:val="bumpedfont15"/>
          <w:sz w:val="28"/>
          <w:szCs w:val="28"/>
        </w:rPr>
        <w:t>-</w:t>
      </w:r>
      <w:r w:rsidRPr="0005796B">
        <w:rPr>
          <w:rStyle w:val="bumpedfont15"/>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D621F2" w:rsidRPr="002D071A" w:rsidRDefault="00D621F2" w:rsidP="00D621F2">
      <w:pPr>
        <w:pStyle w:val="s15"/>
        <w:spacing w:before="0" w:beforeAutospacing="0" w:after="0" w:afterAutospacing="0"/>
        <w:ind w:firstLine="525"/>
        <w:jc w:val="both"/>
        <w:rPr>
          <w:sz w:val="28"/>
          <w:szCs w:val="28"/>
        </w:rPr>
      </w:pPr>
    </w:p>
    <w:p w:rsidR="00A17151"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t xml:space="preserve">2. </w:t>
      </w:r>
      <w:r w:rsidR="00A17151" w:rsidRPr="00A17151">
        <w:rPr>
          <w:rStyle w:val="bumpedfont15"/>
          <w:sz w:val="28"/>
          <w:szCs w:val="28"/>
        </w:rPr>
        <w:t>При осуществлении муниципального контроля система оценки и уп</w:t>
      </w:r>
      <w:r w:rsidR="00A17151">
        <w:rPr>
          <w:rStyle w:val="bumpedfont15"/>
          <w:sz w:val="28"/>
          <w:szCs w:val="28"/>
        </w:rPr>
        <w:t>равления рисками не применяется в соответствии со статьей 22 Федерального закона №248.</w:t>
      </w:r>
    </w:p>
    <w:p w:rsidR="00A17151" w:rsidRPr="00A17151" w:rsidRDefault="00A17151" w:rsidP="00D621F2">
      <w:pPr>
        <w:pStyle w:val="s26"/>
        <w:spacing w:before="0" w:beforeAutospacing="0" w:after="0" w:afterAutospacing="0"/>
        <w:ind w:firstLine="525"/>
        <w:jc w:val="both"/>
        <w:rPr>
          <w:rStyle w:val="bumpedfont15"/>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D621F2" w:rsidRPr="002D071A" w:rsidRDefault="00D621F2" w:rsidP="00D621F2">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p>
    <w:p w:rsidR="00D621F2" w:rsidRPr="002D071A" w:rsidRDefault="00D621F2" w:rsidP="00D621F2">
      <w:pPr>
        <w:pStyle w:val="s10"/>
        <w:spacing w:before="0" w:beforeAutospacing="0" w:after="0" w:afterAutospacing="0"/>
        <w:jc w:val="both"/>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D621F2" w:rsidRDefault="00D621F2" w:rsidP="00D621F2">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D621F2" w:rsidRPr="002D071A" w:rsidRDefault="00D621F2" w:rsidP="00D621F2">
      <w:pPr>
        <w:pStyle w:val="s15"/>
        <w:spacing w:before="0" w:beforeAutospacing="0" w:after="0" w:afterAutospacing="0"/>
        <w:ind w:firstLine="525"/>
        <w:jc w:val="both"/>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3.1.1. </w:t>
      </w:r>
      <w:r w:rsidR="00D621F2" w:rsidRPr="002D071A">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w:t>
      </w:r>
      <w:r>
        <w:rPr>
          <w:rStyle w:val="bumpedfont15"/>
          <w:sz w:val="28"/>
          <w:szCs w:val="28"/>
        </w:rPr>
        <w:t>-</w:t>
      </w:r>
      <w:r w:rsidR="00D621F2" w:rsidRPr="002D071A">
        <w:rPr>
          <w:rStyle w:val="bumpedfont15"/>
          <w:sz w:val="28"/>
          <w:szCs w:val="28"/>
        </w:rPr>
        <w:t xml:space="preserve"> официальный сайт), в средствах ма</w:t>
      </w:r>
      <w:r>
        <w:rPr>
          <w:rStyle w:val="bumpedfont15"/>
          <w:sz w:val="28"/>
          <w:szCs w:val="28"/>
        </w:rPr>
        <w:t xml:space="preserve">ссовой информации, через личные </w:t>
      </w:r>
      <w:r w:rsidR="00D621F2" w:rsidRPr="002D071A">
        <w:rPr>
          <w:rStyle w:val="bumpedfont15"/>
          <w:sz w:val="28"/>
          <w:szCs w:val="28"/>
        </w:rPr>
        <w:t>кабинеты контролируемых лиц в государственных информационных системах (при их наличии) и в иных формах.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w:t>
      </w:r>
      <w:r w:rsidR="00B9666B">
        <w:rPr>
          <w:rStyle w:val="bumpedfont15"/>
          <w:sz w:val="28"/>
          <w:szCs w:val="28"/>
        </w:rPr>
        <w:t xml:space="preserve"> </w:t>
      </w:r>
      <w:r w:rsidRPr="002D071A">
        <w:rPr>
          <w:rStyle w:val="bumpedfont15"/>
          <w:sz w:val="28"/>
          <w:szCs w:val="28"/>
        </w:rPr>
        <w:t>сведения, определенные частью 3</w:t>
      </w:r>
      <w:r w:rsidR="00B9666B">
        <w:rPr>
          <w:rStyle w:val="bumpedfont15"/>
          <w:sz w:val="28"/>
          <w:szCs w:val="28"/>
        </w:rPr>
        <w:t xml:space="preserve"> статьи 46 Федерального закона  </w:t>
      </w:r>
      <w:r w:rsidRPr="002D071A">
        <w:rPr>
          <w:rStyle w:val="bumpedfont15"/>
          <w:sz w:val="28"/>
          <w:szCs w:val="28"/>
        </w:rPr>
        <w:t>№ 248-ФЗ.</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3.2. Предостережение о недопустимости нарушения </w:t>
      </w: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D621F2" w:rsidRPr="002D071A" w:rsidRDefault="00D621F2" w:rsidP="00D621F2">
      <w:pPr>
        <w:pStyle w:val="s31"/>
        <w:spacing w:before="0" w:beforeAutospacing="0" w:after="0" w:afterAutospacing="0"/>
        <w:ind w:firstLine="525"/>
        <w:jc w:val="center"/>
        <w:rPr>
          <w:sz w:val="28"/>
          <w:szCs w:val="28"/>
        </w:rPr>
      </w:pPr>
    </w:p>
    <w:p w:rsidR="00D621F2" w:rsidRDefault="00B9666B" w:rsidP="00D621F2">
      <w:pPr>
        <w:pStyle w:val="s26"/>
        <w:spacing w:before="0" w:beforeAutospacing="0" w:after="0" w:afterAutospacing="0"/>
        <w:ind w:firstLine="525"/>
        <w:jc w:val="both"/>
        <w:rPr>
          <w:rStyle w:val="bumpedfont15"/>
          <w:sz w:val="28"/>
          <w:szCs w:val="28"/>
        </w:rPr>
      </w:pPr>
      <w:r>
        <w:rPr>
          <w:rStyle w:val="bumpedfont15"/>
          <w:sz w:val="28"/>
          <w:szCs w:val="28"/>
        </w:rPr>
        <w:lastRenderedPageBreak/>
        <w:t xml:space="preserve">3.2.1. </w:t>
      </w:r>
      <w:proofErr w:type="gramStart"/>
      <w:r w:rsidR="00D621F2" w:rsidRPr="002D071A">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D621F2" w:rsidRPr="002D071A">
        <w:rPr>
          <w:rStyle w:val="bumpedfont15"/>
          <w:sz w:val="28"/>
          <w:szCs w:val="28"/>
        </w:rPr>
        <w:t> соблюдения обязательных требований.</w:t>
      </w:r>
    </w:p>
    <w:p w:rsidR="00643A93" w:rsidRPr="00EF79A7" w:rsidRDefault="00643A93" w:rsidP="00643A93">
      <w:pPr>
        <w:pStyle w:val="ac"/>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D621F2" w:rsidRPr="002D071A" w:rsidRDefault="00B9666B" w:rsidP="00D621F2">
      <w:pPr>
        <w:pStyle w:val="s26"/>
        <w:spacing w:before="0" w:beforeAutospacing="0" w:after="0" w:afterAutospacing="0"/>
        <w:ind w:firstLine="525"/>
        <w:jc w:val="both"/>
        <w:rPr>
          <w:sz w:val="28"/>
          <w:szCs w:val="28"/>
        </w:rPr>
      </w:pPr>
      <w:r>
        <w:rPr>
          <w:rStyle w:val="bumpedfont15"/>
          <w:sz w:val="28"/>
          <w:szCs w:val="28"/>
        </w:rPr>
        <w:t xml:space="preserve">3.2.2. Предостережение </w:t>
      </w:r>
      <w:r w:rsidR="00D621F2" w:rsidRPr="002D071A">
        <w:rPr>
          <w:rStyle w:val="bumpedfont15"/>
          <w:sz w:val="28"/>
          <w:szCs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3.2.4. Возражение должно содержать:</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3.2.7. По результатам рассмотрения возражения Контрольный орган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удовлетворяет возражение в форме отмены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отказывает в удовлетворении возражения с указанием причины отказа.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3.2.9. Повторное направление возражения по тем же основаниям не допускается.</w:t>
      </w: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lastRenderedPageBreak/>
        <w:t xml:space="preserve">3.2.10. </w:t>
      </w:r>
      <w:r w:rsidR="00D621F2" w:rsidRPr="002D071A">
        <w:rPr>
          <w:rStyle w:val="bumpedfont15"/>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3.3. Консультирование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B9666B" w:rsidP="00D621F2">
      <w:pPr>
        <w:pStyle w:val="s15"/>
        <w:spacing w:before="0" w:beforeAutospacing="0" w:after="0" w:afterAutospacing="0"/>
        <w:ind w:firstLine="525"/>
        <w:jc w:val="both"/>
        <w:rPr>
          <w:sz w:val="28"/>
          <w:szCs w:val="28"/>
        </w:rPr>
      </w:pPr>
      <w:r>
        <w:rPr>
          <w:rStyle w:val="bumpedfont15"/>
          <w:sz w:val="28"/>
          <w:szCs w:val="28"/>
        </w:rPr>
        <w:t xml:space="preserve">3.3.1. </w:t>
      </w:r>
      <w:r w:rsidR="00D621F2"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1) порядка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2) периодичности проведения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3) порядка принятия решений по итогам контрольных мероприятий;</w:t>
      </w:r>
    </w:p>
    <w:p w:rsidR="00D621F2" w:rsidRPr="002D071A" w:rsidRDefault="00D621F2" w:rsidP="00E5324B">
      <w:pPr>
        <w:pStyle w:val="s32"/>
        <w:spacing w:before="0" w:beforeAutospacing="0" w:after="0" w:afterAutospacing="0"/>
        <w:jc w:val="both"/>
        <w:rPr>
          <w:sz w:val="28"/>
          <w:szCs w:val="28"/>
        </w:rPr>
      </w:pPr>
      <w:r w:rsidRPr="002D071A">
        <w:rPr>
          <w:rStyle w:val="bumpedfont15"/>
          <w:sz w:val="28"/>
          <w:szCs w:val="28"/>
        </w:rPr>
        <w:t>4) порядка обжалования решений Контрольного органа.</w:t>
      </w:r>
    </w:p>
    <w:p w:rsidR="00D621F2" w:rsidRPr="002D071A" w:rsidRDefault="00B9666B" w:rsidP="00E5324B">
      <w:pPr>
        <w:pStyle w:val="s26"/>
        <w:spacing w:before="0" w:beforeAutospacing="0" w:after="0" w:afterAutospacing="0"/>
        <w:ind w:firstLine="525"/>
        <w:jc w:val="both"/>
        <w:rPr>
          <w:sz w:val="28"/>
          <w:szCs w:val="28"/>
        </w:rPr>
      </w:pPr>
      <w:r>
        <w:rPr>
          <w:rStyle w:val="bumpedfont15"/>
          <w:sz w:val="28"/>
          <w:szCs w:val="28"/>
        </w:rPr>
        <w:t xml:space="preserve">3.3.2. </w:t>
      </w:r>
      <w:r w:rsidR="00D621F2" w:rsidRPr="002D071A">
        <w:rPr>
          <w:rStyle w:val="bumpedfont15"/>
          <w:sz w:val="28"/>
          <w:szCs w:val="28"/>
        </w:rPr>
        <w:t>Инспекторы осуществляют консультирование контролируемых лиц и их представителей:</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D621F2" w:rsidRPr="002D071A" w:rsidRDefault="00B9666B" w:rsidP="00E5324B">
      <w:pPr>
        <w:pStyle w:val="s15"/>
        <w:spacing w:before="0" w:beforeAutospacing="0" w:after="0" w:afterAutospacing="0"/>
        <w:ind w:firstLine="525"/>
        <w:jc w:val="both"/>
        <w:rPr>
          <w:sz w:val="28"/>
          <w:szCs w:val="28"/>
        </w:rPr>
      </w:pPr>
      <w:r>
        <w:rPr>
          <w:rStyle w:val="bumpedfont15"/>
          <w:sz w:val="28"/>
          <w:szCs w:val="28"/>
        </w:rPr>
        <w:t xml:space="preserve">1) </w:t>
      </w:r>
      <w:r w:rsidR="00D621F2" w:rsidRPr="002D071A">
        <w:rPr>
          <w:rStyle w:val="bumpedfont15"/>
          <w:sz w:val="28"/>
          <w:szCs w:val="28"/>
        </w:rPr>
        <w:t>порядок обжалования решений Контрольного органа;</w:t>
      </w:r>
    </w:p>
    <w:p w:rsidR="00D621F2" w:rsidRPr="002D071A" w:rsidRDefault="001B1A34" w:rsidP="00E5324B">
      <w:pPr>
        <w:pStyle w:val="s15"/>
        <w:spacing w:before="0" w:beforeAutospacing="0" w:after="0" w:afterAutospacing="0"/>
        <w:ind w:firstLine="525"/>
        <w:jc w:val="both"/>
        <w:rPr>
          <w:sz w:val="28"/>
          <w:szCs w:val="28"/>
        </w:rPr>
      </w:pPr>
      <w:r>
        <w:rPr>
          <w:rStyle w:val="bumpedfont15"/>
          <w:sz w:val="28"/>
          <w:szCs w:val="28"/>
        </w:rPr>
        <w:t>2) порядок и периодичность проведения контрольных мероприятий</w:t>
      </w:r>
      <w:r w:rsidR="00D621F2" w:rsidRPr="002D071A">
        <w:rPr>
          <w:rStyle w:val="bumpedfont15"/>
          <w:sz w:val="28"/>
          <w:szCs w:val="28"/>
        </w:rPr>
        <w:t>.</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621F2" w:rsidRPr="002D071A" w:rsidRDefault="00D621F2" w:rsidP="00E5324B">
      <w:pPr>
        <w:pStyle w:val="s15"/>
        <w:spacing w:before="0" w:beforeAutospacing="0" w:after="0" w:afterAutospacing="0"/>
        <w:ind w:firstLine="525"/>
        <w:jc w:val="both"/>
        <w:rPr>
          <w:sz w:val="28"/>
          <w:szCs w:val="28"/>
        </w:rPr>
      </w:pPr>
      <w:r w:rsidRPr="002D071A">
        <w:rPr>
          <w:rStyle w:val="bumpedfont15"/>
          <w:sz w:val="28"/>
          <w:szCs w:val="28"/>
        </w:rPr>
        <w:t>3.3.7. Контрольный орган осуществляет учет проведенных консультирований.</w:t>
      </w:r>
    </w:p>
    <w:p w:rsidR="00D621F2" w:rsidRPr="002D071A" w:rsidRDefault="00D621F2" w:rsidP="00E5324B">
      <w:pPr>
        <w:pStyle w:val="s33"/>
        <w:spacing w:before="0" w:beforeAutospacing="0" w:after="0" w:afterAutospacing="0"/>
        <w:jc w:val="center"/>
        <w:rPr>
          <w:sz w:val="28"/>
          <w:szCs w:val="28"/>
        </w:rPr>
      </w:pPr>
    </w:p>
    <w:p w:rsidR="00D621F2" w:rsidRPr="002D071A" w:rsidRDefault="00D621F2" w:rsidP="00E5324B">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D621F2" w:rsidRDefault="00D621F2" w:rsidP="00E5324B">
      <w:pPr>
        <w:pStyle w:val="s33"/>
        <w:spacing w:before="0" w:beforeAutospacing="0" w:after="0" w:afterAutospacing="0"/>
        <w:jc w:val="center"/>
        <w:rPr>
          <w:rStyle w:val="bumpedfont15"/>
          <w:b/>
          <w:bCs/>
          <w:sz w:val="28"/>
          <w:szCs w:val="28"/>
        </w:rPr>
      </w:pPr>
      <w:r w:rsidRPr="002D071A">
        <w:rPr>
          <w:rStyle w:val="bumpedfont15"/>
          <w:b/>
          <w:bCs/>
          <w:sz w:val="28"/>
          <w:szCs w:val="28"/>
        </w:rPr>
        <w:t>муниципального контроля</w:t>
      </w:r>
    </w:p>
    <w:p w:rsidR="001A68F2" w:rsidRDefault="001A68F2" w:rsidP="001A68F2">
      <w:pPr>
        <w:tabs>
          <w:tab w:val="left" w:pos="1134"/>
        </w:tabs>
        <w:jc w:val="center"/>
        <w:rPr>
          <w:rFonts w:eastAsia="Times New Roman"/>
          <w:sz w:val="28"/>
          <w:szCs w:val="20"/>
        </w:rPr>
      </w:pPr>
    </w:p>
    <w:p w:rsidR="001A68F2" w:rsidRPr="001A68F2" w:rsidRDefault="001A68F2" w:rsidP="001A68F2">
      <w:pPr>
        <w:tabs>
          <w:tab w:val="left" w:pos="1134"/>
        </w:tabs>
        <w:jc w:val="center"/>
        <w:rPr>
          <w:rFonts w:eastAsia="Times New Roman"/>
          <w:sz w:val="28"/>
          <w:szCs w:val="20"/>
        </w:rPr>
      </w:pPr>
      <w:r w:rsidRPr="001A68F2">
        <w:rPr>
          <w:rFonts w:eastAsia="Times New Roman"/>
          <w:sz w:val="28"/>
          <w:szCs w:val="20"/>
        </w:rPr>
        <w:t>4.1. Контрольные мероприятия. Общие вопросы</w:t>
      </w:r>
    </w:p>
    <w:p w:rsidR="00D621F2" w:rsidRPr="002D071A" w:rsidRDefault="00D621F2" w:rsidP="00E5324B">
      <w:pPr>
        <w:pStyle w:val="s34"/>
        <w:spacing w:before="0" w:beforeAutospacing="0" w:after="0" w:afterAutospacing="0"/>
        <w:jc w:val="both"/>
        <w:rPr>
          <w:sz w:val="28"/>
          <w:szCs w:val="28"/>
        </w:rPr>
      </w:pPr>
    </w:p>
    <w:p w:rsidR="00AC1B69" w:rsidRDefault="00A05BC7" w:rsidP="00AC1B69">
      <w:pPr>
        <w:autoSpaceDE w:val="0"/>
        <w:autoSpaceDN w:val="0"/>
        <w:adjustRightInd w:val="0"/>
        <w:ind w:firstLine="525"/>
        <w:jc w:val="both"/>
        <w:rPr>
          <w:sz w:val="28"/>
          <w:szCs w:val="28"/>
          <w:lang w:eastAsia="en-US"/>
        </w:rPr>
      </w:pPr>
      <w:r w:rsidRPr="001A68F2">
        <w:rPr>
          <w:rStyle w:val="bumpedfont15"/>
          <w:sz w:val="28"/>
          <w:szCs w:val="28"/>
        </w:rPr>
        <w:lastRenderedPageBreak/>
        <w:t>4.</w:t>
      </w:r>
      <w:r w:rsidR="001A68F2">
        <w:rPr>
          <w:rStyle w:val="bumpedfont15"/>
          <w:sz w:val="28"/>
          <w:szCs w:val="28"/>
        </w:rPr>
        <w:t>1.</w:t>
      </w:r>
      <w:r w:rsidR="00AA17CC">
        <w:rPr>
          <w:rStyle w:val="bumpedfont15"/>
          <w:sz w:val="28"/>
          <w:szCs w:val="28"/>
        </w:rPr>
        <w:t>1</w:t>
      </w:r>
      <w:r w:rsidR="00AC1B69">
        <w:rPr>
          <w:sz w:val="28"/>
          <w:szCs w:val="28"/>
          <w:lang w:eastAsia="en-US"/>
        </w:rPr>
        <w:t xml:space="preserve">. Контрольный орган ежегодно осуществляет муниципальный </w:t>
      </w:r>
      <w:proofErr w:type="gramStart"/>
      <w:r w:rsidR="00AC1B69">
        <w:rPr>
          <w:sz w:val="28"/>
          <w:szCs w:val="28"/>
          <w:lang w:eastAsia="en-US"/>
        </w:rPr>
        <w:t>контроль за</w:t>
      </w:r>
      <w:proofErr w:type="gramEnd"/>
      <w:r w:rsidR="00AC1B69">
        <w:rPr>
          <w:sz w:val="28"/>
          <w:szCs w:val="28"/>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2170B7" w:rsidRPr="00DA3376" w:rsidRDefault="002170B7" w:rsidP="00E5324B">
      <w:pPr>
        <w:pStyle w:val="s26"/>
        <w:spacing w:before="0" w:beforeAutospacing="0" w:after="0" w:afterAutospacing="0"/>
        <w:ind w:firstLine="525"/>
        <w:jc w:val="both"/>
        <w:rPr>
          <w:rStyle w:val="bumpedfont15"/>
          <w:sz w:val="28"/>
          <w:szCs w:val="28"/>
        </w:rPr>
      </w:pPr>
      <w:r w:rsidRPr="00DA3376">
        <w:rPr>
          <w:rStyle w:val="bumpedfont15"/>
          <w:sz w:val="28"/>
          <w:szCs w:val="28"/>
        </w:rPr>
        <w:t>4.1.</w:t>
      </w:r>
      <w:r w:rsidR="00AA17CC">
        <w:rPr>
          <w:rStyle w:val="bumpedfont15"/>
          <w:sz w:val="28"/>
          <w:szCs w:val="28"/>
        </w:rPr>
        <w:t>2</w:t>
      </w:r>
      <w:r w:rsidRPr="00DA3376">
        <w:rPr>
          <w:rStyle w:val="bumpedfont15"/>
          <w:sz w:val="28"/>
          <w:szCs w:val="28"/>
        </w:rPr>
        <w:t xml:space="preserve">. Муниципальный контроль осуществляется Контрольным органом посредством организации проведения следующих контрольных мероприятий: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документарная проверка</w:t>
      </w:r>
      <w:r w:rsidR="003018F4">
        <w:rPr>
          <w:rStyle w:val="bumpedfont15"/>
          <w:sz w:val="28"/>
          <w:szCs w:val="28"/>
        </w:rPr>
        <w:t xml:space="preserve"> и</w:t>
      </w:r>
      <w:r w:rsidRPr="002170B7">
        <w:rPr>
          <w:rStyle w:val="bumpedfont15"/>
          <w:sz w:val="28"/>
          <w:szCs w:val="28"/>
        </w:rPr>
        <w:t xml:space="preserve"> выездная проверка –</w:t>
      </w:r>
      <w:r w:rsidR="003018F4">
        <w:rPr>
          <w:rStyle w:val="bumpedfont15"/>
          <w:sz w:val="28"/>
          <w:szCs w:val="28"/>
        </w:rPr>
        <w:t xml:space="preserve"> </w:t>
      </w:r>
      <w:r w:rsidRPr="002170B7">
        <w:rPr>
          <w:rStyle w:val="bumpedfont15"/>
          <w:sz w:val="28"/>
          <w:szCs w:val="28"/>
        </w:rPr>
        <w:t>при взаимодействии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наблюдение за соблюдением обязательных требований, выездное обследование </w:t>
      </w:r>
      <w:r w:rsidR="00C10086">
        <w:rPr>
          <w:rStyle w:val="bumpedfont15"/>
          <w:sz w:val="28"/>
          <w:szCs w:val="28"/>
        </w:rPr>
        <w:t>-</w:t>
      </w:r>
      <w:r w:rsidRPr="002170B7">
        <w:rPr>
          <w:rStyle w:val="bumpedfont15"/>
          <w:sz w:val="28"/>
          <w:szCs w:val="28"/>
        </w:rPr>
        <w:t xml:space="preserve"> без взаимодействия с контролируемыми лицами.</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3</w:t>
      </w:r>
      <w:r w:rsidRPr="002170B7">
        <w:rPr>
          <w:rStyle w:val="bumpedfont15"/>
          <w:sz w:val="28"/>
          <w:szCs w:val="28"/>
        </w:rPr>
        <w:t xml:space="preserve">. При осуществлении муниципального контроля взаимодействием с контролируемыми лицами являются: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запрос документов, иных материалов;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4</w:t>
      </w:r>
      <w:r w:rsidRPr="002170B7">
        <w:rPr>
          <w:rStyle w:val="bumpedfont15"/>
          <w:sz w:val="28"/>
          <w:szCs w:val="28"/>
        </w:rPr>
        <w:t>. Контрольные мероприятия, осуществляемые при взаимодействии с контролируемым лицом, проводятся Контрольным органом по следующим основаниям: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w:t>
      </w:r>
      <w:r w:rsidR="003018F4">
        <w:rPr>
          <w:rStyle w:val="bumpedfont15"/>
          <w:sz w:val="28"/>
          <w:szCs w:val="28"/>
        </w:rPr>
        <w:t>нтроля параметрам</w:t>
      </w:r>
      <w:r w:rsidRPr="002170B7">
        <w:rPr>
          <w:rStyle w:val="bumpedfont15"/>
          <w:sz w:val="28"/>
          <w:szCs w:val="28"/>
        </w:rPr>
        <w:t xml:space="preserve"> или отклонения объекта контроля от таких параметров;</w:t>
      </w:r>
    </w:p>
    <w:p w:rsidR="002170B7" w:rsidRPr="002170B7" w:rsidRDefault="003018F4" w:rsidP="00E5324B">
      <w:pPr>
        <w:pStyle w:val="s26"/>
        <w:spacing w:before="0" w:beforeAutospacing="0" w:after="0" w:afterAutospacing="0"/>
        <w:ind w:firstLine="525"/>
        <w:jc w:val="both"/>
        <w:rPr>
          <w:rStyle w:val="bumpedfont15"/>
          <w:sz w:val="28"/>
          <w:szCs w:val="28"/>
        </w:rPr>
      </w:pPr>
      <w:r>
        <w:rPr>
          <w:rStyle w:val="bumpedfont15"/>
          <w:sz w:val="28"/>
          <w:szCs w:val="28"/>
        </w:rPr>
        <w:t>2</w:t>
      </w:r>
      <w:r w:rsidR="002170B7" w:rsidRPr="002170B7">
        <w:rPr>
          <w:rStyle w:val="bumpedfont15"/>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5) истечение срока исполнения решения Контрольного органа об устранении выявленного нарушения обязательных требований </w:t>
      </w:r>
      <w:r w:rsidR="00884D63">
        <w:rPr>
          <w:rStyle w:val="bumpedfont15"/>
          <w:sz w:val="28"/>
          <w:szCs w:val="28"/>
        </w:rPr>
        <w:t>-</w:t>
      </w:r>
      <w:r w:rsidRPr="002170B7">
        <w:rPr>
          <w:rStyle w:val="bumpedfont15"/>
          <w:sz w:val="28"/>
          <w:szCs w:val="28"/>
        </w:rPr>
        <w:t xml:space="preserve"> в случаях, установленных частью 1 статьи 95 Федерального закона</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295C1B">
        <w:rPr>
          <w:rStyle w:val="bumpedfont15"/>
          <w:sz w:val="28"/>
          <w:szCs w:val="28"/>
        </w:rPr>
        <w:t xml:space="preserve"> №248-ФЗ</w:t>
      </w:r>
      <w:r w:rsidRPr="002170B7">
        <w:rPr>
          <w:rStyle w:val="bumpedfont15"/>
          <w:sz w:val="28"/>
          <w:szCs w:val="28"/>
        </w:rPr>
        <w:t>.</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5</w:t>
      </w:r>
      <w:r w:rsidRPr="002170B7">
        <w:rPr>
          <w:rStyle w:val="bumpedfont15"/>
          <w:sz w:val="28"/>
          <w:szCs w:val="28"/>
        </w:rPr>
        <w:t xml:space="preserve">. </w:t>
      </w:r>
      <w:proofErr w:type="gramStart"/>
      <w:r w:rsidRPr="002170B7">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2170B7">
        <w:rPr>
          <w:rStyle w:val="bumpedfont15"/>
          <w:sz w:val="28"/>
          <w:szCs w:val="28"/>
        </w:rPr>
        <w:lastRenderedPageBreak/>
        <w:t>лицом Контрольного органа, в котором указываются сведения, предусмотренные частью 1 статьи 64 Федерального закона</w:t>
      </w:r>
      <w:r w:rsidR="00295C1B">
        <w:rPr>
          <w:rStyle w:val="bumpedfont15"/>
          <w:sz w:val="28"/>
          <w:szCs w:val="28"/>
        </w:rPr>
        <w:t xml:space="preserve"> №248-ФЗ</w:t>
      </w:r>
      <w:r w:rsidRPr="002170B7">
        <w:rPr>
          <w:rStyle w:val="bumpedfont15"/>
          <w:sz w:val="28"/>
          <w:szCs w:val="28"/>
        </w:rPr>
        <w:t xml:space="preserve">. </w:t>
      </w:r>
      <w:proofErr w:type="gramEnd"/>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6</w:t>
      </w:r>
      <w:r w:rsidRPr="002170B7">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7</w:t>
      </w:r>
      <w:r w:rsidRPr="002170B7">
        <w:rPr>
          <w:rStyle w:val="bumpedfont15"/>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884D63">
        <w:rPr>
          <w:rStyle w:val="bumpedfont15"/>
          <w:sz w:val="28"/>
          <w:szCs w:val="28"/>
        </w:rPr>
        <w:t>ьного мероприятия (далее также -</w:t>
      </w:r>
      <w:r w:rsidRPr="002170B7">
        <w:rPr>
          <w:rStyle w:val="bumpedfont15"/>
          <w:sz w:val="28"/>
          <w:szCs w:val="28"/>
        </w:rPr>
        <w:t xml:space="preserve">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8</w:t>
      </w:r>
      <w:r w:rsidRPr="002170B7">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Заполненные при проведении контрольного мероприятия проверочные листы должны быть приобщены к акту.</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w:t>
      </w:r>
      <w:r w:rsidR="00AA17CC">
        <w:rPr>
          <w:rStyle w:val="bumpedfont15"/>
          <w:sz w:val="28"/>
          <w:szCs w:val="28"/>
        </w:rPr>
        <w:t>9</w:t>
      </w:r>
      <w:r w:rsidRPr="002170B7">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170B7" w:rsidRP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0</w:t>
      </w:r>
      <w:r w:rsidRPr="002170B7">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0B7" w:rsidRDefault="002170B7" w:rsidP="00E5324B">
      <w:pPr>
        <w:pStyle w:val="s26"/>
        <w:spacing w:before="0" w:beforeAutospacing="0" w:after="0" w:afterAutospacing="0"/>
        <w:ind w:firstLine="525"/>
        <w:jc w:val="both"/>
        <w:rPr>
          <w:rStyle w:val="bumpedfont15"/>
          <w:sz w:val="28"/>
          <w:szCs w:val="28"/>
        </w:rPr>
      </w:pPr>
      <w:r w:rsidRPr="002170B7">
        <w:rPr>
          <w:rStyle w:val="bumpedfont15"/>
          <w:sz w:val="28"/>
          <w:szCs w:val="28"/>
        </w:rPr>
        <w:t>4.1.1</w:t>
      </w:r>
      <w:r w:rsidR="00AA17CC">
        <w:rPr>
          <w:rStyle w:val="bumpedfont15"/>
          <w:sz w:val="28"/>
          <w:szCs w:val="28"/>
        </w:rPr>
        <w:t>1</w:t>
      </w:r>
      <w:r w:rsidRPr="002170B7">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621F2" w:rsidRPr="002D071A" w:rsidRDefault="00D621F2" w:rsidP="00E5324B">
      <w:pPr>
        <w:pStyle w:val="s26"/>
        <w:spacing w:before="0" w:beforeAutospacing="0" w:after="0" w:afterAutospacing="0"/>
        <w:ind w:firstLine="525"/>
        <w:jc w:val="both"/>
        <w:rPr>
          <w:sz w:val="28"/>
          <w:szCs w:val="28"/>
        </w:rPr>
      </w:pPr>
      <w:r w:rsidRPr="002D071A">
        <w:rPr>
          <w:sz w:val="28"/>
          <w:szCs w:val="28"/>
        </w:rPr>
        <w:t> </w:t>
      </w:r>
    </w:p>
    <w:p w:rsidR="00766429" w:rsidRDefault="00D621F2" w:rsidP="00E5324B">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w:t>
      </w:r>
      <w:proofErr w:type="gramStart"/>
      <w:r w:rsidRPr="002D071A">
        <w:rPr>
          <w:rStyle w:val="bumpedfont15"/>
          <w:sz w:val="28"/>
          <w:szCs w:val="28"/>
        </w:rPr>
        <w:t>по</w:t>
      </w:r>
      <w:proofErr w:type="gramEnd"/>
      <w:r w:rsidRPr="002D071A">
        <w:rPr>
          <w:rStyle w:val="bumpedfont15"/>
          <w:sz w:val="28"/>
          <w:szCs w:val="28"/>
        </w:rPr>
        <w:t xml:space="preserve"> </w:t>
      </w:r>
    </w:p>
    <w:p w:rsidR="00D621F2" w:rsidRPr="002D071A" w:rsidRDefault="00D621F2" w:rsidP="00E5324B">
      <w:pPr>
        <w:pStyle w:val="s24"/>
        <w:spacing w:before="0" w:beforeAutospacing="0" w:after="0" w:afterAutospacing="0"/>
        <w:jc w:val="center"/>
        <w:rPr>
          <w:sz w:val="28"/>
          <w:szCs w:val="28"/>
        </w:rPr>
      </w:pPr>
      <w:r w:rsidRPr="002D071A">
        <w:rPr>
          <w:rStyle w:val="bumpedfont15"/>
          <w:sz w:val="28"/>
          <w:szCs w:val="28"/>
        </w:rPr>
        <w:t>результатам контрольных мероприятий</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4.2.1. Контр</w:t>
      </w:r>
      <w:r w:rsidR="00884D63">
        <w:rPr>
          <w:rStyle w:val="bumpedfont15"/>
          <w:sz w:val="28"/>
          <w:szCs w:val="28"/>
        </w:rPr>
        <w:t xml:space="preserve">ольный орган в случае выявления </w:t>
      </w:r>
      <w:r w:rsidRPr="002D071A">
        <w:rPr>
          <w:rStyle w:val="bumpedfont15"/>
          <w:sz w:val="28"/>
          <w:szCs w:val="28"/>
        </w:rPr>
        <w:t>при проведении контрольного мероприятия</w:t>
      </w:r>
      <w:r w:rsidR="00884D63">
        <w:rPr>
          <w:rStyle w:val="bumpedfont15"/>
          <w:sz w:val="28"/>
          <w:szCs w:val="28"/>
        </w:rPr>
        <w:t xml:space="preserve"> </w:t>
      </w:r>
      <w:r w:rsidRPr="002D071A">
        <w:rPr>
          <w:rStyle w:val="bumpedfont15"/>
          <w:sz w:val="28"/>
          <w:szCs w:val="28"/>
        </w:rPr>
        <w:t>нарушений контролируемы</w:t>
      </w:r>
      <w:r w:rsidR="00884D63">
        <w:rPr>
          <w:rStyle w:val="bumpedfont15"/>
          <w:sz w:val="28"/>
          <w:szCs w:val="28"/>
        </w:rPr>
        <w:t xml:space="preserve">м лицом обязательных требований </w:t>
      </w:r>
      <w:r w:rsidRPr="002D071A">
        <w:rPr>
          <w:rStyle w:val="bumpedfont15"/>
          <w:sz w:val="28"/>
          <w:szCs w:val="28"/>
        </w:rPr>
        <w:t xml:space="preserve">в </w:t>
      </w:r>
      <w:r w:rsidRPr="002D071A">
        <w:rPr>
          <w:rStyle w:val="bumpedfont15"/>
          <w:sz w:val="28"/>
          <w:szCs w:val="28"/>
        </w:rPr>
        <w:lastRenderedPageBreak/>
        <w:t>пределах полномочий, предусмотренных законода</w:t>
      </w:r>
      <w:r w:rsidR="00884D63">
        <w:rPr>
          <w:rStyle w:val="bumpedfont15"/>
          <w:sz w:val="28"/>
          <w:szCs w:val="28"/>
        </w:rPr>
        <w:t xml:space="preserve">тельством Российской Федерации, </w:t>
      </w:r>
      <w:r w:rsidRPr="002D071A">
        <w:rPr>
          <w:rStyle w:val="bumpedfont15"/>
          <w:sz w:val="28"/>
          <w:szCs w:val="28"/>
        </w:rPr>
        <w:t>обязан:</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выдать после оформления акта контрольного мероприятия контролируемому лицу предп</w:t>
      </w:r>
      <w:r w:rsidR="00884D63">
        <w:rPr>
          <w:rStyle w:val="bumpedfont15"/>
          <w:sz w:val="28"/>
          <w:szCs w:val="28"/>
        </w:rPr>
        <w:t xml:space="preserve">исание об устранении выявленных </w:t>
      </w:r>
      <w:r w:rsidRPr="002D071A">
        <w:rPr>
          <w:rStyle w:val="bumpedfont15"/>
          <w:sz w:val="28"/>
          <w:szCs w:val="28"/>
        </w:rPr>
        <w:t xml:space="preserve">нарушений обязательных требований (далее </w:t>
      </w:r>
      <w:r w:rsidR="00884D63">
        <w:rPr>
          <w:rStyle w:val="bumpedfont15"/>
          <w:sz w:val="28"/>
          <w:szCs w:val="28"/>
        </w:rPr>
        <w:t>-</w:t>
      </w:r>
      <w:r w:rsidRPr="002D071A">
        <w:rPr>
          <w:rStyle w:val="bumpedfont15"/>
          <w:sz w:val="28"/>
          <w:szCs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w:t>
      </w:r>
      <w:r w:rsidR="00884D63">
        <w:rPr>
          <w:rStyle w:val="bumpedfont15"/>
          <w:sz w:val="28"/>
          <w:szCs w:val="28"/>
        </w:rPr>
        <w:t xml:space="preserve">ям и способах ее предотвращения </w:t>
      </w:r>
      <w:r w:rsidRPr="002D071A">
        <w:rPr>
          <w:rStyle w:val="bumpedfont15"/>
          <w:sz w:val="28"/>
          <w:szCs w:val="28"/>
        </w:rPr>
        <w:t>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w:t>
      </w:r>
      <w:r w:rsidR="00884D63">
        <w:rPr>
          <w:rStyle w:val="bumpedfont15"/>
          <w:sz w:val="28"/>
          <w:szCs w:val="28"/>
        </w:rPr>
        <w:t xml:space="preserve"> </w:t>
      </w:r>
      <w:r w:rsidR="00884D63" w:rsidRPr="002D071A">
        <w:rPr>
          <w:rStyle w:val="bumpedfont15"/>
          <w:sz w:val="28"/>
          <w:szCs w:val="28"/>
        </w:rPr>
        <w:t xml:space="preserve"> </w:t>
      </w:r>
      <w:r w:rsidRPr="002D071A">
        <w:rPr>
          <w:rStyle w:val="bumpedfont15"/>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w:t>
      </w:r>
      <w:r w:rsidR="00F901C0">
        <w:rPr>
          <w:rStyle w:val="bumpedfont15"/>
          <w:sz w:val="28"/>
          <w:szCs w:val="28"/>
        </w:rPr>
        <w:t xml:space="preserve">ваний, предупреждению нарушений </w:t>
      </w:r>
      <w:r w:rsidRPr="002D071A">
        <w:rPr>
          <w:rStyle w:val="bumpedfont15"/>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w:t>
      </w:r>
      <w:r w:rsidR="00A17CB7">
        <w:rPr>
          <w:rStyle w:val="bumpedfont15"/>
          <w:sz w:val="28"/>
          <w:szCs w:val="28"/>
        </w:rPr>
        <w:t xml:space="preserve">ных требований, проведении иных </w:t>
      </w:r>
      <w:r w:rsidRPr="002D071A">
        <w:rPr>
          <w:rStyle w:val="bumpedfont15"/>
          <w:sz w:val="28"/>
          <w:szCs w:val="28"/>
        </w:rPr>
        <w:t>мероприятий, направленных на профилактику рисков причинения вреда (ущерба) охраняемым законом ценностям.</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3</w:t>
      </w:r>
      <w:r w:rsidRPr="002D071A">
        <w:rPr>
          <w:rStyle w:val="bumpedfont15"/>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w:t>
      </w:r>
      <w:r w:rsidRPr="002D071A">
        <w:rPr>
          <w:rStyle w:val="bumpedfont15"/>
          <w:sz w:val="28"/>
          <w:szCs w:val="28"/>
        </w:rPr>
        <w:lastRenderedPageBreak/>
        <w:t>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4.2.</w:t>
      </w:r>
      <w:r w:rsidR="00932E6B">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621F2" w:rsidRPr="002D071A" w:rsidRDefault="00D621F2" w:rsidP="00D621F2">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621F2" w:rsidRPr="002D071A" w:rsidRDefault="00D621F2" w:rsidP="00D621F2">
      <w:pPr>
        <w:pStyle w:val="s15"/>
        <w:spacing w:before="0" w:beforeAutospacing="0" w:after="0" w:afterAutospacing="0"/>
        <w:ind w:firstLine="525"/>
        <w:jc w:val="both"/>
        <w:rPr>
          <w:sz w:val="28"/>
          <w:szCs w:val="28"/>
        </w:rPr>
      </w:pPr>
      <w:r w:rsidRPr="002D071A">
        <w:rPr>
          <w:sz w:val="28"/>
          <w:szCs w:val="28"/>
        </w:rPr>
        <w:t> </w:t>
      </w:r>
    </w:p>
    <w:p w:rsidR="00D621F2" w:rsidRPr="002D071A" w:rsidRDefault="00D621F2" w:rsidP="00D621F2">
      <w:pPr>
        <w:pStyle w:val="s4"/>
        <w:spacing w:before="0" w:beforeAutospacing="0" w:after="0" w:afterAutospacing="0"/>
        <w:jc w:val="center"/>
        <w:rPr>
          <w:sz w:val="28"/>
          <w:szCs w:val="28"/>
        </w:rPr>
      </w:pPr>
    </w:p>
    <w:p w:rsidR="00D621F2" w:rsidRPr="002D071A" w:rsidRDefault="00D621F2" w:rsidP="00D621F2">
      <w:pPr>
        <w:pStyle w:val="s4"/>
        <w:spacing w:before="0" w:beforeAutospacing="0" w:after="0" w:afterAutospacing="0"/>
        <w:jc w:val="center"/>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 Документарная проверка</w:t>
      </w:r>
    </w:p>
    <w:p w:rsidR="00D621F2" w:rsidRPr="002D071A" w:rsidRDefault="00D621F2" w:rsidP="00D621F2">
      <w:pPr>
        <w:pStyle w:val="s37"/>
        <w:spacing w:before="0" w:beforeAutospacing="0" w:after="0" w:afterAutospacing="0"/>
        <w:ind w:left="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4.</w:t>
      </w:r>
      <w:r w:rsidR="00AA17CC">
        <w:rPr>
          <w:rStyle w:val="bumpedfont15"/>
          <w:sz w:val="28"/>
          <w:szCs w:val="28"/>
        </w:rPr>
        <w:t>3</w:t>
      </w:r>
      <w:r w:rsidRPr="002D071A">
        <w:rPr>
          <w:rStyle w:val="bumpedfont15"/>
          <w:sz w:val="28"/>
          <w:szCs w:val="28"/>
        </w:rPr>
        <w:t>.3. Срок проведения документарной проверки не может превышать десять рабочих дней.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621F2" w:rsidRPr="002D071A" w:rsidRDefault="006F4724" w:rsidP="00D621F2">
      <w:pPr>
        <w:pStyle w:val="s26"/>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4</w:t>
      </w:r>
      <w:r w:rsidR="00D621F2" w:rsidRPr="002D071A">
        <w:rPr>
          <w:rStyle w:val="bumpedfont15"/>
          <w:sz w:val="28"/>
          <w:szCs w:val="28"/>
        </w:rPr>
        <w:t>. Перечень допустимых контрольных действий совершаемых в ходе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bookmarkStart w:id="3" w:name="_Hlk73716001"/>
      <w:bookmarkEnd w:id="3"/>
      <w:r w:rsidRPr="002D071A">
        <w:rPr>
          <w:rStyle w:val="bumpedfont15"/>
          <w:sz w:val="28"/>
          <w:szCs w:val="28"/>
        </w:rPr>
        <w:t>1) истребование документов;</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sidR="00932E6B">
        <w:rPr>
          <w:rStyle w:val="bumpedfont15"/>
          <w:sz w:val="28"/>
          <w:szCs w:val="28"/>
        </w:rPr>
        <w:t>;</w:t>
      </w:r>
    </w:p>
    <w:p w:rsidR="00932E6B" w:rsidRPr="002D071A" w:rsidRDefault="00932E6B" w:rsidP="00D621F2">
      <w:pPr>
        <w:pStyle w:val="s15"/>
        <w:spacing w:before="0" w:beforeAutospacing="0" w:after="0" w:afterAutospacing="0"/>
        <w:ind w:firstLine="525"/>
        <w:jc w:val="both"/>
        <w:rPr>
          <w:sz w:val="28"/>
          <w:szCs w:val="28"/>
        </w:rPr>
      </w:pPr>
      <w:r>
        <w:rPr>
          <w:sz w:val="28"/>
        </w:rPr>
        <w:t>3) экспертиза.</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3</w:t>
      </w:r>
      <w:r w:rsidR="00D621F2" w:rsidRPr="002D071A">
        <w:rPr>
          <w:rStyle w:val="bumpedfont15"/>
          <w:sz w:val="28"/>
          <w:szCs w:val="28"/>
        </w:rPr>
        <w:t>.</w:t>
      </w:r>
      <w:r w:rsidR="00AA17CC">
        <w:rPr>
          <w:rStyle w:val="bumpedfont15"/>
          <w:sz w:val="28"/>
          <w:szCs w:val="28"/>
        </w:rPr>
        <w:t>5</w:t>
      </w:r>
      <w:r w:rsidR="00D621F2" w:rsidRPr="002D071A">
        <w:rPr>
          <w:rStyle w:val="bumpedfont15"/>
          <w:sz w:val="28"/>
          <w:szCs w:val="28"/>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621F2" w:rsidRPr="00E5324B">
        <w:rPr>
          <w:rStyle w:val="bumpedfont15"/>
          <w:sz w:val="28"/>
          <w:szCs w:val="28"/>
        </w:rPr>
        <w:t>, </w:t>
      </w:r>
      <w:r w:rsidR="00D621F2"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6</w:t>
      </w:r>
      <w:r w:rsidRPr="002D071A">
        <w:rPr>
          <w:rStyle w:val="bumpedfont15"/>
          <w:sz w:val="28"/>
          <w:szCs w:val="28"/>
        </w:rPr>
        <w:t>. Письменные объяснения могут быть запрошены инспектором от контролируемого лица или его представителя, свидетелей.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D621F2" w:rsidRDefault="00D621F2" w:rsidP="00D621F2">
      <w:pPr>
        <w:pStyle w:val="s15"/>
        <w:spacing w:before="0" w:beforeAutospacing="0" w:after="0" w:afterAutospacing="0"/>
        <w:ind w:firstLine="525"/>
        <w:jc w:val="both"/>
        <w:rPr>
          <w:rStyle w:val="bumpedfont15"/>
          <w:sz w:val="28"/>
          <w:szCs w:val="28"/>
        </w:rPr>
      </w:pPr>
      <w:r w:rsidRPr="002D071A">
        <w:rPr>
          <w:rStyle w:val="bumpedfont15"/>
          <w:sz w:val="28"/>
          <w:szCs w:val="28"/>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AA17CC">
        <w:rPr>
          <w:rFonts w:ascii="Times New Roman" w:hAnsi="Times New Roman" w:cs="Times New Roman"/>
          <w:sz w:val="28"/>
          <w:szCs w:val="28"/>
        </w:rPr>
        <w:t>3</w:t>
      </w:r>
      <w:r>
        <w:rPr>
          <w:rFonts w:ascii="Times New Roman" w:hAnsi="Times New Roman" w:cs="Times New Roman"/>
          <w:sz w:val="28"/>
          <w:szCs w:val="28"/>
        </w:rPr>
        <w:t>.</w:t>
      </w:r>
      <w:r w:rsidR="00AA17CC">
        <w:rPr>
          <w:rFonts w:ascii="Times New Roman" w:hAnsi="Times New Roman" w:cs="Times New Roman"/>
          <w:sz w:val="28"/>
          <w:szCs w:val="28"/>
        </w:rPr>
        <w:t>7</w:t>
      </w:r>
      <w:r>
        <w:rPr>
          <w:rFonts w:ascii="Times New Roman" w:hAnsi="Times New Roman" w:cs="Times New Roman"/>
          <w:sz w:val="28"/>
          <w:szCs w:val="28"/>
        </w:rPr>
        <w:t>. Экспертиза осуществляется экспертом или экспертной организацией по поручению Контрольного органа.</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A3376" w:rsidRDefault="00DA3376" w:rsidP="00DA3376">
      <w:pPr>
        <w:pStyle w:val="HTML"/>
        <w:ind w:firstLine="709"/>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A3376" w:rsidRDefault="00DA3376" w:rsidP="00DA3376">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8</w:t>
      </w:r>
      <w:r w:rsidRPr="002D071A">
        <w:rPr>
          <w:rStyle w:val="bumpedfont15"/>
          <w:sz w:val="28"/>
          <w:szCs w:val="28"/>
        </w:rPr>
        <w:t>. Оформление акта производится по месту нахождения Контрольного органа в день окончания проведения документарной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3</w:t>
      </w:r>
      <w:r w:rsidRPr="002D071A">
        <w:rPr>
          <w:rStyle w:val="bumpedfont15"/>
          <w:sz w:val="28"/>
          <w:szCs w:val="28"/>
        </w:rPr>
        <w:t>.</w:t>
      </w:r>
      <w:r w:rsidR="00AA17CC">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F4724" w:rsidRDefault="00D621F2" w:rsidP="006F4724">
      <w:pPr>
        <w:pStyle w:val="s34"/>
        <w:spacing w:before="0" w:beforeAutospacing="0" w:after="0" w:afterAutospacing="0"/>
        <w:ind w:left="525"/>
        <w:jc w:val="both"/>
        <w:rPr>
          <w:rStyle w:val="bumpedfont15"/>
          <w:sz w:val="28"/>
          <w:szCs w:val="28"/>
        </w:rPr>
      </w:pPr>
      <w:r w:rsidRPr="002D071A">
        <w:rPr>
          <w:sz w:val="28"/>
          <w:szCs w:val="28"/>
        </w:rPr>
        <w:t> </w:t>
      </w:r>
    </w:p>
    <w:p w:rsidR="00D621F2" w:rsidRDefault="00D621F2" w:rsidP="00D621F2">
      <w:pPr>
        <w:pStyle w:val="s33"/>
        <w:spacing w:before="0" w:beforeAutospacing="0" w:after="0" w:afterAutospacing="0"/>
        <w:jc w:val="center"/>
        <w:rPr>
          <w:rStyle w:val="bumpedfont15"/>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 Выездная проверка</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sz w:val="28"/>
          <w:szCs w:val="28"/>
        </w:rPr>
        <w:t> </w:t>
      </w:r>
      <w:r w:rsidR="006F4724">
        <w:rPr>
          <w:rStyle w:val="bumpedfont15"/>
          <w:sz w:val="28"/>
          <w:szCs w:val="28"/>
        </w:rPr>
        <w:t>4.</w:t>
      </w:r>
      <w:r w:rsidR="00AA17CC">
        <w:rPr>
          <w:rStyle w:val="bumpedfont15"/>
          <w:sz w:val="28"/>
          <w:szCs w:val="28"/>
        </w:rPr>
        <w:t>4</w:t>
      </w:r>
      <w:r w:rsidRPr="002D071A">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621F2" w:rsidRPr="002D071A" w:rsidRDefault="00AA17CC" w:rsidP="00D621F2">
      <w:pPr>
        <w:pStyle w:val="s26"/>
        <w:spacing w:before="0" w:beforeAutospacing="0" w:after="0" w:afterAutospacing="0"/>
        <w:ind w:firstLine="525"/>
        <w:jc w:val="both"/>
        <w:rPr>
          <w:sz w:val="28"/>
          <w:szCs w:val="28"/>
        </w:rPr>
      </w:pPr>
      <w:r>
        <w:rPr>
          <w:rStyle w:val="bumpedfont15"/>
          <w:sz w:val="28"/>
          <w:szCs w:val="28"/>
        </w:rPr>
        <w:t>4.4</w:t>
      </w:r>
      <w:r w:rsidR="00D621F2" w:rsidRPr="002D071A">
        <w:rPr>
          <w:rStyle w:val="bumpedfont15"/>
          <w:sz w:val="28"/>
          <w:szCs w:val="28"/>
        </w:rPr>
        <w:t>.2. Выездная проверка проводится в случае, если не представляется возможным: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3</w:t>
      </w:r>
      <w:r w:rsidRPr="002D071A">
        <w:rPr>
          <w:rStyle w:val="bumpedfont15"/>
          <w:sz w:val="28"/>
          <w:szCs w:val="28"/>
        </w:rPr>
        <w:t>.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xml:space="preserve"> чем за двадцать четыре часа до ее начала путем </w:t>
      </w:r>
      <w:r w:rsidRPr="002D071A">
        <w:rPr>
          <w:rStyle w:val="bumpedfont15"/>
          <w:sz w:val="28"/>
          <w:szCs w:val="28"/>
        </w:rPr>
        <w:lastRenderedPageBreak/>
        <w:t>направления контролируемому лицу копии решения о проведении выездной проверки.</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4</w:t>
      </w:r>
      <w:r w:rsidRPr="002D071A">
        <w:rPr>
          <w:rStyle w:val="bumpedfont15"/>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6F4724">
        <w:rPr>
          <w:rStyle w:val="bumpedfont15"/>
          <w:sz w:val="28"/>
          <w:szCs w:val="28"/>
        </w:rPr>
        <w:t>5</w:t>
      </w:r>
      <w:r w:rsidRPr="002D071A">
        <w:rPr>
          <w:rStyle w:val="bumpedfont15"/>
          <w:sz w:val="28"/>
          <w:szCs w:val="28"/>
        </w:rPr>
        <w:t>. Срок проведения выездной проверки составляет не более десяти рабочих дней.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6</w:t>
      </w:r>
      <w:r w:rsidRPr="002D071A">
        <w:rPr>
          <w:rStyle w:val="bumpedfont15"/>
          <w:sz w:val="28"/>
          <w:szCs w:val="28"/>
        </w:rPr>
        <w:t>. Перечень допустимых контрольных действий в ходе выездной проверки:</w:t>
      </w:r>
    </w:p>
    <w:p w:rsidR="00D621F2" w:rsidRPr="002D071A" w:rsidRDefault="00D621F2" w:rsidP="00D621F2">
      <w:pPr>
        <w:pStyle w:val="s15"/>
        <w:spacing w:before="0" w:beforeAutospacing="0" w:after="0" w:afterAutospacing="0"/>
        <w:ind w:firstLine="525"/>
        <w:jc w:val="both"/>
        <w:rPr>
          <w:sz w:val="28"/>
          <w:szCs w:val="28"/>
        </w:rPr>
      </w:pPr>
      <w:bookmarkStart w:id="4" w:name="_Hlk73715973"/>
      <w:bookmarkEnd w:id="4"/>
      <w:r w:rsidRPr="002D071A">
        <w:rPr>
          <w:rStyle w:val="bumpedfont15"/>
          <w:sz w:val="28"/>
          <w:szCs w:val="28"/>
        </w:rPr>
        <w:t>1) осмотр;</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D621F2" w:rsidRPr="002D071A" w:rsidRDefault="006F4724" w:rsidP="00D621F2">
      <w:pPr>
        <w:pStyle w:val="s15"/>
        <w:spacing w:before="0" w:beforeAutospacing="0" w:after="0" w:afterAutospacing="0"/>
        <w:ind w:firstLine="525"/>
        <w:jc w:val="both"/>
        <w:rPr>
          <w:sz w:val="28"/>
          <w:szCs w:val="28"/>
        </w:rPr>
      </w:pPr>
      <w:r>
        <w:rPr>
          <w:rStyle w:val="bumpedfont15"/>
          <w:sz w:val="28"/>
          <w:szCs w:val="28"/>
        </w:rPr>
        <w:t>4.</w:t>
      </w:r>
      <w:r w:rsidR="00AA17CC">
        <w:rPr>
          <w:rStyle w:val="bumpedfont15"/>
          <w:sz w:val="28"/>
          <w:szCs w:val="28"/>
        </w:rPr>
        <w:t>4</w:t>
      </w:r>
      <w:r>
        <w:rPr>
          <w:rStyle w:val="bumpedfont15"/>
          <w:sz w:val="28"/>
          <w:szCs w:val="28"/>
        </w:rPr>
        <w:t>.</w:t>
      </w:r>
      <w:r w:rsidR="00DA3376">
        <w:rPr>
          <w:rStyle w:val="bumpedfont15"/>
          <w:sz w:val="28"/>
          <w:szCs w:val="28"/>
        </w:rPr>
        <w:t>7</w:t>
      </w:r>
      <w:r w:rsidR="00D621F2" w:rsidRPr="002D071A">
        <w:rPr>
          <w:rStyle w:val="bumpedfont15"/>
          <w:sz w:val="28"/>
          <w:szCs w:val="28"/>
        </w:rPr>
        <w:t>. Осмотр осуществляется инспектором в присутствии контролируемого лица и (или) его представителя с обязательным применением видеозаписи.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8</w:t>
      </w:r>
      <w:r w:rsidRPr="002D071A">
        <w:rPr>
          <w:rStyle w:val="bumpedfont15"/>
          <w:sz w:val="28"/>
          <w:szCs w:val="28"/>
        </w:rPr>
        <w:t>.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w:t>
      </w:r>
      <w:r w:rsidR="00DA3376">
        <w:rPr>
          <w:rStyle w:val="bumpedfont15"/>
          <w:sz w:val="28"/>
          <w:szCs w:val="28"/>
        </w:rPr>
        <w:t>9</w:t>
      </w:r>
      <w:r w:rsidRPr="002D071A">
        <w:rPr>
          <w:rStyle w:val="bumpedfont15"/>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0</w:t>
      </w:r>
      <w:r w:rsidRPr="002D071A">
        <w:rPr>
          <w:rStyle w:val="bumpedfont15"/>
          <w:sz w:val="28"/>
          <w:szCs w:val="28"/>
        </w:rPr>
        <w:t xml:space="preserve">.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1</w:t>
      </w:r>
      <w:r w:rsidRPr="002D071A">
        <w:rPr>
          <w:rStyle w:val="bumpedfont15"/>
          <w:sz w:val="28"/>
          <w:szCs w:val="28"/>
        </w:rPr>
        <w:t>. По окончании проведения выездной проверки инспектор составляет акт выездной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2</w:t>
      </w:r>
      <w:r w:rsidRPr="002D071A">
        <w:rPr>
          <w:rStyle w:val="bumpedfont15"/>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w:t>
      </w:r>
      <w:r w:rsidR="00AA17CC">
        <w:rPr>
          <w:rStyle w:val="bumpedfont15"/>
          <w:sz w:val="28"/>
          <w:szCs w:val="28"/>
        </w:rPr>
        <w:t>4</w:t>
      </w:r>
      <w:r w:rsidRPr="002D071A">
        <w:rPr>
          <w:rStyle w:val="bumpedfont15"/>
          <w:sz w:val="28"/>
          <w:szCs w:val="28"/>
        </w:rPr>
        <w:t>.1</w:t>
      </w:r>
      <w:r w:rsidR="00DA3376">
        <w:rPr>
          <w:rStyle w:val="bumpedfont15"/>
          <w:sz w:val="28"/>
          <w:szCs w:val="28"/>
        </w:rPr>
        <w:t>3</w:t>
      </w:r>
      <w:r w:rsidRPr="002D071A">
        <w:rPr>
          <w:rStyle w:val="bumpedfont15"/>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D621F2" w:rsidRPr="002D071A" w:rsidRDefault="00D621F2" w:rsidP="002D2002">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4724" w:rsidRDefault="006F4724" w:rsidP="00D621F2">
      <w:pPr>
        <w:pStyle w:val="s24"/>
        <w:spacing w:before="0" w:beforeAutospacing="0" w:after="0" w:afterAutospacing="0"/>
        <w:jc w:val="center"/>
        <w:rPr>
          <w:rStyle w:val="bumpedfont15"/>
          <w:sz w:val="28"/>
          <w:szCs w:val="28"/>
        </w:rPr>
      </w:pPr>
    </w:p>
    <w:p w:rsidR="00295C1B" w:rsidRPr="00295C1B" w:rsidRDefault="00295C1B" w:rsidP="00295C1B">
      <w:pPr>
        <w:widowControl w:val="0"/>
        <w:ind w:firstLine="709"/>
        <w:jc w:val="center"/>
        <w:rPr>
          <w:rFonts w:eastAsia="Times New Roman"/>
          <w:sz w:val="28"/>
          <w:szCs w:val="22"/>
        </w:rPr>
      </w:pPr>
      <w:r>
        <w:rPr>
          <w:rFonts w:eastAsia="Times New Roman"/>
          <w:sz w:val="28"/>
          <w:szCs w:val="22"/>
        </w:rPr>
        <w:t>4.</w:t>
      </w:r>
      <w:r w:rsidR="00AA17CC">
        <w:rPr>
          <w:rFonts w:eastAsia="Times New Roman"/>
          <w:sz w:val="28"/>
          <w:szCs w:val="22"/>
        </w:rPr>
        <w:t>5</w:t>
      </w:r>
      <w:r>
        <w:rPr>
          <w:rFonts w:eastAsia="Times New Roman"/>
          <w:sz w:val="28"/>
          <w:szCs w:val="22"/>
        </w:rPr>
        <w:t xml:space="preserve"> </w:t>
      </w:r>
      <w:r w:rsidRPr="00295C1B">
        <w:rPr>
          <w:rFonts w:eastAsia="Times New Roman"/>
          <w:sz w:val="28"/>
          <w:szCs w:val="22"/>
        </w:rPr>
        <w:t xml:space="preserve">Наблюдение за соблюдением обязательных требований (мониторинг </w:t>
      </w:r>
      <w:r w:rsidRPr="00295C1B">
        <w:rPr>
          <w:rFonts w:eastAsia="Times New Roman"/>
          <w:sz w:val="28"/>
          <w:szCs w:val="22"/>
        </w:rPr>
        <w:lastRenderedPageBreak/>
        <w:t>безопасности)</w:t>
      </w:r>
    </w:p>
    <w:p w:rsidR="00295C1B" w:rsidRPr="00295C1B" w:rsidRDefault="00295C1B" w:rsidP="00295C1B">
      <w:pPr>
        <w:widowControl w:val="0"/>
        <w:ind w:firstLine="709"/>
        <w:jc w:val="center"/>
        <w:rPr>
          <w:rFonts w:eastAsia="Times New Roman"/>
          <w:b/>
          <w:sz w:val="28"/>
          <w:szCs w:val="22"/>
        </w:rPr>
      </w:pPr>
    </w:p>
    <w:p w:rsidR="00295C1B" w:rsidRPr="00295C1B" w:rsidRDefault="00295C1B" w:rsidP="00295C1B">
      <w:pPr>
        <w:tabs>
          <w:tab w:val="left" w:pos="1134"/>
        </w:tabs>
        <w:ind w:firstLine="709"/>
        <w:contextualSpacing/>
        <w:jc w:val="both"/>
        <w:rPr>
          <w:rFonts w:eastAsia="Times New Roman"/>
          <w:sz w:val="28"/>
          <w:szCs w:val="28"/>
        </w:rPr>
      </w:pPr>
      <w:r w:rsidRPr="00295C1B">
        <w:rPr>
          <w:rFonts w:eastAsia="Times New Roman"/>
          <w:sz w:val="28"/>
          <w:szCs w:val="20"/>
        </w:rPr>
        <w:t>4.</w:t>
      </w:r>
      <w:r w:rsidR="00AA17CC">
        <w:rPr>
          <w:rFonts w:eastAsia="Times New Roman"/>
          <w:sz w:val="28"/>
          <w:szCs w:val="20"/>
        </w:rPr>
        <w:t>5</w:t>
      </w:r>
      <w:r w:rsidRPr="00295C1B">
        <w:rPr>
          <w:rFonts w:eastAsia="Times New Roman"/>
          <w:sz w:val="28"/>
          <w:szCs w:val="20"/>
        </w:rPr>
        <w:t xml:space="preserve">.1. </w:t>
      </w:r>
      <w:proofErr w:type="gramStart"/>
      <w:r w:rsidRPr="00295C1B">
        <w:rPr>
          <w:rFonts w:eastAsia="Times New Roman"/>
          <w:sz w:val="28"/>
          <w:szCs w:val="20"/>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295C1B">
        <w:rPr>
          <w:rFonts w:eastAsia="Times New Roman"/>
          <w:sz w:val="28"/>
          <w:szCs w:val="28"/>
        </w:rPr>
        <w:t>, данных из сети «Интернет», иных общедоступных данных, а также данных полученных с</w:t>
      </w:r>
      <w:proofErr w:type="gramEnd"/>
      <w:r w:rsidRPr="00295C1B">
        <w:rPr>
          <w:rFonts w:eastAsia="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4.</w:t>
      </w:r>
      <w:r w:rsidR="00AA17CC">
        <w:rPr>
          <w:rFonts w:eastAsia="Times New Roman"/>
          <w:sz w:val="28"/>
          <w:szCs w:val="28"/>
        </w:rPr>
        <w:t>5</w:t>
      </w:r>
      <w:r w:rsidRPr="00295C1B">
        <w:rPr>
          <w:rFonts w:eastAsia="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2) решение об объявлении предостережения;</w:t>
      </w:r>
    </w:p>
    <w:p w:rsidR="00295C1B" w:rsidRPr="00295C1B" w:rsidRDefault="00295C1B" w:rsidP="00295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295C1B">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295C1B" w:rsidRDefault="00295C1B" w:rsidP="00D621F2">
      <w:pPr>
        <w:pStyle w:val="s24"/>
        <w:spacing w:before="0" w:beforeAutospacing="0" w:after="0" w:afterAutospacing="0"/>
        <w:jc w:val="center"/>
        <w:rPr>
          <w:rStyle w:val="bumpedfont15"/>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D621F2" w:rsidRPr="002D071A" w:rsidRDefault="00D621F2" w:rsidP="00D621F2">
      <w:pPr>
        <w:pStyle w:val="s31"/>
        <w:spacing w:before="0" w:beforeAutospacing="0" w:after="0" w:afterAutospacing="0"/>
        <w:ind w:firstLine="525"/>
        <w:jc w:val="center"/>
        <w:rPr>
          <w:sz w:val="28"/>
          <w:szCs w:val="28"/>
        </w:rPr>
      </w:pPr>
      <w:r w:rsidRPr="002D071A">
        <w:rPr>
          <w:sz w:val="28"/>
          <w:szCs w:val="28"/>
        </w:rPr>
        <w:t>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621F2" w:rsidRPr="002D071A" w:rsidRDefault="00D621F2" w:rsidP="00D621F2">
      <w:pPr>
        <w:pStyle w:val="s24"/>
        <w:spacing w:before="0" w:beforeAutospacing="0" w:after="0" w:afterAutospacing="0"/>
        <w:jc w:val="center"/>
        <w:rPr>
          <w:sz w:val="28"/>
          <w:szCs w:val="28"/>
        </w:rPr>
      </w:pPr>
    </w:p>
    <w:p w:rsidR="00D621F2" w:rsidRPr="002D071A" w:rsidRDefault="00D621F2" w:rsidP="00D621F2">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D621F2" w:rsidRPr="002D071A" w:rsidRDefault="00D621F2" w:rsidP="00D621F2">
      <w:pPr>
        <w:pStyle w:val="s31"/>
        <w:spacing w:before="0" w:beforeAutospacing="0" w:after="0" w:afterAutospacing="0"/>
        <w:ind w:firstLine="525"/>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EE1DA3">
        <w:rPr>
          <w:rStyle w:val="bumpedfont15"/>
          <w:sz w:val="28"/>
          <w:szCs w:val="28"/>
        </w:rPr>
        <w:t>ана и инспекторов (далее также -</w:t>
      </w:r>
      <w:r w:rsidRPr="002D071A">
        <w:rPr>
          <w:rStyle w:val="bumpedfont15"/>
          <w:sz w:val="28"/>
          <w:szCs w:val="28"/>
        </w:rPr>
        <w:t xml:space="preserve"> должностные лица):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D621F2" w:rsidRPr="002D071A" w:rsidRDefault="00D621F2" w:rsidP="00D621F2">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D621F2" w:rsidRPr="002D071A" w:rsidRDefault="00D621F2" w:rsidP="00D621F2">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lastRenderedPageBreak/>
        <w:t>3) до принятия решения по жалобе от контролируемого лица, ее подавшего, поступило заявление об отзыве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621F2" w:rsidRPr="002D071A" w:rsidRDefault="00D621F2" w:rsidP="00D621F2">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w:t>
      </w:r>
      <w:r w:rsidR="00AA7B7C">
        <w:rPr>
          <w:rStyle w:val="bumpedfont15"/>
          <w:sz w:val="28"/>
          <w:szCs w:val="28"/>
        </w:rPr>
        <w:t xml:space="preserve">алобы руководитель (заместитель </w:t>
      </w:r>
      <w:r w:rsidRPr="002D071A">
        <w:rPr>
          <w:rStyle w:val="bumpedfont15"/>
          <w:sz w:val="28"/>
          <w:szCs w:val="28"/>
        </w:rPr>
        <w:t>руководителя)</w:t>
      </w:r>
      <w:r w:rsidR="00AA7B7C">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621F2" w:rsidRPr="002D071A" w:rsidRDefault="00D621F2" w:rsidP="00D621F2">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621F2" w:rsidRPr="002D071A" w:rsidRDefault="00D621F2" w:rsidP="00D621F2">
      <w:pPr>
        <w:pStyle w:val="s33"/>
        <w:spacing w:before="0" w:beforeAutospacing="0" w:after="0" w:afterAutospacing="0"/>
        <w:jc w:val="center"/>
        <w:rPr>
          <w:sz w:val="28"/>
          <w:szCs w:val="28"/>
        </w:rPr>
      </w:pPr>
      <w:r w:rsidRPr="002D071A">
        <w:rPr>
          <w:sz w:val="28"/>
          <w:szCs w:val="28"/>
        </w:rPr>
        <w:t> </w:t>
      </w:r>
    </w:p>
    <w:p w:rsidR="00D621F2" w:rsidRPr="002D071A" w:rsidRDefault="00D621F2" w:rsidP="00D621F2">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D621F2" w:rsidRDefault="00D621F2" w:rsidP="00D621F2">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rsidR="00884D63" w:rsidRPr="002D071A" w:rsidRDefault="00884D63" w:rsidP="00D621F2">
      <w:pPr>
        <w:pStyle w:val="s33"/>
        <w:spacing w:before="0" w:beforeAutospacing="0" w:after="0" w:afterAutospacing="0"/>
        <w:jc w:val="center"/>
        <w:rPr>
          <w:sz w:val="28"/>
          <w:szCs w:val="28"/>
        </w:rPr>
      </w:pPr>
    </w:p>
    <w:p w:rsidR="00D621F2" w:rsidRPr="002D071A" w:rsidRDefault="00D621F2" w:rsidP="00D621F2">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sidR="00DA3376">
        <w:rPr>
          <w:rStyle w:val="bumpedfont15"/>
          <w:sz w:val="28"/>
          <w:szCs w:val="28"/>
        </w:rPr>
        <w:t>1</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7C71CB">
        <w:rPr>
          <w:sz w:val="28"/>
          <w:szCs w:val="28"/>
        </w:rPr>
        <w:t> </w:t>
      </w: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884D63" w:rsidRDefault="00884D63"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A02651" w:rsidRDefault="00A02651" w:rsidP="008953A4">
      <w:pPr>
        <w:pStyle w:val="s39"/>
        <w:spacing w:before="0" w:beforeAutospacing="0" w:after="0" w:afterAutospacing="0"/>
        <w:ind w:left="3615"/>
        <w:rPr>
          <w:sz w:val="28"/>
          <w:szCs w:val="28"/>
        </w:rPr>
      </w:pPr>
    </w:p>
    <w:p w:rsidR="00DA3376" w:rsidRDefault="001B1A34" w:rsidP="001B1A34">
      <w:pPr>
        <w:pStyle w:val="ConsPlusNormal"/>
        <w:spacing w:line="192" w:lineRule="auto"/>
        <w:ind w:firstLine="0"/>
        <w:outlineLvl w:val="1"/>
        <w:rPr>
          <w:sz w:val="28"/>
          <w:szCs w:val="28"/>
          <w:vertAlign w:val="superscript"/>
        </w:rPr>
      </w:pPr>
      <w:r>
        <w:rPr>
          <w:rFonts w:eastAsiaTheme="minorHAnsi"/>
          <w:sz w:val="28"/>
          <w:szCs w:val="28"/>
        </w:rPr>
        <w:t xml:space="preserve">                                                                                          </w:t>
      </w:r>
      <w:r w:rsidR="00DA3376">
        <w:rPr>
          <w:sz w:val="28"/>
          <w:szCs w:val="28"/>
        </w:rPr>
        <w:t xml:space="preserve">Приложение 1 к Положению </w:t>
      </w:r>
    </w:p>
    <w:p w:rsidR="008D55F5" w:rsidRPr="007C71CB" w:rsidRDefault="008D55F5" w:rsidP="008D55F5">
      <w:pPr>
        <w:pStyle w:val="s12"/>
        <w:spacing w:before="0" w:beforeAutospacing="0" w:after="0" w:afterAutospacing="0"/>
        <w:ind w:firstLine="540"/>
        <w:jc w:val="both"/>
        <w:rPr>
          <w:sz w:val="28"/>
          <w:szCs w:val="28"/>
        </w:rPr>
      </w:pPr>
      <w:r w:rsidRPr="007C71CB">
        <w:rPr>
          <w:sz w:val="28"/>
          <w:szCs w:val="28"/>
        </w:rPr>
        <w:t> </w:t>
      </w:r>
    </w:p>
    <w:p w:rsidR="008D55F5" w:rsidRPr="00654CD0" w:rsidRDefault="008D55F5" w:rsidP="008D55F5">
      <w:pPr>
        <w:pStyle w:val="s33"/>
        <w:spacing w:before="0" w:beforeAutospacing="0" w:after="0" w:afterAutospacing="0"/>
        <w:jc w:val="center"/>
        <w:rPr>
          <w:sz w:val="28"/>
          <w:szCs w:val="28"/>
        </w:rPr>
      </w:pPr>
      <w:r w:rsidRPr="00654CD0">
        <w:rPr>
          <w:rStyle w:val="bumpedfont15"/>
          <w:b/>
          <w:bCs/>
          <w:sz w:val="28"/>
          <w:szCs w:val="28"/>
        </w:rPr>
        <w:t>Ключевые показатели муниципального контроля и их целевые значения, индикативные показатели</w:t>
      </w:r>
    </w:p>
    <w:p w:rsidR="008D55F5" w:rsidRPr="001B1A34" w:rsidRDefault="008D55F5" w:rsidP="008D55F5">
      <w:pPr>
        <w:pStyle w:val="s40"/>
        <w:spacing w:before="0" w:beforeAutospacing="0" w:after="0" w:afterAutospacing="0"/>
        <w:jc w:val="both"/>
      </w:pPr>
      <w:r w:rsidRPr="001B1A34">
        <w:t> </w:t>
      </w:r>
    </w:p>
    <w:tbl>
      <w:tblPr>
        <w:tblW w:w="0" w:type="auto"/>
        <w:tblCellMar>
          <w:left w:w="0" w:type="dxa"/>
          <w:right w:w="0" w:type="dxa"/>
        </w:tblCellMar>
        <w:tblLook w:val="04A0" w:firstRow="1" w:lastRow="0" w:firstColumn="1" w:lastColumn="0" w:noHBand="0" w:noVBand="1"/>
      </w:tblPr>
      <w:tblGrid>
        <w:gridCol w:w="8679"/>
        <w:gridCol w:w="1272"/>
      </w:tblGrid>
      <w:tr w:rsidR="008D55F5" w:rsidRPr="001B1A34"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59"/>
              <w:spacing w:before="0" w:beforeAutospacing="0" w:after="0" w:afterAutospacing="0"/>
              <w:ind w:left="15" w:hanging="75"/>
              <w:jc w:val="center"/>
              <w:rPr>
                <w:color w:val="000000"/>
              </w:rPr>
            </w:pPr>
            <w:r w:rsidRPr="001B1A34">
              <w:rPr>
                <w:rStyle w:val="s58"/>
                <w:b/>
                <w:bCs/>
                <w:color w:val="00000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59"/>
              <w:spacing w:before="0" w:beforeAutospacing="0" w:after="0" w:afterAutospacing="0"/>
              <w:ind w:left="15" w:hanging="75"/>
              <w:jc w:val="center"/>
              <w:rPr>
                <w:color w:val="000000"/>
              </w:rPr>
            </w:pPr>
            <w:r w:rsidRPr="001B1A34">
              <w:rPr>
                <w:rStyle w:val="s58"/>
                <w:b/>
                <w:bCs/>
                <w:color w:val="000000"/>
              </w:rPr>
              <w:t>Целевые значения</w:t>
            </w:r>
          </w:p>
        </w:tc>
      </w:tr>
      <w:tr w:rsidR="008D55F5" w:rsidRPr="001B1A3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AF6E4C">
            <w:pPr>
              <w:pStyle w:val="s61"/>
              <w:spacing w:before="0" w:beforeAutospacing="0" w:after="0" w:afterAutospacing="0" w:line="105" w:lineRule="atLeast"/>
              <w:ind w:firstLine="390"/>
              <w:rPr>
                <w:color w:val="000000"/>
              </w:rPr>
            </w:pPr>
            <w:r w:rsidRPr="001B1A34">
              <w:rPr>
                <w:rStyle w:val="s11"/>
                <w:color w:val="000000"/>
              </w:rPr>
              <w:t>Процент устраненных нарушений из числа выявленных нарушений законодательства </w:t>
            </w:r>
            <w:r w:rsidR="00AF6E4C" w:rsidRPr="001B1A34">
              <w:rPr>
                <w:rStyle w:val="s11"/>
                <w:color w:val="000000"/>
              </w:rPr>
              <w:t>за исполнением единой теплоснабжающей организацией обязательств по строительству</w:t>
            </w:r>
            <w:r w:rsidR="006D4590" w:rsidRPr="001B1A34">
              <w:rPr>
                <w:rStyle w:val="s11"/>
                <w:color w:val="000000"/>
              </w:rPr>
              <w:t>,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05" w:lineRule="atLeast"/>
              <w:ind w:firstLine="15"/>
              <w:jc w:val="center"/>
              <w:rPr>
                <w:color w:val="000000"/>
              </w:rPr>
            </w:pPr>
            <w:r w:rsidRPr="001B1A34">
              <w:rPr>
                <w:rStyle w:val="s11"/>
                <w:color w:val="000000"/>
              </w:rPr>
              <w:t>70%</w:t>
            </w:r>
          </w:p>
        </w:tc>
      </w:tr>
      <w:tr w:rsidR="008D55F5" w:rsidRPr="001B1A3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DA3376">
            <w:pPr>
              <w:pStyle w:val="s61"/>
              <w:spacing w:before="0" w:beforeAutospacing="0" w:after="0" w:afterAutospacing="0" w:line="105" w:lineRule="atLeast"/>
              <w:ind w:firstLine="390"/>
              <w:rPr>
                <w:color w:val="000000"/>
              </w:rPr>
            </w:pPr>
            <w:r w:rsidRPr="001B1A34">
              <w:rPr>
                <w:rStyle w:val="s11"/>
                <w:color w:val="000000"/>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05" w:lineRule="atLeast"/>
              <w:ind w:firstLine="15"/>
              <w:jc w:val="center"/>
              <w:rPr>
                <w:color w:val="000000"/>
              </w:rPr>
            </w:pPr>
            <w:r w:rsidRPr="001B1A34">
              <w:rPr>
                <w:rStyle w:val="s11"/>
                <w:color w:val="000000"/>
              </w:rPr>
              <w:t>100%</w:t>
            </w:r>
          </w:p>
        </w:tc>
      </w:tr>
      <w:tr w:rsidR="008D55F5" w:rsidRPr="001B1A34"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DA3376">
            <w:pPr>
              <w:pStyle w:val="s61"/>
              <w:spacing w:before="0" w:beforeAutospacing="0" w:after="0" w:afterAutospacing="0" w:line="90" w:lineRule="atLeast"/>
              <w:ind w:firstLine="390"/>
              <w:rPr>
                <w:color w:val="000000"/>
              </w:rPr>
            </w:pPr>
            <w:r w:rsidRPr="001B1A34">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90" w:lineRule="atLeast"/>
              <w:ind w:firstLine="15"/>
              <w:jc w:val="center"/>
              <w:rPr>
                <w:color w:val="000000"/>
              </w:rPr>
            </w:pPr>
            <w:r w:rsidRPr="001B1A34">
              <w:rPr>
                <w:rStyle w:val="s11"/>
                <w:color w:val="000000"/>
              </w:rPr>
              <w:t>0%</w:t>
            </w:r>
          </w:p>
        </w:tc>
      </w:tr>
      <w:tr w:rsidR="008D55F5" w:rsidRPr="001B1A34"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DA3376">
            <w:pPr>
              <w:pStyle w:val="s61"/>
              <w:spacing w:before="0" w:beforeAutospacing="0" w:after="0" w:afterAutospacing="0" w:line="120" w:lineRule="atLeast"/>
              <w:ind w:firstLine="390"/>
              <w:rPr>
                <w:color w:val="000000"/>
              </w:rPr>
            </w:pPr>
            <w:r w:rsidRPr="001B1A34">
              <w:rPr>
                <w:rStyle w:val="s11"/>
                <w:color w:val="000000"/>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20" w:lineRule="atLeast"/>
              <w:ind w:firstLine="15"/>
              <w:jc w:val="center"/>
              <w:rPr>
                <w:color w:val="000000"/>
              </w:rPr>
            </w:pPr>
            <w:r w:rsidRPr="001B1A34">
              <w:rPr>
                <w:rStyle w:val="s11"/>
                <w:color w:val="000000"/>
              </w:rPr>
              <w:t>0%</w:t>
            </w:r>
          </w:p>
        </w:tc>
      </w:tr>
      <w:tr w:rsidR="008D55F5" w:rsidRPr="001B1A3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DA3376">
            <w:pPr>
              <w:pStyle w:val="s61"/>
              <w:spacing w:before="0" w:beforeAutospacing="0" w:after="0" w:afterAutospacing="0" w:line="105" w:lineRule="atLeast"/>
              <w:ind w:firstLine="390"/>
              <w:rPr>
                <w:color w:val="000000"/>
              </w:rPr>
            </w:pPr>
            <w:r w:rsidRPr="001B1A34">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05" w:lineRule="atLeast"/>
              <w:ind w:firstLine="15"/>
              <w:jc w:val="center"/>
              <w:rPr>
                <w:color w:val="000000"/>
              </w:rPr>
            </w:pPr>
            <w:r w:rsidRPr="001B1A34">
              <w:rPr>
                <w:rStyle w:val="s11"/>
                <w:color w:val="000000"/>
              </w:rPr>
              <w:t>5%</w:t>
            </w:r>
          </w:p>
        </w:tc>
      </w:tr>
      <w:tr w:rsidR="008D55F5" w:rsidRPr="001B1A34"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rsidP="00DA3376">
            <w:pPr>
              <w:pStyle w:val="s61"/>
              <w:spacing w:before="0" w:beforeAutospacing="0" w:after="0" w:afterAutospacing="0" w:line="105" w:lineRule="atLeast"/>
              <w:ind w:firstLine="390"/>
              <w:rPr>
                <w:color w:val="000000"/>
              </w:rPr>
            </w:pPr>
            <w:r w:rsidRPr="001B1A34">
              <w:rPr>
                <w:rStyle w:val="s11"/>
                <w:color w:val="000000"/>
              </w:rPr>
              <w:t>Процент внесенных судебных решений о назначении административного наказания </w:t>
            </w:r>
            <w:r w:rsidRPr="001B1A34">
              <w:rPr>
                <w:color w:val="000000"/>
              </w:rPr>
              <w:br/>
            </w:r>
            <w:r w:rsidRPr="001B1A34">
              <w:rPr>
                <w:rStyle w:val="s11"/>
                <w:color w:val="00000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05" w:lineRule="atLeast"/>
              <w:ind w:firstLine="15"/>
              <w:jc w:val="center"/>
              <w:rPr>
                <w:color w:val="000000"/>
              </w:rPr>
            </w:pPr>
            <w:r w:rsidRPr="001B1A34">
              <w:rPr>
                <w:rStyle w:val="s11"/>
                <w:color w:val="000000"/>
              </w:rPr>
              <w:t>95%</w:t>
            </w:r>
          </w:p>
        </w:tc>
      </w:tr>
      <w:tr w:rsidR="008D55F5" w:rsidRPr="001B1A34"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1"/>
              <w:spacing w:before="0" w:beforeAutospacing="0" w:after="0" w:afterAutospacing="0" w:line="135" w:lineRule="atLeast"/>
              <w:ind w:firstLine="390"/>
              <w:jc w:val="both"/>
              <w:rPr>
                <w:color w:val="000000"/>
              </w:rPr>
            </w:pPr>
            <w:r w:rsidRPr="001B1A34">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1B1A34" w:rsidRDefault="008D55F5">
            <w:pPr>
              <w:pStyle w:val="s62"/>
              <w:spacing w:before="0" w:beforeAutospacing="0" w:after="0" w:afterAutospacing="0" w:line="135" w:lineRule="atLeast"/>
              <w:ind w:firstLine="15"/>
              <w:jc w:val="center"/>
              <w:rPr>
                <w:color w:val="000000"/>
              </w:rPr>
            </w:pPr>
            <w:r w:rsidRPr="001B1A34">
              <w:rPr>
                <w:rStyle w:val="s11"/>
                <w:color w:val="000000"/>
              </w:rPr>
              <w:t>0%</w:t>
            </w:r>
          </w:p>
        </w:tc>
      </w:tr>
    </w:tbl>
    <w:p w:rsidR="008D55F5" w:rsidRPr="007C71CB" w:rsidRDefault="008D55F5" w:rsidP="008D55F5">
      <w:pPr>
        <w:pStyle w:val="s4"/>
        <w:spacing w:before="0" w:beforeAutospacing="0" w:after="0" w:afterAutospacing="0"/>
        <w:jc w:val="center"/>
        <w:rPr>
          <w:sz w:val="27"/>
          <w:szCs w:val="27"/>
        </w:rPr>
      </w:pPr>
      <w:r w:rsidRPr="007C71CB">
        <w:rPr>
          <w:sz w:val="27"/>
          <w:szCs w:val="27"/>
        </w:rPr>
        <w:t> </w:t>
      </w:r>
    </w:p>
    <w:p w:rsidR="008D55F5" w:rsidRPr="007C71CB" w:rsidRDefault="008D55F5" w:rsidP="008D55F5">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rsidR="008D55F5" w:rsidRPr="007C71CB" w:rsidRDefault="008D55F5" w:rsidP="008D55F5">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3064"/>
        <w:gridCol w:w="1189"/>
        <w:gridCol w:w="2658"/>
        <w:gridCol w:w="770"/>
        <w:gridCol w:w="1880"/>
      </w:tblGrid>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7"/>
                <w:b/>
                <w:bCs/>
                <w:color w:val="444444"/>
              </w:rPr>
              <w:t>Индикативные показатели, характеризующие параметры </w:t>
            </w:r>
          </w:p>
          <w:p w:rsidR="008D55F5" w:rsidRPr="001B1A34" w:rsidRDefault="008D55F5">
            <w:pPr>
              <w:pStyle w:val="s4"/>
              <w:spacing w:before="0" w:beforeAutospacing="0" w:after="0" w:afterAutospacing="0"/>
              <w:jc w:val="center"/>
              <w:rPr>
                <w:color w:val="000000"/>
              </w:rPr>
            </w:pPr>
            <w:r w:rsidRPr="001B1A34">
              <w:rPr>
                <w:rStyle w:val="s67"/>
                <w:b/>
                <w:bCs/>
                <w:color w:val="444444"/>
              </w:rPr>
              <w:t>проведенных мероприятий</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rsidP="00DA3376">
            <w:pPr>
              <w:pStyle w:val="s4"/>
              <w:spacing w:before="0" w:beforeAutospacing="0" w:after="0" w:afterAutospacing="0"/>
              <w:jc w:val="center"/>
              <w:rPr>
                <w:color w:val="000000"/>
              </w:rPr>
            </w:pPr>
            <w:r w:rsidRPr="001B1A34">
              <w:rPr>
                <w:rStyle w:val="s68"/>
                <w:color w:val="444444"/>
              </w:rPr>
              <w:t>1.</w:t>
            </w:r>
            <w:r w:rsidR="00DA3376" w:rsidRPr="001B1A34">
              <w:rPr>
                <w:rStyle w:val="s68"/>
                <w:color w:val="444444"/>
              </w:rPr>
              <w:t>1</w:t>
            </w:r>
            <w:r w:rsidRPr="001B1A34">
              <w:rPr>
                <w:rStyle w:val="s68"/>
                <w:color w:val="444444"/>
              </w:rPr>
              <w:t>.</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proofErr w:type="spellStart"/>
            <w:r w:rsidRPr="001B1A34">
              <w:rPr>
                <w:rStyle w:val="s68"/>
                <w:color w:val="444444"/>
              </w:rPr>
              <w:t>Ввн</w:t>
            </w:r>
            <w:proofErr w:type="spellEnd"/>
            <w:r w:rsidRPr="001B1A34">
              <w:rPr>
                <w:rStyle w:val="s68"/>
                <w:color w:val="444444"/>
              </w:rPr>
              <w:t> = (</w:t>
            </w:r>
            <w:proofErr w:type="spellStart"/>
            <w:r w:rsidRPr="001B1A34">
              <w:rPr>
                <w:rStyle w:val="s68"/>
                <w:color w:val="444444"/>
              </w:rPr>
              <w:t>Рф</w:t>
            </w:r>
            <w:proofErr w:type="spellEnd"/>
            <w:r w:rsidRPr="001B1A34">
              <w:rPr>
                <w:rStyle w:val="s68"/>
                <w:color w:val="444444"/>
              </w:rPr>
              <w:t> / </w:t>
            </w:r>
            <w:proofErr w:type="spellStart"/>
            <w:r w:rsidRPr="001B1A34">
              <w:rPr>
                <w:rStyle w:val="s68"/>
                <w:color w:val="444444"/>
              </w:rPr>
              <w:t>Рп</w:t>
            </w:r>
            <w:proofErr w:type="spellEnd"/>
            <w:r w:rsidRPr="001B1A34">
              <w:rPr>
                <w:rStyle w:val="s68"/>
                <w:color w:val="444444"/>
              </w:rPr>
              <w:t>) x 100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proofErr w:type="spellStart"/>
            <w:r w:rsidRPr="001B1A34">
              <w:rPr>
                <w:rStyle w:val="s68"/>
                <w:color w:val="444444"/>
              </w:rPr>
              <w:t>Ввн</w:t>
            </w:r>
            <w:proofErr w:type="spellEnd"/>
            <w:r w:rsidRPr="001B1A34">
              <w:rPr>
                <w:rStyle w:val="s68"/>
                <w:color w:val="444444"/>
              </w:rPr>
              <w:t> - выполняемость внеплановых проверок</w:t>
            </w:r>
          </w:p>
          <w:p w:rsidR="008D55F5" w:rsidRPr="001B1A34" w:rsidRDefault="008D55F5">
            <w:pPr>
              <w:pStyle w:val="s7"/>
              <w:spacing w:before="0" w:beforeAutospacing="0" w:after="0" w:afterAutospacing="0"/>
              <w:rPr>
                <w:color w:val="000000"/>
              </w:rPr>
            </w:pPr>
            <w:proofErr w:type="spellStart"/>
            <w:r w:rsidRPr="001B1A34">
              <w:rPr>
                <w:rStyle w:val="s68"/>
                <w:color w:val="444444"/>
              </w:rPr>
              <w:t>Рф</w:t>
            </w:r>
            <w:proofErr w:type="spellEnd"/>
            <w:r w:rsidRPr="001B1A34">
              <w:rPr>
                <w:rStyle w:val="s68"/>
                <w:color w:val="444444"/>
              </w:rPr>
              <w:t> - количество проведенных внеплановых проверок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Рп</w:t>
            </w:r>
            <w:proofErr w:type="spellEnd"/>
            <w:r w:rsidRPr="001B1A34">
              <w:rPr>
                <w:rStyle w:val="s68"/>
                <w:color w:val="44444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100%</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Письма и жалобы, поступившие в Контрольный орган</w:t>
            </w:r>
          </w:p>
        </w:tc>
      </w:tr>
      <w:tr w:rsidR="008D55F5" w:rsidRPr="001B1A34" w:rsidTr="006541C8">
        <w:trPr>
          <w:trHeight w:val="1905"/>
        </w:trPr>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lastRenderedPageBreak/>
              <w:t>1.3.</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proofErr w:type="gramStart"/>
            <w:r w:rsidRPr="001B1A34">
              <w:rPr>
                <w:rStyle w:val="s68"/>
                <w:color w:val="444444"/>
              </w:rPr>
              <w:t>Ж</w:t>
            </w:r>
            <w:proofErr w:type="gramEnd"/>
            <w:r w:rsidRPr="001B1A34">
              <w:rPr>
                <w:rStyle w:val="s68"/>
                <w:color w:val="444444"/>
              </w:rPr>
              <w:t> x 100 / </w:t>
            </w:r>
            <w:proofErr w:type="spellStart"/>
            <w:r w:rsidRPr="001B1A3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proofErr w:type="gramStart"/>
            <w:r w:rsidRPr="001B1A34">
              <w:rPr>
                <w:rStyle w:val="s68"/>
                <w:color w:val="444444"/>
              </w:rPr>
              <w:t>Ж</w:t>
            </w:r>
            <w:proofErr w:type="gramEnd"/>
            <w:r w:rsidRPr="001B1A34">
              <w:rPr>
                <w:rStyle w:val="s68"/>
                <w:color w:val="444444"/>
              </w:rPr>
              <w:t> - количество жалоб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Пф</w:t>
            </w:r>
            <w:proofErr w:type="spellEnd"/>
            <w:r w:rsidRPr="001B1A34">
              <w:rPr>
                <w:rStyle w:val="s68"/>
                <w:color w:val="444444"/>
              </w:rPr>
              <w:t>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1.4.</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proofErr w:type="spellStart"/>
            <w:proofErr w:type="gramStart"/>
            <w:r w:rsidRPr="001B1A34">
              <w:rPr>
                <w:rStyle w:val="s68"/>
                <w:color w:val="444444"/>
              </w:rPr>
              <w:t>Пн</w:t>
            </w:r>
            <w:proofErr w:type="spellEnd"/>
            <w:proofErr w:type="gramEnd"/>
            <w:r w:rsidRPr="001B1A34">
              <w:rPr>
                <w:rStyle w:val="s68"/>
                <w:color w:val="444444"/>
              </w:rPr>
              <w:t> x 100 / </w:t>
            </w:r>
            <w:proofErr w:type="spellStart"/>
            <w:r w:rsidRPr="001B1A3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proofErr w:type="spellStart"/>
            <w:proofErr w:type="gramStart"/>
            <w:r w:rsidRPr="001B1A34">
              <w:rPr>
                <w:rStyle w:val="s68"/>
                <w:color w:val="444444"/>
              </w:rPr>
              <w:t>Пн</w:t>
            </w:r>
            <w:proofErr w:type="spellEnd"/>
            <w:proofErr w:type="gramEnd"/>
            <w:r w:rsidRPr="001B1A34">
              <w:rPr>
                <w:rStyle w:val="s68"/>
                <w:color w:val="444444"/>
              </w:rPr>
              <w:t> - количество проверок, признанных недействительными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Пф</w:t>
            </w:r>
            <w:proofErr w:type="spellEnd"/>
            <w:r w:rsidRPr="001B1A34">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1.5.</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По x 100 / </w:t>
            </w:r>
            <w:proofErr w:type="spellStart"/>
            <w:r w:rsidRPr="001B1A34">
              <w:rPr>
                <w:rStyle w:val="s68"/>
                <w:color w:val="444444"/>
              </w:rPr>
              <w:t>Пф</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По - проверки, не проведенные по причине отсутствия проверяемого лица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Пф</w:t>
            </w:r>
            <w:proofErr w:type="spellEnd"/>
            <w:r w:rsidRPr="001B1A34">
              <w:rPr>
                <w:rStyle w:val="s68"/>
                <w:color w:val="44444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30%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1.6.</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proofErr w:type="spellStart"/>
            <w:r w:rsidRPr="001B1A34">
              <w:rPr>
                <w:rStyle w:val="s68"/>
                <w:color w:val="444444"/>
              </w:rPr>
              <w:t>Кзо</w:t>
            </w:r>
            <w:proofErr w:type="spellEnd"/>
            <w:r w:rsidRPr="001B1A34">
              <w:rPr>
                <w:rStyle w:val="s68"/>
                <w:color w:val="444444"/>
              </w:rPr>
              <w:t> х 100 / </w:t>
            </w:r>
            <w:proofErr w:type="spellStart"/>
            <w:r w:rsidRPr="001B1A34">
              <w:rPr>
                <w:rStyle w:val="s68"/>
                <w:color w:val="444444"/>
              </w:rPr>
              <w:t>Кпз</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proofErr w:type="spellStart"/>
            <w:r w:rsidRPr="001B1A34">
              <w:rPr>
                <w:rStyle w:val="s68"/>
                <w:color w:val="444444"/>
              </w:rPr>
              <w:t>Кзо</w:t>
            </w:r>
            <w:proofErr w:type="spellEnd"/>
            <w:r w:rsidRPr="001B1A34">
              <w:rPr>
                <w:rStyle w:val="s68"/>
                <w:color w:val="444444"/>
              </w:rPr>
              <w:t> - количество заявлений, по которым пришел отказ в согласовании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Кпз</w:t>
            </w:r>
            <w:proofErr w:type="spellEnd"/>
            <w:r w:rsidRPr="001B1A34">
              <w:rPr>
                <w:rStyle w:val="s68"/>
                <w:color w:val="44444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1.7.</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proofErr w:type="spellStart"/>
            <w:r w:rsidRPr="001B1A34">
              <w:rPr>
                <w:rStyle w:val="s68"/>
                <w:color w:val="444444"/>
              </w:rPr>
              <w:t>Кнм</w:t>
            </w:r>
            <w:proofErr w:type="spellEnd"/>
            <w:r w:rsidRPr="001B1A34">
              <w:rPr>
                <w:rStyle w:val="s68"/>
                <w:color w:val="444444"/>
              </w:rPr>
              <w:t> х 100 / </w:t>
            </w:r>
            <w:proofErr w:type="spellStart"/>
            <w:r w:rsidRPr="001B1A34">
              <w:rPr>
                <w:rStyle w:val="s68"/>
                <w:color w:val="444444"/>
              </w:rPr>
              <w:t>Квн</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К нм - количество материалов, направленных в уполномоченные органы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Квн</w:t>
            </w:r>
            <w:proofErr w:type="spellEnd"/>
            <w:r w:rsidRPr="001B1A34">
              <w:rPr>
                <w:rStyle w:val="s68"/>
                <w:color w:val="44444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100%</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1.8.</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Шт.</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7"/>
                <w:b/>
                <w:bCs/>
                <w:color w:val="444444"/>
              </w:rPr>
              <w:t>Индикативные показатели, характеризующие объем задействованных трудовых ресурсов</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2.1.</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Чел.</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r w:rsidR="008D55F5" w:rsidRPr="001B1A34" w:rsidTr="006541C8">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2.2.</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1B1A34" w:rsidRDefault="008D55F5">
            <w:pPr>
              <w:pStyle w:val="s4"/>
              <w:spacing w:before="0" w:beforeAutospacing="0" w:after="0" w:afterAutospacing="0"/>
              <w:jc w:val="center"/>
              <w:rPr>
                <w:color w:val="000000"/>
              </w:rPr>
            </w:pPr>
            <w:r w:rsidRPr="001B1A34">
              <w:rPr>
                <w:rStyle w:val="s68"/>
                <w:color w:val="444444"/>
              </w:rPr>
              <w:t>Км / </w:t>
            </w:r>
            <w:proofErr w:type="spellStart"/>
            <w:proofErr w:type="gramStart"/>
            <w:r w:rsidRPr="001B1A34">
              <w:rPr>
                <w:rStyle w:val="s68"/>
                <w:color w:val="444444"/>
              </w:rPr>
              <w:t>Кр</w:t>
            </w:r>
            <w:proofErr w:type="spellEnd"/>
            <w:proofErr w:type="gramEnd"/>
            <w:r w:rsidRPr="001B1A34">
              <w:rPr>
                <w:rStyle w:val="s68"/>
                <w:color w:val="444444"/>
              </w:rPr>
              <w:t>= </w:t>
            </w:r>
            <w:proofErr w:type="spellStart"/>
            <w:r w:rsidRPr="001B1A34">
              <w:rPr>
                <w:rStyle w:val="s68"/>
                <w:color w:val="444444"/>
              </w:rPr>
              <w:t>Нк</w:t>
            </w:r>
            <w:proofErr w:type="spellEnd"/>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proofErr w:type="gramStart"/>
            <w:r w:rsidRPr="001B1A34">
              <w:rPr>
                <w:rStyle w:val="s68"/>
                <w:color w:val="444444"/>
              </w:rPr>
              <w:t>Км</w:t>
            </w:r>
            <w:proofErr w:type="gramEnd"/>
            <w:r w:rsidRPr="001B1A34">
              <w:rPr>
                <w:rStyle w:val="s68"/>
                <w:color w:val="444444"/>
              </w:rPr>
              <w:t> - количество контрольных мероприятий (ед.)</w:t>
            </w:r>
          </w:p>
          <w:p w:rsidR="008D55F5" w:rsidRPr="001B1A34" w:rsidRDefault="008D55F5">
            <w:pPr>
              <w:pStyle w:val="s7"/>
              <w:spacing w:before="0" w:beforeAutospacing="0" w:after="0" w:afterAutospacing="0"/>
              <w:rPr>
                <w:color w:val="000000"/>
              </w:rPr>
            </w:pPr>
            <w:proofErr w:type="spellStart"/>
            <w:proofErr w:type="gramStart"/>
            <w:r w:rsidRPr="001B1A34">
              <w:rPr>
                <w:rStyle w:val="s68"/>
                <w:color w:val="444444"/>
              </w:rPr>
              <w:t>Кр</w:t>
            </w:r>
            <w:proofErr w:type="spellEnd"/>
            <w:proofErr w:type="gramEnd"/>
            <w:r w:rsidRPr="001B1A34">
              <w:rPr>
                <w:rStyle w:val="s68"/>
                <w:color w:val="444444"/>
              </w:rPr>
              <w:t xml:space="preserve"> - количество работников органа муниципального </w:t>
            </w:r>
            <w:r w:rsidRPr="001B1A34">
              <w:rPr>
                <w:rStyle w:val="s68"/>
                <w:color w:val="444444"/>
              </w:rPr>
              <w:lastRenderedPageBreak/>
              <w:t>контроля (ед.)</w:t>
            </w:r>
          </w:p>
          <w:p w:rsidR="008D55F5" w:rsidRPr="001B1A34" w:rsidRDefault="008D55F5">
            <w:pPr>
              <w:pStyle w:val="s7"/>
              <w:spacing w:before="0" w:beforeAutospacing="0" w:after="0" w:afterAutospacing="0"/>
              <w:rPr>
                <w:color w:val="000000"/>
              </w:rPr>
            </w:pPr>
            <w:proofErr w:type="spellStart"/>
            <w:r w:rsidRPr="001B1A34">
              <w:rPr>
                <w:rStyle w:val="s68"/>
                <w:color w:val="444444"/>
              </w:rPr>
              <w:t>Нк</w:t>
            </w:r>
            <w:proofErr w:type="spellEnd"/>
            <w:r w:rsidRPr="001B1A34">
              <w:rPr>
                <w:rStyle w:val="s68"/>
                <w:color w:val="444444"/>
              </w:rPr>
              <w:t> - нагрузка на 1 работника (ед.)</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lastRenderedPageBreak/>
              <w:t> </w:t>
            </w:r>
          </w:p>
        </w:tc>
        <w:tc>
          <w:tcPr>
            <w:tcW w:w="0" w:type="auto"/>
            <w:shd w:val="clear" w:color="auto" w:fill="FFFFFF"/>
            <w:tcMar>
              <w:top w:w="15" w:type="dxa"/>
              <w:left w:w="105" w:type="dxa"/>
              <w:bottom w:w="15" w:type="dxa"/>
              <w:right w:w="105" w:type="dxa"/>
            </w:tcMar>
            <w:hideMark/>
          </w:tcPr>
          <w:p w:rsidR="008D55F5" w:rsidRPr="001B1A34" w:rsidRDefault="008D55F5">
            <w:pPr>
              <w:pStyle w:val="s7"/>
              <w:spacing w:before="0" w:beforeAutospacing="0" w:after="0" w:afterAutospacing="0"/>
              <w:rPr>
                <w:color w:val="000000"/>
              </w:rPr>
            </w:pPr>
            <w:r w:rsidRPr="001B1A34">
              <w:rPr>
                <w:color w:val="000000"/>
              </w:rPr>
              <w:t> </w:t>
            </w:r>
          </w:p>
        </w:tc>
      </w:tr>
    </w:tbl>
    <w:p w:rsidR="00891782" w:rsidRPr="007C71CB" w:rsidRDefault="00891782"/>
    <w:sectPr w:rsidR="00891782" w:rsidRPr="007C71CB" w:rsidSect="00EB1E22">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DE" w:rsidRDefault="00581DDE" w:rsidP="002170B7">
      <w:r>
        <w:separator/>
      </w:r>
    </w:p>
  </w:endnote>
  <w:endnote w:type="continuationSeparator" w:id="0">
    <w:p w:rsidR="00581DDE" w:rsidRDefault="00581DDE" w:rsidP="002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DE" w:rsidRDefault="00581DDE" w:rsidP="002170B7">
      <w:r>
        <w:separator/>
      </w:r>
    </w:p>
  </w:footnote>
  <w:footnote w:type="continuationSeparator" w:id="0">
    <w:p w:rsidR="00581DDE" w:rsidRDefault="00581DDE" w:rsidP="0021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826"/>
      <w:docPartObj>
        <w:docPartGallery w:val="Page Numbers (Top of Page)"/>
        <w:docPartUnique/>
      </w:docPartObj>
    </w:sdtPr>
    <w:sdtEndPr/>
    <w:sdtContent>
      <w:p w:rsidR="00CE7C52" w:rsidRDefault="00CD0145">
        <w:pPr>
          <w:pStyle w:val="af"/>
          <w:jc w:val="center"/>
        </w:pPr>
        <w:r>
          <w:fldChar w:fldCharType="begin"/>
        </w:r>
        <w:r w:rsidR="00CE7C52">
          <w:instrText xml:space="preserve"> PAGE   \* MERGEFORMAT </w:instrText>
        </w:r>
        <w:r>
          <w:fldChar w:fldCharType="separate"/>
        </w:r>
        <w:r w:rsidR="001D505E">
          <w:rPr>
            <w:noProof/>
          </w:rPr>
          <w:t>9</w:t>
        </w:r>
        <w:r>
          <w:rPr>
            <w:noProof/>
          </w:rPr>
          <w:fldChar w:fldCharType="end"/>
        </w:r>
      </w:p>
    </w:sdtContent>
  </w:sdt>
  <w:p w:rsidR="00CE7C52" w:rsidRDefault="00CE7C5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189E"/>
    <w:multiLevelType w:val="hybridMultilevel"/>
    <w:tmpl w:val="5E845414"/>
    <w:lvl w:ilvl="0" w:tplc="F7F4DE72">
      <w:start w:val="1"/>
      <w:numFmt w:val="decimal"/>
      <w:lvlText w:val="%1."/>
      <w:lvlJc w:val="left"/>
      <w:pPr>
        <w:ind w:left="1752" w:hanging="1032"/>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33EEB"/>
    <w:rsid w:val="00040BA7"/>
    <w:rsid w:val="00054125"/>
    <w:rsid w:val="00054E3D"/>
    <w:rsid w:val="0005796B"/>
    <w:rsid w:val="00137865"/>
    <w:rsid w:val="001470B0"/>
    <w:rsid w:val="001A68F2"/>
    <w:rsid w:val="001B1A34"/>
    <w:rsid w:val="001C62A2"/>
    <w:rsid w:val="001D505E"/>
    <w:rsid w:val="002110C1"/>
    <w:rsid w:val="00211DF0"/>
    <w:rsid w:val="002170B7"/>
    <w:rsid w:val="00237C79"/>
    <w:rsid w:val="00282949"/>
    <w:rsid w:val="00295C1B"/>
    <w:rsid w:val="002A3B19"/>
    <w:rsid w:val="002C17D4"/>
    <w:rsid w:val="002D071A"/>
    <w:rsid w:val="002D2002"/>
    <w:rsid w:val="003018F4"/>
    <w:rsid w:val="00342799"/>
    <w:rsid w:val="0035774A"/>
    <w:rsid w:val="00361E73"/>
    <w:rsid w:val="00375E4B"/>
    <w:rsid w:val="00394E2C"/>
    <w:rsid w:val="003960A5"/>
    <w:rsid w:val="003B0051"/>
    <w:rsid w:val="0042693B"/>
    <w:rsid w:val="0044172E"/>
    <w:rsid w:val="004A4AE5"/>
    <w:rsid w:val="004B560F"/>
    <w:rsid w:val="004F2C68"/>
    <w:rsid w:val="00505888"/>
    <w:rsid w:val="00507E5F"/>
    <w:rsid w:val="00541278"/>
    <w:rsid w:val="005728C8"/>
    <w:rsid w:val="00581DDE"/>
    <w:rsid w:val="00642FD8"/>
    <w:rsid w:val="00643A93"/>
    <w:rsid w:val="006541C8"/>
    <w:rsid w:val="00654947"/>
    <w:rsid w:val="00654CD0"/>
    <w:rsid w:val="00661875"/>
    <w:rsid w:val="006631B7"/>
    <w:rsid w:val="006724D5"/>
    <w:rsid w:val="0068783D"/>
    <w:rsid w:val="00693D81"/>
    <w:rsid w:val="006B4E46"/>
    <w:rsid w:val="006D4590"/>
    <w:rsid w:val="006F4724"/>
    <w:rsid w:val="007068A3"/>
    <w:rsid w:val="00744717"/>
    <w:rsid w:val="0074680F"/>
    <w:rsid w:val="007516D6"/>
    <w:rsid w:val="00766429"/>
    <w:rsid w:val="00781015"/>
    <w:rsid w:val="007C71CB"/>
    <w:rsid w:val="007F79A4"/>
    <w:rsid w:val="00801D68"/>
    <w:rsid w:val="00812421"/>
    <w:rsid w:val="00867350"/>
    <w:rsid w:val="00884D63"/>
    <w:rsid w:val="00891782"/>
    <w:rsid w:val="008918B7"/>
    <w:rsid w:val="008953A4"/>
    <w:rsid w:val="00896E3B"/>
    <w:rsid w:val="008A102F"/>
    <w:rsid w:val="008A2589"/>
    <w:rsid w:val="008B43E5"/>
    <w:rsid w:val="008D55F5"/>
    <w:rsid w:val="00913F3D"/>
    <w:rsid w:val="00931D1F"/>
    <w:rsid w:val="00932E6B"/>
    <w:rsid w:val="009D336E"/>
    <w:rsid w:val="009F45A1"/>
    <w:rsid w:val="009F684F"/>
    <w:rsid w:val="009F7477"/>
    <w:rsid w:val="00A02651"/>
    <w:rsid w:val="00A05BC7"/>
    <w:rsid w:val="00A072B3"/>
    <w:rsid w:val="00A1092E"/>
    <w:rsid w:val="00A17151"/>
    <w:rsid w:val="00A17CB7"/>
    <w:rsid w:val="00A76A96"/>
    <w:rsid w:val="00AA17CC"/>
    <w:rsid w:val="00AA38FB"/>
    <w:rsid w:val="00AA7B7C"/>
    <w:rsid w:val="00AC1B69"/>
    <w:rsid w:val="00AD3D77"/>
    <w:rsid w:val="00AE778E"/>
    <w:rsid w:val="00AF6E4C"/>
    <w:rsid w:val="00B217B6"/>
    <w:rsid w:val="00B93618"/>
    <w:rsid w:val="00B9666B"/>
    <w:rsid w:val="00BB1FBD"/>
    <w:rsid w:val="00C10086"/>
    <w:rsid w:val="00C22E14"/>
    <w:rsid w:val="00C2754F"/>
    <w:rsid w:val="00CD0145"/>
    <w:rsid w:val="00CD5D54"/>
    <w:rsid w:val="00CE032A"/>
    <w:rsid w:val="00CE7C52"/>
    <w:rsid w:val="00D53825"/>
    <w:rsid w:val="00D621F2"/>
    <w:rsid w:val="00D903E4"/>
    <w:rsid w:val="00D90941"/>
    <w:rsid w:val="00DA3376"/>
    <w:rsid w:val="00DE7129"/>
    <w:rsid w:val="00E5324B"/>
    <w:rsid w:val="00E665F7"/>
    <w:rsid w:val="00EA011E"/>
    <w:rsid w:val="00EB1E22"/>
    <w:rsid w:val="00EC0086"/>
    <w:rsid w:val="00ED005F"/>
    <w:rsid w:val="00EE1DA3"/>
    <w:rsid w:val="00F04AC0"/>
    <w:rsid w:val="00F3520D"/>
    <w:rsid w:val="00F901C0"/>
    <w:rsid w:val="00FA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unhideWhenUsed/>
    <w:qFormat/>
    <w:rsid w:val="009F74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EA011E"/>
    <w:rPr>
      <w:rFonts w:ascii="Arial" w:eastAsia="Times New Roman" w:hAnsi="Arial" w:cs="Times New Roman"/>
      <w:sz w:val="20"/>
      <w:szCs w:val="20"/>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9F7477"/>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Default">
    <w:name w:val="Default"/>
    <w:rsid w:val="002C17D4"/>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link w:val="ad"/>
    <w:rsid w:val="00EA011E"/>
    <w:pPr>
      <w:widowControl w:val="0"/>
      <w:ind w:left="720"/>
      <w:contextualSpacing/>
    </w:pPr>
    <w:rPr>
      <w:rFonts w:ascii="Arial" w:eastAsia="Times New Roman" w:hAnsi="Arial"/>
      <w:sz w:val="20"/>
      <w:szCs w:val="20"/>
      <w:lang w:val="x-none" w:eastAsia="x-none"/>
    </w:rPr>
  </w:style>
  <w:style w:type="character" w:customStyle="1" w:styleId="ad">
    <w:name w:val="Абзац списка Знак"/>
    <w:link w:val="ac"/>
    <w:locked/>
    <w:rsid w:val="00EA011E"/>
    <w:rPr>
      <w:rFonts w:ascii="Arial" w:eastAsia="Times New Roman" w:hAnsi="Arial" w:cs="Times New Roman"/>
      <w:sz w:val="20"/>
      <w:szCs w:val="20"/>
      <w:lang w:val="x-none" w:eastAsia="x-none"/>
    </w:rPr>
  </w:style>
  <w:style w:type="paragraph" w:styleId="ae">
    <w:name w:val="Normal (Web)"/>
    <w:basedOn w:val="a"/>
    <w:uiPriority w:val="99"/>
    <w:semiHidden/>
    <w:unhideWhenUsed/>
    <w:rsid w:val="00040BA7"/>
  </w:style>
  <w:style w:type="paragraph" w:styleId="3">
    <w:name w:val="Body Text Indent 3"/>
    <w:basedOn w:val="a"/>
    <w:link w:val="30"/>
    <w:uiPriority w:val="99"/>
    <w:rsid w:val="00394E2C"/>
    <w:pPr>
      <w:ind w:left="1418" w:hanging="1418"/>
      <w:jc w:val="both"/>
    </w:pPr>
    <w:rPr>
      <w:rFonts w:eastAsia="Times New Roman"/>
      <w:sz w:val="28"/>
      <w:szCs w:val="20"/>
      <w:lang w:val="x-none" w:eastAsia="x-none"/>
    </w:rPr>
  </w:style>
  <w:style w:type="character" w:customStyle="1" w:styleId="30">
    <w:name w:val="Основной текст с отступом 3 Знак"/>
    <w:basedOn w:val="a0"/>
    <w:link w:val="3"/>
    <w:uiPriority w:val="99"/>
    <w:rsid w:val="00394E2C"/>
    <w:rPr>
      <w:rFonts w:ascii="Times New Roman" w:eastAsia="Times New Roman" w:hAnsi="Times New Roman" w:cs="Times New Roman"/>
      <w:sz w:val="28"/>
      <w:szCs w:val="20"/>
      <w:lang w:val="x-none" w:eastAsia="x-none"/>
    </w:rPr>
  </w:style>
  <w:style w:type="paragraph" w:styleId="af">
    <w:name w:val="header"/>
    <w:basedOn w:val="a"/>
    <w:link w:val="af0"/>
    <w:uiPriority w:val="99"/>
    <w:unhideWhenUsed/>
    <w:rsid w:val="00EB1E22"/>
    <w:pPr>
      <w:tabs>
        <w:tab w:val="center" w:pos="4677"/>
        <w:tab w:val="right" w:pos="9355"/>
      </w:tabs>
    </w:pPr>
  </w:style>
  <w:style w:type="character" w:customStyle="1" w:styleId="af0">
    <w:name w:val="Верхний колонтитул Знак"/>
    <w:basedOn w:val="a0"/>
    <w:link w:val="af"/>
    <w:uiPriority w:val="99"/>
    <w:rsid w:val="00EB1E22"/>
    <w:rPr>
      <w:rFonts w:ascii="Times New Roman" w:hAnsi="Times New Roman" w:cs="Times New Roman"/>
      <w:sz w:val="24"/>
      <w:szCs w:val="24"/>
      <w:lang w:eastAsia="ru-RU"/>
    </w:rPr>
  </w:style>
  <w:style w:type="paragraph" w:styleId="af1">
    <w:name w:val="footer"/>
    <w:basedOn w:val="a"/>
    <w:link w:val="af2"/>
    <w:uiPriority w:val="99"/>
    <w:semiHidden/>
    <w:unhideWhenUsed/>
    <w:rsid w:val="00EB1E22"/>
    <w:pPr>
      <w:tabs>
        <w:tab w:val="center" w:pos="4677"/>
        <w:tab w:val="right" w:pos="9355"/>
      </w:tabs>
    </w:pPr>
  </w:style>
  <w:style w:type="character" w:customStyle="1" w:styleId="af2">
    <w:name w:val="Нижний колонтитул Знак"/>
    <w:basedOn w:val="a0"/>
    <w:link w:val="af1"/>
    <w:uiPriority w:val="99"/>
    <w:semiHidden/>
    <w:rsid w:val="00EB1E22"/>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DA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A3376"/>
    <w:rPr>
      <w:rFonts w:ascii="Courier New" w:eastAsia="Times New Roman" w:hAnsi="Courier New" w:cs="Courier New"/>
      <w:sz w:val="20"/>
      <w:szCs w:val="20"/>
      <w:lang w:eastAsia="ru-RU"/>
    </w:rPr>
  </w:style>
  <w:style w:type="character" w:customStyle="1" w:styleId="ConsPlusNormal1">
    <w:name w:val="ConsPlusNormal1"/>
    <w:link w:val="ConsPlusNormal"/>
    <w:locked/>
    <w:rsid w:val="00DA3376"/>
    <w:rPr>
      <w:rFonts w:ascii="Times New Roman" w:eastAsia="Times New Roman" w:hAnsi="Times New Roman" w:cs="Times New Roman"/>
      <w:sz w:val="24"/>
      <w:lang w:eastAsia="ru-RU"/>
    </w:rPr>
  </w:style>
  <w:style w:type="paragraph" w:customStyle="1" w:styleId="ConsPlusNormal">
    <w:name w:val="ConsPlusNormal"/>
    <w:link w:val="ConsPlusNormal1"/>
    <w:rsid w:val="00DA3376"/>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977610034">
      <w:bodyDiv w:val="1"/>
      <w:marLeft w:val="0"/>
      <w:marRight w:val="0"/>
      <w:marTop w:val="0"/>
      <w:marBottom w:val="0"/>
      <w:divBdr>
        <w:top w:val="none" w:sz="0" w:space="0" w:color="auto"/>
        <w:left w:val="none" w:sz="0" w:space="0" w:color="auto"/>
        <w:bottom w:val="none" w:sz="0" w:space="0" w:color="auto"/>
        <w:right w:val="none" w:sz="0" w:space="0" w:color="auto"/>
      </w:divBdr>
    </w:div>
    <w:div w:id="1354383470">
      <w:bodyDiv w:val="1"/>
      <w:marLeft w:val="0"/>
      <w:marRight w:val="0"/>
      <w:marTop w:val="0"/>
      <w:marBottom w:val="0"/>
      <w:divBdr>
        <w:top w:val="none" w:sz="0" w:space="0" w:color="auto"/>
        <w:left w:val="none" w:sz="0" w:space="0" w:color="auto"/>
        <w:bottom w:val="none" w:sz="0" w:space="0" w:color="auto"/>
        <w:right w:val="none" w:sz="0" w:space="0" w:color="auto"/>
      </w:divBdr>
    </w:div>
    <w:div w:id="1710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72325-D630-4C0D-A295-DDA96DDA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9</cp:revision>
  <dcterms:created xsi:type="dcterms:W3CDTF">2021-09-08T16:17:00Z</dcterms:created>
  <dcterms:modified xsi:type="dcterms:W3CDTF">2021-10-15T07:52:00Z</dcterms:modified>
</cp:coreProperties>
</file>