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D4" w:rsidRPr="00F139D4" w:rsidRDefault="00F139D4" w:rsidP="00F139D4">
      <w:pPr>
        <w:suppressAutoHyphens/>
        <w:jc w:val="right"/>
        <w:rPr>
          <w:rFonts w:ascii="Times New Roman" w:hAnsi="Times New Roman" w:cs="Times New Roman"/>
          <w:sz w:val="28"/>
          <w:szCs w:val="28"/>
          <w:lang w:eastAsia="ar-SA"/>
        </w:rPr>
      </w:pPr>
      <w:r w:rsidRPr="00F139D4">
        <w:rPr>
          <w:rFonts w:ascii="Times New Roman" w:hAnsi="Times New Roman" w:cs="Times New Roman"/>
          <w:sz w:val="28"/>
          <w:szCs w:val="28"/>
          <w:lang w:eastAsia="ar-SA"/>
        </w:rPr>
        <w:t>Проект</w:t>
      </w:r>
    </w:p>
    <w:p w:rsidR="00F139D4" w:rsidRPr="00F139D4" w:rsidRDefault="00F139D4" w:rsidP="00F139D4">
      <w:pPr>
        <w:pStyle w:val="af9"/>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Администрация</w:t>
      </w:r>
    </w:p>
    <w:p w:rsidR="00F139D4" w:rsidRPr="00F139D4" w:rsidRDefault="00F139D4" w:rsidP="00F139D4">
      <w:pPr>
        <w:pStyle w:val="af9"/>
        <w:jc w:val="center"/>
        <w:rPr>
          <w:rFonts w:ascii="Times New Roman" w:hAnsi="Times New Roman" w:cs="Times New Roman"/>
          <w:b/>
          <w:sz w:val="28"/>
          <w:szCs w:val="28"/>
          <w:lang w:eastAsia="ar-SA"/>
        </w:rPr>
      </w:pPr>
      <w:r w:rsidRPr="00F139D4">
        <w:rPr>
          <w:rFonts w:ascii="Times New Roman" w:hAnsi="Times New Roman" w:cs="Times New Roman"/>
          <w:b/>
          <w:sz w:val="28"/>
          <w:szCs w:val="28"/>
          <w:lang w:eastAsia="ar-SA"/>
        </w:rPr>
        <w:t>Ефимовского городского поселения</w:t>
      </w:r>
    </w:p>
    <w:p w:rsidR="00F139D4" w:rsidRPr="00F139D4" w:rsidRDefault="00F139D4" w:rsidP="00F139D4">
      <w:pPr>
        <w:pStyle w:val="af9"/>
        <w:jc w:val="center"/>
        <w:rPr>
          <w:rFonts w:ascii="Times New Roman" w:hAnsi="Times New Roman" w:cs="Times New Roman"/>
          <w:b/>
          <w:sz w:val="28"/>
          <w:szCs w:val="28"/>
          <w:lang w:eastAsia="ar-SA"/>
        </w:rPr>
      </w:pPr>
      <w:proofErr w:type="spellStart"/>
      <w:r w:rsidRPr="00F139D4">
        <w:rPr>
          <w:rFonts w:ascii="Times New Roman" w:hAnsi="Times New Roman" w:cs="Times New Roman"/>
          <w:b/>
          <w:sz w:val="28"/>
          <w:szCs w:val="28"/>
          <w:lang w:eastAsia="ar-SA"/>
        </w:rPr>
        <w:t>Бокситогорского</w:t>
      </w:r>
      <w:proofErr w:type="spellEnd"/>
      <w:r w:rsidRPr="00F139D4">
        <w:rPr>
          <w:rFonts w:ascii="Times New Roman" w:hAnsi="Times New Roman" w:cs="Times New Roman"/>
          <w:b/>
          <w:sz w:val="28"/>
          <w:szCs w:val="28"/>
          <w:lang w:eastAsia="ar-SA"/>
        </w:rPr>
        <w:t xml:space="preserve"> муниципального района Ленинградской области</w:t>
      </w:r>
    </w:p>
    <w:p w:rsidR="00F139D4" w:rsidRPr="00F139D4" w:rsidRDefault="00F139D4" w:rsidP="00F139D4">
      <w:pPr>
        <w:pStyle w:val="af9"/>
        <w:jc w:val="center"/>
        <w:rPr>
          <w:rFonts w:ascii="Times New Roman" w:hAnsi="Times New Roman" w:cs="Times New Roman"/>
          <w:b/>
          <w:bCs/>
          <w:sz w:val="28"/>
          <w:szCs w:val="28"/>
          <w:lang w:eastAsia="ru-RU"/>
        </w:rPr>
      </w:pPr>
      <w:proofErr w:type="gramStart"/>
      <w:r w:rsidRPr="00F139D4">
        <w:rPr>
          <w:rFonts w:ascii="Times New Roman" w:hAnsi="Times New Roman" w:cs="Times New Roman"/>
          <w:b/>
          <w:bCs/>
          <w:sz w:val="28"/>
          <w:szCs w:val="28"/>
        </w:rPr>
        <w:t>П</w:t>
      </w:r>
      <w:proofErr w:type="gramEnd"/>
      <w:r w:rsidRPr="00F139D4">
        <w:rPr>
          <w:rFonts w:ascii="Times New Roman" w:hAnsi="Times New Roman" w:cs="Times New Roman"/>
          <w:b/>
          <w:bCs/>
          <w:sz w:val="28"/>
          <w:szCs w:val="28"/>
        </w:rPr>
        <w:t xml:space="preserve"> О С Т А Н О В Л Е Н И Е</w:t>
      </w:r>
    </w:p>
    <w:p w:rsidR="00F139D4" w:rsidRPr="00F139D4" w:rsidRDefault="00F139D4" w:rsidP="00F139D4">
      <w:pPr>
        <w:suppressAutoHyphens/>
        <w:rPr>
          <w:rFonts w:ascii="Times New Roman" w:hAnsi="Times New Roman" w:cs="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F139D4" w:rsidRPr="00F139D4" w:rsidTr="00F139D4">
        <w:tc>
          <w:tcPr>
            <w:tcW w:w="2808" w:type="dxa"/>
            <w:tcBorders>
              <w:top w:val="nil"/>
              <w:left w:val="nil"/>
              <w:bottom w:val="nil"/>
              <w:right w:val="nil"/>
            </w:tcBorders>
            <w:hideMark/>
          </w:tcPr>
          <w:p w:rsidR="00F139D4" w:rsidRPr="00F139D4" w:rsidRDefault="00F139D4">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____________</w:t>
            </w:r>
          </w:p>
        </w:tc>
        <w:tc>
          <w:tcPr>
            <w:tcW w:w="5400" w:type="dxa"/>
            <w:tcBorders>
              <w:top w:val="nil"/>
              <w:left w:val="nil"/>
              <w:bottom w:val="nil"/>
              <w:right w:val="nil"/>
            </w:tcBorders>
            <w:hideMark/>
          </w:tcPr>
          <w:p w:rsidR="00F139D4" w:rsidRPr="00F139D4" w:rsidRDefault="00F139D4">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w:t>
            </w:r>
            <w:proofErr w:type="spellStart"/>
            <w:r w:rsidRPr="00F139D4">
              <w:rPr>
                <w:rFonts w:ascii="Times New Roman" w:hAnsi="Times New Roman" w:cs="Times New Roman"/>
                <w:sz w:val="28"/>
                <w:szCs w:val="28"/>
                <w:lang w:eastAsia="ar-SA"/>
              </w:rPr>
              <w:t>п</w:t>
            </w:r>
            <w:proofErr w:type="gramStart"/>
            <w:r w:rsidRPr="00F139D4">
              <w:rPr>
                <w:rFonts w:ascii="Times New Roman" w:hAnsi="Times New Roman" w:cs="Times New Roman"/>
                <w:sz w:val="28"/>
                <w:szCs w:val="28"/>
                <w:lang w:eastAsia="ar-SA"/>
              </w:rPr>
              <w:t>.Е</w:t>
            </w:r>
            <w:proofErr w:type="gramEnd"/>
            <w:r w:rsidRPr="00F139D4">
              <w:rPr>
                <w:rFonts w:ascii="Times New Roman" w:hAnsi="Times New Roman" w:cs="Times New Roman"/>
                <w:sz w:val="28"/>
                <w:szCs w:val="28"/>
                <w:lang w:eastAsia="ar-SA"/>
              </w:rPr>
              <w:t>фимовский</w:t>
            </w:r>
            <w:proofErr w:type="spellEnd"/>
            <w:r w:rsidRPr="00F139D4">
              <w:rPr>
                <w:rFonts w:ascii="Times New Roman" w:hAnsi="Times New Roman" w:cs="Times New Roman"/>
                <w:sz w:val="28"/>
                <w:szCs w:val="28"/>
                <w:lang w:eastAsia="ar-SA"/>
              </w:rPr>
              <w:t xml:space="preserve">   </w:t>
            </w:r>
          </w:p>
        </w:tc>
        <w:tc>
          <w:tcPr>
            <w:tcW w:w="1681" w:type="dxa"/>
            <w:tcBorders>
              <w:top w:val="nil"/>
              <w:left w:val="nil"/>
              <w:bottom w:val="nil"/>
              <w:right w:val="nil"/>
            </w:tcBorders>
          </w:tcPr>
          <w:p w:rsidR="00F139D4" w:rsidRPr="00F139D4" w:rsidRDefault="00F139D4" w:rsidP="000160A0">
            <w:pPr>
              <w:suppressAutoHyphens/>
              <w:rPr>
                <w:rFonts w:ascii="Times New Roman" w:hAnsi="Times New Roman" w:cs="Times New Roman"/>
                <w:sz w:val="28"/>
                <w:szCs w:val="28"/>
                <w:lang w:eastAsia="ar-SA"/>
              </w:rPr>
            </w:pPr>
            <w:r w:rsidRPr="00F139D4">
              <w:rPr>
                <w:rFonts w:ascii="Times New Roman" w:hAnsi="Times New Roman" w:cs="Times New Roman"/>
                <w:sz w:val="28"/>
                <w:szCs w:val="28"/>
                <w:lang w:eastAsia="ar-SA"/>
              </w:rPr>
              <w:t xml:space="preserve">     № ___ </w:t>
            </w:r>
          </w:p>
        </w:tc>
      </w:tr>
    </w:tbl>
    <w:p w:rsidR="00F139D4" w:rsidRPr="001E74FD" w:rsidRDefault="00F139D4" w:rsidP="00F139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BC1535" w:rsidRPr="00BC1535">
        <w:rPr>
          <w:rFonts w:ascii="Times New Roman" w:eastAsia="Times New Roman" w:hAnsi="Times New Roman" w:cs="Times New Roman"/>
          <w:b/>
          <w:bCs/>
          <w:sz w:val="28"/>
          <w:szCs w:val="28"/>
          <w:lang w:eastAsia="ru-RU"/>
        </w:rPr>
        <w:t>Принятие решения об использовании</w:t>
      </w:r>
      <w:r w:rsidR="00BC1535">
        <w:rPr>
          <w:rFonts w:ascii="Times New Roman" w:eastAsia="Times New Roman" w:hAnsi="Times New Roman" w:cs="Times New Roman"/>
          <w:b/>
          <w:bCs/>
          <w:sz w:val="28"/>
          <w:szCs w:val="28"/>
          <w:lang w:eastAsia="ru-RU"/>
        </w:rPr>
        <w:t xml:space="preserve"> </w:t>
      </w:r>
      <w:r w:rsidR="00BC1535" w:rsidRPr="006A5318">
        <w:rPr>
          <w:rFonts w:ascii="Times New Roman" w:eastAsia="Times New Roman" w:hAnsi="Times New Roman" w:cs="Times New Roman"/>
          <w:b/>
          <w:bCs/>
          <w:sz w:val="28"/>
          <w:szCs w:val="28"/>
          <w:lang w:eastAsia="ru-RU"/>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BC1535">
        <w:rPr>
          <w:rFonts w:ascii="Times New Roman" w:eastAsia="Times New Roman" w:hAnsi="Times New Roman" w:cs="Times New Roman"/>
          <w:b/>
          <w:bCs/>
          <w:sz w:val="28"/>
          <w:szCs w:val="28"/>
          <w:lang w:eastAsia="ru-RU"/>
        </w:rPr>
        <w:t>»</w:t>
      </w:r>
    </w:p>
    <w:p w:rsidR="00F139D4" w:rsidRPr="00F139D4" w:rsidRDefault="00F139D4" w:rsidP="00F139D4">
      <w:pPr>
        <w:pStyle w:val="af7"/>
        <w:ind w:firstLine="708"/>
        <w:rPr>
          <w:b/>
          <w:szCs w:val="28"/>
          <w:lang w:val="ru-RU"/>
        </w:rPr>
      </w:pPr>
    </w:p>
    <w:p w:rsidR="00F139D4" w:rsidRPr="00F139D4" w:rsidRDefault="00F139D4" w:rsidP="00F139D4">
      <w:pPr>
        <w:pStyle w:val="ConsPlusTitle"/>
        <w:widowControl/>
        <w:tabs>
          <w:tab w:val="left" w:pos="1134"/>
        </w:tab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F139D4">
        <w:rPr>
          <w:rFonts w:ascii="Times New Roman" w:hAnsi="Times New Roman" w:cs="Times New Roman"/>
          <w:b w:val="0"/>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F139D4">
        <w:rPr>
          <w:rFonts w:ascii="Times New Roman" w:eastAsia="Calibri" w:hAnsi="Times New Roman" w:cs="Times New Roman"/>
          <w:b w:val="0"/>
          <w:sz w:val="28"/>
          <w:szCs w:val="28"/>
        </w:rPr>
        <w:t>от 05.04.2021 № 79-ФЗ «О внесении изменений в отдельные законодательные акты Российской Федерации»</w:t>
      </w:r>
      <w:r w:rsidRPr="00F139D4">
        <w:rPr>
          <w:rFonts w:ascii="Times New Roman" w:hAnsi="Times New Roman" w:cs="Times New Roman"/>
          <w:b w:val="0"/>
          <w:sz w:val="28"/>
          <w:szCs w:val="28"/>
        </w:rPr>
        <w:t>,</w:t>
      </w:r>
      <w:r w:rsidRPr="00F139D4">
        <w:rPr>
          <w:rFonts w:ascii="Times New Roman" w:hAnsi="Times New Roman" w:cs="Times New Roman"/>
          <w:sz w:val="28"/>
          <w:szCs w:val="28"/>
        </w:rPr>
        <w:t xml:space="preserve"> </w:t>
      </w:r>
      <w:r w:rsidRPr="00F139D4">
        <w:rPr>
          <w:rFonts w:ascii="Times New Roman" w:hAnsi="Times New Roman" w:cs="Times New Roman"/>
          <w:b w:val="0"/>
          <w:sz w:val="28"/>
          <w:szCs w:val="28"/>
        </w:rPr>
        <w:t xml:space="preserve">постановлением администрации Ефимовского городского поселения </w:t>
      </w:r>
      <w:proofErr w:type="spellStart"/>
      <w:r w:rsidRPr="00F139D4">
        <w:rPr>
          <w:rFonts w:ascii="Times New Roman" w:hAnsi="Times New Roman" w:cs="Times New Roman"/>
          <w:b w:val="0"/>
          <w:sz w:val="28"/>
          <w:szCs w:val="28"/>
        </w:rPr>
        <w:t>Бокситогорского</w:t>
      </w:r>
      <w:proofErr w:type="spellEnd"/>
      <w:r w:rsidRPr="00F139D4">
        <w:rPr>
          <w:rFonts w:ascii="Times New Roman" w:hAnsi="Times New Roman" w:cs="Times New Roman"/>
          <w:b w:val="0"/>
          <w:sz w:val="28"/>
          <w:szCs w:val="28"/>
        </w:rPr>
        <w:t xml:space="preserve"> муниципального района Ленинградской области  от 01.08.2018 № 148</w:t>
      </w:r>
      <w:r w:rsidRPr="00F139D4">
        <w:rPr>
          <w:rFonts w:ascii="Times New Roman" w:hAnsi="Times New Roman" w:cs="Times New Roman"/>
          <w:b w:val="0"/>
          <w:sz w:val="28"/>
        </w:rPr>
        <w:t xml:space="preserve">  </w:t>
      </w:r>
      <w:r w:rsidR="00BC1535">
        <w:rPr>
          <w:rFonts w:ascii="Times New Roman" w:hAnsi="Times New Roman" w:cs="Times New Roman"/>
          <w:b w:val="0"/>
          <w:sz w:val="28"/>
        </w:rPr>
        <w:t>«</w:t>
      </w:r>
      <w:r w:rsidRPr="00F139D4">
        <w:rPr>
          <w:rFonts w:ascii="Times New Roman" w:hAnsi="Times New Roman" w:cs="Times New Roman"/>
          <w:b w:val="0"/>
          <w:sz w:val="28"/>
          <w:szCs w:val="28"/>
        </w:rPr>
        <w:t>О разработке и утверждении административных регламентов исполнения муниципальных функций (предоставления муниципальных услуг)</w:t>
      </w:r>
      <w:r w:rsidR="00BC1535">
        <w:rPr>
          <w:rFonts w:ascii="Times New Roman" w:hAnsi="Times New Roman" w:cs="Times New Roman"/>
          <w:b w:val="0"/>
          <w:sz w:val="28"/>
          <w:szCs w:val="28"/>
        </w:rPr>
        <w:t>»</w:t>
      </w:r>
      <w:r w:rsidRPr="00F139D4">
        <w:rPr>
          <w:rFonts w:ascii="Times New Roman" w:hAnsi="Times New Roman" w:cs="Times New Roman"/>
          <w:b w:val="0"/>
          <w:sz w:val="28"/>
          <w:szCs w:val="28"/>
        </w:rPr>
        <w:t xml:space="preserve">, Уставом    Ефимовского городского поселения </w:t>
      </w:r>
      <w:proofErr w:type="spellStart"/>
      <w:r w:rsidRPr="00F139D4">
        <w:rPr>
          <w:rFonts w:ascii="Times New Roman" w:hAnsi="Times New Roman" w:cs="Times New Roman"/>
          <w:b w:val="0"/>
          <w:sz w:val="28"/>
          <w:szCs w:val="28"/>
        </w:rPr>
        <w:t>Бокситогорского</w:t>
      </w:r>
      <w:proofErr w:type="spellEnd"/>
      <w:r w:rsidRPr="00F139D4">
        <w:rPr>
          <w:rFonts w:ascii="Times New Roman" w:hAnsi="Times New Roman" w:cs="Times New Roman"/>
          <w:b w:val="0"/>
          <w:sz w:val="28"/>
          <w:szCs w:val="28"/>
        </w:rPr>
        <w:t xml:space="preserve"> муниципального района Ленинградской области, </w:t>
      </w:r>
    </w:p>
    <w:p w:rsidR="00F139D4" w:rsidRPr="00F139D4" w:rsidRDefault="00F139D4" w:rsidP="00F139D4">
      <w:pPr>
        <w:jc w:val="both"/>
        <w:rPr>
          <w:rFonts w:ascii="Times New Roman" w:hAnsi="Times New Roman" w:cs="Times New Roman"/>
          <w:sz w:val="28"/>
          <w:szCs w:val="28"/>
        </w:rPr>
      </w:pPr>
      <w:proofErr w:type="gramStart"/>
      <w:r w:rsidRPr="00F139D4">
        <w:rPr>
          <w:rFonts w:ascii="Times New Roman" w:hAnsi="Times New Roman" w:cs="Times New Roman"/>
          <w:sz w:val="28"/>
          <w:szCs w:val="28"/>
        </w:rPr>
        <w:t>П</w:t>
      </w:r>
      <w:proofErr w:type="gramEnd"/>
      <w:r w:rsidRPr="00F139D4">
        <w:rPr>
          <w:rFonts w:ascii="Times New Roman" w:hAnsi="Times New Roman" w:cs="Times New Roman"/>
          <w:sz w:val="28"/>
          <w:szCs w:val="28"/>
        </w:rPr>
        <w:t xml:space="preserve"> О С Т А Н О В Л Я Ю:</w:t>
      </w:r>
    </w:p>
    <w:p w:rsidR="00BC1535" w:rsidRDefault="00BC1535" w:rsidP="00BC1535">
      <w:pPr>
        <w:pStyle w:val="af9"/>
        <w:jc w:val="both"/>
        <w:rPr>
          <w:rFonts w:ascii="Times New Roman" w:hAnsi="Times New Roman" w:cs="Times New Roman"/>
          <w:sz w:val="28"/>
          <w:szCs w:val="28"/>
        </w:rPr>
      </w:pPr>
      <w:r w:rsidRPr="00BC153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Pr>
          <w:rFonts w:ascii="Times New Roman" w:hAnsi="Times New Roman" w:cs="Times New Roman"/>
          <w:sz w:val="28"/>
          <w:szCs w:val="28"/>
        </w:rPr>
        <w:t>Принятие решения об</w:t>
      </w:r>
      <w:r w:rsidRPr="00BC1535">
        <w:rPr>
          <w:rFonts w:ascii="Times New Roman" w:hAnsi="Times New Roman" w:cs="Times New Roman"/>
          <w:sz w:val="28"/>
          <w:szCs w:val="28"/>
        </w:rPr>
        <w:t xml:space="preserve"> использовани</w:t>
      </w:r>
      <w:r>
        <w:rPr>
          <w:rFonts w:ascii="Times New Roman" w:hAnsi="Times New Roman" w:cs="Times New Roman"/>
          <w:sz w:val="28"/>
          <w:szCs w:val="28"/>
        </w:rPr>
        <w:t>и</w:t>
      </w:r>
      <w:r w:rsidRPr="00BC1535">
        <w:rPr>
          <w:rFonts w:ascii="Times New Roman" w:hAnsi="Times New Roman" w:cs="Times New Roman"/>
          <w:sz w:val="28"/>
          <w:szCs w:val="28"/>
        </w:rPr>
        <w:t xml:space="preserve"> земель или земельных участков, находящихся в муниципальной собственности, </w:t>
      </w:r>
      <w:r>
        <w:rPr>
          <w:rFonts w:ascii="Times New Roman" w:hAnsi="Times New Roman" w:cs="Times New Roman"/>
          <w:sz w:val="28"/>
          <w:szCs w:val="28"/>
        </w:rPr>
        <w:t>(</w:t>
      </w:r>
      <w:r w:rsidRPr="00BC1535">
        <w:rPr>
          <w:rFonts w:ascii="Times New Roman" w:hAnsi="Times New Roman" w:cs="Times New Roman"/>
          <w:sz w:val="28"/>
          <w:szCs w:val="28"/>
        </w:rPr>
        <w:t>государственная собственность на которые не разграничена</w:t>
      </w:r>
      <w:r>
        <w:rPr>
          <w:rFonts w:ascii="Times New Roman" w:hAnsi="Times New Roman" w:cs="Times New Roman"/>
          <w:sz w:val="28"/>
          <w:szCs w:val="28"/>
        </w:rPr>
        <w:t>)</w:t>
      </w:r>
      <w:r w:rsidRPr="00BC1535">
        <w:rPr>
          <w:rFonts w:ascii="Times New Roman" w:hAnsi="Times New Roman" w:cs="Times New Roman"/>
          <w:sz w:val="28"/>
          <w:szCs w:val="28"/>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139D4" w:rsidRPr="00BC1535">
        <w:rPr>
          <w:rFonts w:ascii="Times New Roman" w:hAnsi="Times New Roman" w:cs="Times New Roman"/>
          <w:sz w:val="28"/>
          <w:szCs w:val="28"/>
        </w:rPr>
        <w:t xml:space="preserve">   </w:t>
      </w:r>
    </w:p>
    <w:p w:rsidR="00BC1535" w:rsidRDefault="00F139D4" w:rsidP="00BC1535">
      <w:pPr>
        <w:pStyle w:val="af9"/>
        <w:jc w:val="both"/>
        <w:rPr>
          <w:rFonts w:ascii="Times New Roman" w:hAnsi="Times New Roman" w:cs="Times New Roman"/>
          <w:sz w:val="28"/>
          <w:szCs w:val="28"/>
        </w:rPr>
      </w:pPr>
      <w:r w:rsidRPr="00BC1535">
        <w:rPr>
          <w:rFonts w:ascii="Times New Roman" w:hAnsi="Times New Roman" w:cs="Times New Roman"/>
          <w:sz w:val="28"/>
          <w:szCs w:val="28"/>
        </w:rPr>
        <w:t xml:space="preserve">2. </w:t>
      </w:r>
      <w:r w:rsidR="00BC1535">
        <w:rPr>
          <w:rFonts w:ascii="Times New Roman" w:hAnsi="Times New Roman" w:cs="Times New Roman"/>
          <w:sz w:val="28"/>
          <w:szCs w:val="28"/>
        </w:rPr>
        <w:t>Считать утратившими силу:</w:t>
      </w:r>
    </w:p>
    <w:p w:rsidR="00BC1535" w:rsidRDefault="00BC1535" w:rsidP="00BC153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Pr>
          <w:rFonts w:ascii="Times New Roman" w:hAnsi="Times New Roman" w:cs="Times New Roman"/>
          <w:sz w:val="28"/>
          <w:szCs w:val="28"/>
        </w:rPr>
        <w:t xml:space="preserve">- постановление администрации Ефимовского городского поселения  от </w:t>
      </w:r>
      <w:r w:rsidRPr="00BC1535">
        <w:rPr>
          <w:rFonts w:ascii="Times New Roman" w:hAnsi="Times New Roman" w:cs="Times New Roman"/>
          <w:sz w:val="28"/>
          <w:szCs w:val="28"/>
        </w:rPr>
        <w:t>14.06.2022 № 100 ««Об утверждении административного регламента предоставления муниципальной услуги «</w:t>
      </w:r>
      <w:r w:rsidRPr="00BC1535">
        <w:rPr>
          <w:rFonts w:ascii="Times New Roman" w:eastAsia="Times New Roman" w:hAnsi="Times New Roman" w:cs="Times New Roman"/>
          <w:bCs/>
          <w:sz w:val="28"/>
          <w:szCs w:val="28"/>
          <w:lang w:eastAsia="ru-RU"/>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w:t>
      </w:r>
      <w:r w:rsidRPr="00BC1535">
        <w:rPr>
          <w:rFonts w:ascii="Times New Roman" w:eastAsia="Times New Roman" w:hAnsi="Times New Roman" w:cs="Times New Roman"/>
          <w:bCs/>
          <w:sz w:val="28"/>
          <w:szCs w:val="28"/>
          <w:lang w:eastAsia="ru-RU"/>
        </w:rPr>
        <w:lastRenderedPageBreak/>
        <w:t>стоянки технических средств или других средств передвижения инвалидов вблизи их места жительства»</w:t>
      </w:r>
      <w:r>
        <w:rPr>
          <w:rFonts w:ascii="Times New Roman" w:eastAsia="Times New Roman" w:hAnsi="Times New Roman" w:cs="Times New Roman"/>
          <w:bCs/>
          <w:sz w:val="28"/>
          <w:szCs w:val="28"/>
          <w:lang w:eastAsia="ru-RU"/>
        </w:rPr>
        <w:t>;</w:t>
      </w:r>
      <w:proofErr w:type="gramEnd"/>
    </w:p>
    <w:p w:rsidR="00BC1535" w:rsidRPr="001E74FD" w:rsidRDefault="00BC1535" w:rsidP="00BC1535">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E74FD">
        <w:rPr>
          <w:rFonts w:ascii="Times New Roman" w:eastAsia="Times New Roman" w:hAnsi="Times New Roman" w:cs="Times New Roman"/>
          <w:b/>
          <w:bCs/>
          <w:sz w:val="28"/>
          <w:szCs w:val="28"/>
          <w:lang w:eastAsia="ru-RU"/>
        </w:rPr>
        <w:t xml:space="preserve"> </w:t>
      </w:r>
    </w:p>
    <w:p w:rsidR="00BC1535" w:rsidRPr="00BC1535" w:rsidRDefault="00BC1535" w:rsidP="00BC1535">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C1535">
        <w:rPr>
          <w:rFonts w:ascii="Times New Roman" w:hAnsi="Times New Roman" w:cs="Times New Roman"/>
          <w:sz w:val="28"/>
          <w:szCs w:val="28"/>
        </w:rPr>
        <w:t>- постановление администрации Ефимовского городского поселения  от 17.02.2023 № 29 «</w:t>
      </w:r>
      <w:r w:rsidRPr="00BC1535">
        <w:rPr>
          <w:rFonts w:ascii="Times New Roman" w:hAnsi="Times New Roman"/>
          <w:sz w:val="28"/>
          <w:szCs w:val="28"/>
        </w:rPr>
        <w:t xml:space="preserve">О внесении изменений в постановление администрации Ефимовского городского поселения </w:t>
      </w:r>
      <w:proofErr w:type="spellStart"/>
      <w:r w:rsidRPr="00BC1535">
        <w:rPr>
          <w:rFonts w:ascii="Times New Roman" w:hAnsi="Times New Roman"/>
          <w:sz w:val="28"/>
          <w:szCs w:val="28"/>
        </w:rPr>
        <w:t>Бокситогорского</w:t>
      </w:r>
      <w:proofErr w:type="spellEnd"/>
      <w:r w:rsidRPr="00BC1535">
        <w:rPr>
          <w:rFonts w:ascii="Times New Roman" w:hAnsi="Times New Roman"/>
          <w:sz w:val="28"/>
          <w:szCs w:val="28"/>
        </w:rPr>
        <w:t xml:space="preserve"> муниципального района Ленинградской области от 14.06.2022 № 100 «Об утверждении административного регламента предоставления муниципальной услуги «</w:t>
      </w:r>
      <w:r w:rsidRPr="00BC1535">
        <w:rPr>
          <w:rFonts w:ascii="Times New Roman" w:eastAsia="Times New Roman" w:hAnsi="Times New Roman"/>
          <w:bCs/>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w:t>
      </w:r>
      <w:proofErr w:type="gramEnd"/>
      <w:r w:rsidRPr="00BC1535">
        <w:rPr>
          <w:rFonts w:ascii="Times New Roman" w:eastAsia="Times New Roman" w:hAnsi="Times New Roman"/>
          <w:bCs/>
          <w:sz w:val="28"/>
          <w:szCs w:val="28"/>
          <w:lang w:eastAsia="ru-RU"/>
        </w:rPr>
        <w:t xml:space="preserve"> технических средств или других средств передвижения инвалидов вблизи их места жительства»</w:t>
      </w:r>
      <w:r>
        <w:rPr>
          <w:rFonts w:ascii="Times New Roman" w:eastAsia="Calibri" w:hAnsi="Times New Roman" w:cs="Times New Roman"/>
          <w:sz w:val="28"/>
          <w:szCs w:val="28"/>
        </w:rPr>
        <w:t>.</w:t>
      </w:r>
      <w:r w:rsidRPr="00BC1535">
        <w:rPr>
          <w:rFonts w:ascii="Times New Roman" w:eastAsia="Calibri" w:hAnsi="Times New Roman" w:cs="Times New Roman"/>
          <w:sz w:val="28"/>
          <w:szCs w:val="28"/>
        </w:rPr>
        <w:t xml:space="preserve"> </w:t>
      </w:r>
    </w:p>
    <w:p w:rsidR="00BC1535" w:rsidRDefault="00BC1535" w:rsidP="00BC1535">
      <w:pPr>
        <w:pStyle w:val="af9"/>
        <w:jc w:val="both"/>
        <w:rPr>
          <w:rFonts w:ascii="Times New Roman" w:hAnsi="Times New Roman" w:cs="Times New Roman"/>
          <w:sz w:val="28"/>
          <w:szCs w:val="28"/>
        </w:rPr>
      </w:pPr>
    </w:p>
    <w:p w:rsidR="00F139D4" w:rsidRDefault="00BC1535" w:rsidP="00BC1535">
      <w:pPr>
        <w:pStyle w:val="af9"/>
        <w:jc w:val="both"/>
        <w:rPr>
          <w:rFonts w:ascii="Times New Roman" w:hAnsi="Times New Roman" w:cs="Times New Roman"/>
          <w:color w:val="000000"/>
          <w:sz w:val="28"/>
          <w:szCs w:val="28"/>
        </w:rPr>
      </w:pPr>
      <w:r>
        <w:rPr>
          <w:rFonts w:ascii="Times New Roman" w:hAnsi="Times New Roman" w:cs="Times New Roman"/>
          <w:sz w:val="28"/>
          <w:szCs w:val="28"/>
        </w:rPr>
        <w:t xml:space="preserve">  3. </w:t>
      </w:r>
      <w:r w:rsidR="00F139D4" w:rsidRPr="00BC1535">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Pr>
          <w:rFonts w:ascii="Times New Roman" w:hAnsi="Times New Roman" w:cs="Times New Roman"/>
          <w:color w:val="000000"/>
          <w:sz w:val="28"/>
          <w:szCs w:val="28"/>
        </w:rPr>
        <w:t>.</w:t>
      </w:r>
    </w:p>
    <w:p w:rsidR="00BC1535" w:rsidRPr="00BC1535" w:rsidRDefault="00BC1535" w:rsidP="00BC1535">
      <w:pPr>
        <w:pStyle w:val="af9"/>
        <w:jc w:val="both"/>
        <w:rPr>
          <w:rFonts w:ascii="Times New Roman" w:hAnsi="Times New Roman" w:cs="Times New Roman"/>
          <w:sz w:val="28"/>
          <w:szCs w:val="28"/>
        </w:rPr>
      </w:pPr>
    </w:p>
    <w:p w:rsidR="007430F9" w:rsidRPr="002A77B3" w:rsidRDefault="00F139D4" w:rsidP="00F139D4">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1535">
        <w:rPr>
          <w:rFonts w:ascii="Times New Roman" w:hAnsi="Times New Roman" w:cs="Times New Roman"/>
          <w:sz w:val="28"/>
          <w:szCs w:val="28"/>
        </w:rPr>
        <w:t>4.</w:t>
      </w:r>
      <w:r>
        <w:rPr>
          <w:rFonts w:ascii="Times New Roman" w:hAnsi="Times New Roman" w:cs="Times New Roman"/>
          <w:sz w:val="28"/>
          <w:szCs w:val="28"/>
        </w:rPr>
        <w:t xml:space="preserve"> </w:t>
      </w:r>
      <w:r w:rsidR="002A77B3" w:rsidRPr="002A77B3">
        <w:rPr>
          <w:rFonts w:ascii="Times New Roman" w:hAnsi="Times New Roman" w:cs="Times New Roman"/>
          <w:sz w:val="28"/>
          <w:szCs w:val="28"/>
        </w:rPr>
        <w:t>Постановление вступает в силу на следующий день после официального опубликования</w:t>
      </w:r>
      <w:r w:rsidR="002A77B3">
        <w:rPr>
          <w:rFonts w:ascii="Times New Roman" w:hAnsi="Times New Roman" w:cs="Times New Roman"/>
          <w:sz w:val="28"/>
          <w:szCs w:val="28"/>
        </w:rPr>
        <w:t>.</w:t>
      </w:r>
      <w:bookmarkStart w:id="0" w:name="_GoBack"/>
      <w:bookmarkEnd w:id="0"/>
    </w:p>
    <w:p w:rsidR="007430F9" w:rsidRDefault="007430F9" w:rsidP="00F139D4">
      <w:pPr>
        <w:autoSpaceDE w:val="0"/>
        <w:autoSpaceDN w:val="0"/>
        <w:adjustRightInd w:val="0"/>
        <w:spacing w:line="240" w:lineRule="auto"/>
        <w:jc w:val="both"/>
        <w:rPr>
          <w:rFonts w:ascii="Times New Roman" w:hAnsi="Times New Roman" w:cs="Times New Roman"/>
          <w:sz w:val="28"/>
          <w:szCs w:val="28"/>
        </w:rPr>
      </w:pPr>
    </w:p>
    <w:p w:rsidR="007430F9" w:rsidRDefault="007430F9" w:rsidP="00F139D4">
      <w:pPr>
        <w:autoSpaceDE w:val="0"/>
        <w:autoSpaceDN w:val="0"/>
        <w:adjustRightInd w:val="0"/>
        <w:spacing w:line="240" w:lineRule="auto"/>
        <w:jc w:val="both"/>
        <w:rPr>
          <w:rFonts w:ascii="Times New Roman" w:hAnsi="Times New Roman" w:cs="Times New Roman"/>
          <w:sz w:val="28"/>
          <w:szCs w:val="28"/>
        </w:rPr>
      </w:pPr>
    </w:p>
    <w:p w:rsidR="00F139D4" w:rsidRDefault="00F139D4" w:rsidP="00F139D4">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139D4" w:rsidRPr="00F139D4" w:rsidRDefault="00F139D4" w:rsidP="007430F9">
      <w:pPr>
        <w:widowControl w:val="0"/>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139D4" w:rsidRPr="00F139D4" w:rsidRDefault="00F139D4" w:rsidP="00F139D4">
      <w:pPr>
        <w:widowControl w:val="0"/>
        <w:autoSpaceDE w:val="0"/>
        <w:autoSpaceDN w:val="0"/>
        <w:adjustRightInd w:val="0"/>
        <w:jc w:val="right"/>
        <w:outlineLvl w:val="0"/>
        <w:rPr>
          <w:rFonts w:ascii="Times New Roman" w:hAnsi="Times New Roman" w:cs="Times New Roman"/>
          <w:sz w:val="28"/>
          <w:szCs w:val="28"/>
        </w:rPr>
      </w:pPr>
    </w:p>
    <w:p w:rsidR="00F75DCA" w:rsidRDefault="00F75DCA"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Default="008E4F50" w:rsidP="002B61E1">
      <w:pPr>
        <w:pStyle w:val="ConsPlusNormal"/>
        <w:jc w:val="right"/>
        <w:outlineLvl w:val="1"/>
        <w:rPr>
          <w:rFonts w:ascii="Times New Roman" w:hAnsi="Times New Roman" w:cs="Times New Roman"/>
          <w:sz w:val="24"/>
          <w:szCs w:val="24"/>
        </w:rPr>
      </w:pPr>
    </w:p>
    <w:p w:rsidR="008E4F50" w:rsidRPr="008E4F50" w:rsidRDefault="008E4F50" w:rsidP="002B61E1">
      <w:pPr>
        <w:pStyle w:val="ConsPlusNormal"/>
        <w:jc w:val="right"/>
        <w:outlineLvl w:val="1"/>
        <w:rPr>
          <w:rFonts w:ascii="Times New Roman" w:hAnsi="Times New Roman" w:cs="Times New Roman"/>
          <w:sz w:val="28"/>
          <w:szCs w:val="28"/>
        </w:rPr>
      </w:pPr>
    </w:p>
    <w:p w:rsidR="008E4F50" w:rsidRPr="008E4F50" w:rsidRDefault="008E4F50" w:rsidP="008E4F50">
      <w:pPr>
        <w:pStyle w:val="af9"/>
        <w:jc w:val="right"/>
        <w:rPr>
          <w:rFonts w:ascii="Times New Roman" w:hAnsi="Times New Roman" w:cs="Times New Roman"/>
          <w:sz w:val="28"/>
          <w:szCs w:val="28"/>
        </w:rPr>
      </w:pPr>
      <w:r w:rsidRPr="008E4F50">
        <w:rPr>
          <w:rFonts w:ascii="Times New Roman" w:hAnsi="Times New Roman" w:cs="Times New Roman"/>
          <w:sz w:val="28"/>
          <w:szCs w:val="28"/>
        </w:rPr>
        <w:t xml:space="preserve">Утверждено </w:t>
      </w:r>
    </w:p>
    <w:p w:rsidR="008E4F50" w:rsidRPr="008E4F50" w:rsidRDefault="008E4F50" w:rsidP="008E4F50">
      <w:pPr>
        <w:pStyle w:val="af9"/>
        <w:jc w:val="right"/>
        <w:rPr>
          <w:rFonts w:ascii="Times New Roman" w:hAnsi="Times New Roman" w:cs="Times New Roman"/>
          <w:sz w:val="28"/>
          <w:szCs w:val="28"/>
        </w:rPr>
      </w:pPr>
      <w:r w:rsidRPr="008E4F50">
        <w:rPr>
          <w:rFonts w:ascii="Times New Roman" w:hAnsi="Times New Roman" w:cs="Times New Roman"/>
          <w:sz w:val="28"/>
          <w:szCs w:val="28"/>
        </w:rPr>
        <w:lastRenderedPageBreak/>
        <w:t xml:space="preserve"> </w:t>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t xml:space="preserve"> постановлением администрации</w:t>
      </w:r>
    </w:p>
    <w:p w:rsidR="008E4F50" w:rsidRPr="008E4F50" w:rsidRDefault="008E4F50" w:rsidP="008E4F50">
      <w:pPr>
        <w:pStyle w:val="af9"/>
        <w:jc w:val="right"/>
        <w:rPr>
          <w:rFonts w:ascii="Times New Roman" w:hAnsi="Times New Roman" w:cs="Times New Roman"/>
          <w:sz w:val="28"/>
          <w:szCs w:val="28"/>
        </w:rPr>
      </w:pP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t xml:space="preserve">    Ефимовского городского поселения</w:t>
      </w:r>
    </w:p>
    <w:p w:rsidR="008E4F50" w:rsidRPr="008E4F50" w:rsidRDefault="008E4F50" w:rsidP="008E4F50">
      <w:pPr>
        <w:pStyle w:val="af9"/>
        <w:jc w:val="right"/>
        <w:rPr>
          <w:rFonts w:ascii="Times New Roman" w:hAnsi="Times New Roman" w:cs="Times New Roman"/>
          <w:sz w:val="28"/>
          <w:szCs w:val="28"/>
        </w:rPr>
      </w:pP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r>
      <w:r w:rsidRPr="008E4F50">
        <w:rPr>
          <w:rFonts w:ascii="Times New Roman" w:hAnsi="Times New Roman" w:cs="Times New Roman"/>
          <w:sz w:val="28"/>
          <w:szCs w:val="28"/>
        </w:rPr>
        <w:tab/>
        <w:t xml:space="preserve">            от </w:t>
      </w:r>
      <w:r>
        <w:rPr>
          <w:rFonts w:ascii="Times New Roman" w:hAnsi="Times New Roman" w:cs="Times New Roman"/>
          <w:sz w:val="28"/>
          <w:szCs w:val="28"/>
        </w:rPr>
        <w:t xml:space="preserve">          </w:t>
      </w:r>
      <w:r w:rsidRPr="008E4F50">
        <w:rPr>
          <w:rFonts w:ascii="Times New Roman" w:hAnsi="Times New Roman" w:cs="Times New Roman"/>
          <w:sz w:val="28"/>
          <w:szCs w:val="28"/>
        </w:rPr>
        <w:t xml:space="preserve"> №  </w:t>
      </w:r>
    </w:p>
    <w:p w:rsidR="008E4F50" w:rsidRDefault="008E4F50" w:rsidP="008E4F50">
      <w:pPr>
        <w:autoSpaceDE w:val="0"/>
        <w:autoSpaceDN w:val="0"/>
        <w:adjustRightInd w:val="0"/>
        <w:jc w:val="center"/>
        <w:outlineLvl w:val="1"/>
        <w:rPr>
          <w:sz w:val="28"/>
          <w:szCs w:val="28"/>
        </w:rPr>
      </w:pPr>
    </w:p>
    <w:p w:rsidR="008E4F50" w:rsidRPr="008E4F50" w:rsidRDefault="008E4F50" w:rsidP="008E4F50">
      <w:pPr>
        <w:autoSpaceDE w:val="0"/>
        <w:autoSpaceDN w:val="0"/>
        <w:adjustRightInd w:val="0"/>
        <w:jc w:val="center"/>
        <w:outlineLvl w:val="1"/>
        <w:rPr>
          <w:rFonts w:ascii="Times New Roman" w:hAnsi="Times New Roman" w:cs="Times New Roman"/>
          <w:b/>
          <w:sz w:val="28"/>
          <w:szCs w:val="28"/>
        </w:rPr>
      </w:pPr>
      <w:r w:rsidRPr="008E4F50">
        <w:rPr>
          <w:rFonts w:ascii="Times New Roman" w:hAnsi="Times New Roman" w:cs="Times New Roman"/>
          <w:b/>
          <w:sz w:val="28"/>
          <w:szCs w:val="28"/>
        </w:rPr>
        <w:t>АДМИНИСТРАТИВНЫЙ РЕГЛАМЕНТ</w:t>
      </w:r>
      <w:r w:rsidRPr="008E4F50">
        <w:rPr>
          <w:rFonts w:ascii="Times New Roman" w:hAnsi="Times New Roman" w:cs="Times New Roman"/>
          <w:b/>
          <w:sz w:val="28"/>
          <w:szCs w:val="28"/>
        </w:rPr>
        <w:tab/>
      </w:r>
    </w:p>
    <w:p w:rsidR="008E4F50" w:rsidRPr="006A5318" w:rsidRDefault="008E4F50" w:rsidP="008E4F5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Pr="00D22059">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Pr="00D2205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на территории Ленинградской области </w:t>
      </w:r>
      <w:r w:rsidRPr="00D22059">
        <w:rPr>
          <w:rFonts w:ascii="Times New Roman" w:eastAsia="Times New Roman" w:hAnsi="Times New Roman" w:cs="Times New Roman"/>
          <w:b/>
          <w:bCs/>
          <w:sz w:val="28"/>
          <w:szCs w:val="28"/>
          <w:lang w:eastAsia="ru-RU"/>
        </w:rPr>
        <w:t>муниципальной услуги «</w:t>
      </w:r>
      <w:r w:rsidRPr="006A5318">
        <w:rPr>
          <w:rFonts w:ascii="Times New Roman" w:eastAsia="Times New Roman" w:hAnsi="Times New Roman" w:cs="Times New Roman"/>
          <w:b/>
          <w:bCs/>
          <w:sz w:val="28"/>
          <w:szCs w:val="28"/>
          <w:lang w:eastAsia="ru-RU"/>
        </w:rPr>
        <w:t xml:space="preserve"> </w:t>
      </w:r>
      <w:r w:rsidRPr="008E4F50">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A5318">
        <w:rPr>
          <w:rFonts w:ascii="Times New Roman" w:eastAsia="Times New Roman" w:hAnsi="Times New Roman" w:cs="Times New Roman"/>
          <w:b/>
          <w:bCs/>
          <w:sz w:val="28"/>
          <w:szCs w:val="28"/>
          <w:lang w:eastAsia="ru-RU"/>
        </w:rPr>
        <w:t xml:space="preserve"> </w:t>
      </w:r>
    </w:p>
    <w:p w:rsidR="008E4F50" w:rsidRPr="006A5318" w:rsidRDefault="008E4F50" w:rsidP="008E4F5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наименование </w:t>
      </w:r>
      <w:r>
        <w:rPr>
          <w:rFonts w:ascii="Times New Roman" w:eastAsia="Times New Roman" w:hAnsi="Times New Roman" w:cs="Times New Roman"/>
          <w:sz w:val="28"/>
          <w:szCs w:val="28"/>
          <w:lang w:eastAsia="ru-RU"/>
        </w:rPr>
        <w:t>-</w:t>
      </w:r>
      <w:r w:rsidRPr="0089720A">
        <w:rPr>
          <w:rFonts w:ascii="Times New Roman" w:eastAsia="Times New Roman" w:hAnsi="Times New Roman" w:cs="Times New Roman"/>
          <w:bCs/>
          <w:sz w:val="28"/>
          <w:szCs w:val="28"/>
          <w:lang w:eastAsia="ru-RU"/>
        </w:rPr>
        <w:t xml:space="preserve"> </w:t>
      </w:r>
      <w:r w:rsidRPr="008E4F50">
        <w:rPr>
          <w:rFonts w:ascii="Times New Roman" w:eastAsia="Times New Roman" w:hAnsi="Times New Roman" w:cs="Times New Roman"/>
          <w:bCs/>
          <w:sz w:val="28"/>
          <w:szCs w:val="28"/>
          <w:lang w:eastAsia="ru-RU"/>
        </w:rPr>
        <w:t>Принятие решения об использовании</w:t>
      </w:r>
      <w:r w:rsidRPr="009B2E9F">
        <w:rPr>
          <w:rFonts w:ascii="Times New Roman" w:eastAsia="Times New Roman" w:hAnsi="Times New Roman" w:cs="Times New Roman"/>
          <w:sz w:val="28"/>
          <w:szCs w:val="28"/>
          <w:lang w:eastAsia="ru-RU"/>
        </w:rPr>
        <w:t xml:space="preserve"> земельных участк</w:t>
      </w:r>
      <w:r>
        <w:rPr>
          <w:rFonts w:ascii="Times New Roman" w:eastAsia="Times New Roman" w:hAnsi="Times New Roman" w:cs="Times New Roman"/>
          <w:sz w:val="28"/>
          <w:szCs w:val="28"/>
          <w:lang w:eastAsia="ru-RU"/>
        </w:rPr>
        <w:t>ов</w:t>
      </w:r>
      <w:r w:rsidRPr="009B2E9F">
        <w:t xml:space="preserve"> </w:t>
      </w:r>
      <w:r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8E4F50" w:rsidRPr="00D22059" w:rsidRDefault="008E4F50" w:rsidP="008E4F50">
      <w:pPr>
        <w:widowControl w:val="0"/>
        <w:autoSpaceDE w:val="0"/>
        <w:autoSpaceDN w:val="0"/>
        <w:adjustRightInd w:val="0"/>
        <w:spacing w:after="0" w:line="240" w:lineRule="auto"/>
        <w:jc w:val="both"/>
        <w:rPr>
          <w:rFonts w:ascii="Times New Roman" w:hAnsi="Times New Roman" w:cs="Times New Roman"/>
          <w:sz w:val="28"/>
          <w:szCs w:val="28"/>
        </w:rPr>
      </w:pPr>
    </w:p>
    <w:p w:rsidR="008E4F50" w:rsidRPr="00D22059" w:rsidRDefault="008E4F50" w:rsidP="008E4F5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D22059">
        <w:rPr>
          <w:rFonts w:ascii="Times New Roman" w:hAnsi="Times New Roman" w:cs="Times New Roman"/>
          <w:sz w:val="28"/>
          <w:szCs w:val="28"/>
        </w:rPr>
        <w:t>1. Общие положения</w:t>
      </w:r>
    </w:p>
    <w:p w:rsidR="008E4F50" w:rsidRPr="00D22059" w:rsidRDefault="008E4F50" w:rsidP="008E4F50">
      <w:pPr>
        <w:widowControl w:val="0"/>
        <w:autoSpaceDE w:val="0"/>
        <w:autoSpaceDN w:val="0"/>
        <w:adjustRightInd w:val="0"/>
        <w:spacing w:after="0" w:line="240" w:lineRule="auto"/>
        <w:jc w:val="both"/>
        <w:rPr>
          <w:rFonts w:ascii="Times New Roman" w:hAnsi="Times New Roman" w:cs="Times New Roman"/>
          <w:sz w:val="28"/>
          <w:szCs w:val="28"/>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22059">
        <w:rPr>
          <w:rFonts w:ascii="Times New Roman" w:eastAsia="Times New Roman" w:hAnsi="Times New Roman" w:cs="Times New Roman"/>
          <w:sz w:val="28"/>
          <w:szCs w:val="28"/>
          <w:lang w:eastAsia="ru-RU"/>
        </w:rPr>
        <w:t xml:space="preserve">1.1. </w:t>
      </w:r>
      <w:bookmarkStart w:id="3" w:name="P54"/>
      <w:bookmarkEnd w:id="3"/>
      <w:r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Заявителями, имеющими право на получение муниципальной услуги, являются:</w:t>
      </w:r>
    </w:p>
    <w:p w:rsidR="008E4F50" w:rsidRPr="006A5318" w:rsidRDefault="008E4F50" w:rsidP="008E4F50">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 xml:space="preserve">физические лица </w:t>
      </w:r>
      <w:r w:rsidRPr="006A5318">
        <w:rPr>
          <w:rFonts w:ascii="Times New Roman" w:eastAsia="Times New Roman" w:hAnsi="Times New Roman" w:cs="Times New Roman"/>
          <w:sz w:val="28"/>
          <w:szCs w:val="28"/>
          <w:lang w:eastAsia="ru-RU"/>
        </w:rPr>
        <w:t>(далее – заявитель).</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eastAsia="Times New Roman" w:hAnsi="Times New Roman" w:cs="Times New Roman"/>
          <w:sz w:val="28"/>
          <w:szCs w:val="28"/>
          <w:lang w:eastAsia="ru-RU"/>
        </w:rPr>
        <w:t>.</w:t>
      </w:r>
    </w:p>
    <w:p w:rsidR="008E4F50" w:rsidRDefault="008E4F50" w:rsidP="008E4F50">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proofErr w:type="gramStart"/>
      <w:r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8E4F50" w:rsidRPr="00D22059" w:rsidRDefault="008E4F50" w:rsidP="008E4F50">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w:t>
      </w:r>
      <w:r>
        <w:rPr>
          <w:rFonts w:ascii="Times New Roman" w:eastAsia="Times New Roman" w:hAnsi="Times New Roman" w:cs="Times New Roman"/>
          <w:sz w:val="28"/>
          <w:szCs w:val="28"/>
          <w:lang w:eastAsia="ru-RU"/>
        </w:rPr>
        <w:t>и</w:t>
      </w:r>
      <w:r>
        <w:rPr>
          <w:rFonts w:ascii="Times New Roman" w:hAnsi="Times New Roman" w:cs="Times New Roman"/>
          <w:sz w:val="28"/>
          <w:szCs w:val="28"/>
        </w:rPr>
        <w:t xml:space="preserve">: </w:t>
      </w:r>
      <w:r w:rsidRPr="00D934D1">
        <w:rPr>
          <w:rFonts w:ascii="Times New Roman" w:hAnsi="Times New Roman" w:cs="Times New Roman"/>
          <w:sz w:val="28"/>
          <w:szCs w:val="28"/>
          <w:u w:val="single"/>
          <w:lang w:val="en-US"/>
        </w:rPr>
        <w:t>www</w:t>
      </w:r>
      <w:r w:rsidRPr="00D934D1">
        <w:rPr>
          <w:rFonts w:ascii="Times New Roman" w:hAnsi="Times New Roman" w:cs="Times New Roman"/>
          <w:sz w:val="28"/>
          <w:szCs w:val="28"/>
          <w:u w:val="single"/>
        </w:rPr>
        <w:t>.efimadmin.ru</w:t>
      </w:r>
      <w:r w:rsidRPr="00D22059">
        <w:rPr>
          <w:rFonts w:ascii="Times New Roman" w:eastAsia="Times New Roman" w:hAnsi="Times New Roman" w:cs="Times New Roman"/>
          <w:sz w:val="28"/>
          <w:szCs w:val="28"/>
          <w:lang w:eastAsia="ru-RU"/>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Pr="00D22059">
        <w:rPr>
          <w:rFonts w:ascii="Times New Roman" w:eastAsia="Times New Roman" w:hAnsi="Times New Roman" w:cs="Times New Roman"/>
          <w:sz w:val="28"/>
          <w:szCs w:val="28"/>
          <w:lang w:eastAsia="ru-RU"/>
        </w:rPr>
        <w:lastRenderedPageBreak/>
        <w:t xml:space="preserve">Ленинградской области (далее - ПГУ ЛО)/на Едином портале государственных услуг (далее - ЕПГУ): www.gu.le№obl.ru, </w:t>
      </w:r>
      <w:hyperlink r:id="rId9" w:history="1">
        <w:r w:rsidRPr="00D22059">
          <w:rPr>
            <w:rStyle w:val="a3"/>
            <w:rFonts w:ascii="Times New Roman" w:eastAsia="Times New Roman" w:hAnsi="Times New Roman" w:cs="Times New Roman"/>
            <w:sz w:val="28"/>
            <w:szCs w:val="28"/>
            <w:lang w:eastAsia="ru-RU"/>
          </w:rPr>
          <w:t>www.gosuslugi.ru</w:t>
        </w:r>
      </w:hyperlink>
      <w:r w:rsidRPr="00D22059">
        <w:rPr>
          <w:rFonts w:ascii="Times New Roman" w:eastAsia="Times New Roman" w:hAnsi="Times New Roman" w:cs="Times New Roman"/>
          <w:sz w:val="28"/>
          <w:szCs w:val="28"/>
          <w:lang w:eastAsia="ru-RU"/>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adjustRightInd w:val="0"/>
        <w:spacing w:after="0" w:line="240" w:lineRule="auto"/>
        <w:rPr>
          <w:rFonts w:ascii="Times New Roman" w:hAnsi="Times New Roman" w:cs="Times New Roman"/>
          <w:sz w:val="28"/>
          <w:szCs w:val="28"/>
        </w:rPr>
      </w:pPr>
    </w:p>
    <w:p w:rsidR="008E4F50" w:rsidRPr="00D22059" w:rsidRDefault="008E4F50" w:rsidP="008E4F50">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8E4F50" w:rsidRPr="008E4F50"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720A">
        <w:rPr>
          <w:rFonts w:ascii="Times New Roman" w:eastAsia="Times New Roman" w:hAnsi="Times New Roman" w:cs="Times New Roman"/>
          <w:bCs/>
          <w:sz w:val="28"/>
          <w:szCs w:val="28"/>
          <w:lang w:eastAsia="ru-RU"/>
        </w:rPr>
        <w:t xml:space="preserve"> </w:t>
      </w:r>
      <w:r w:rsidRPr="008E4F50">
        <w:rPr>
          <w:rFonts w:ascii="Times New Roman" w:eastAsia="Times New Roman" w:hAnsi="Times New Roman" w:cs="Times New Roman"/>
          <w:bCs/>
          <w:sz w:val="28"/>
          <w:szCs w:val="28"/>
          <w:lang w:eastAsia="ru-RU"/>
        </w:rPr>
        <w:t>Принятие решения об использовании</w:t>
      </w:r>
      <w:r w:rsidRPr="008E4F50">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8E4F50" w:rsidRPr="008E4F50"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4F50">
        <w:rPr>
          <w:rFonts w:ascii="Times New Roman" w:eastAsia="Times New Roman" w:hAnsi="Times New Roman" w:cs="Times New Roman"/>
          <w:sz w:val="28"/>
          <w:szCs w:val="28"/>
          <w:lang w:eastAsia="ru-RU"/>
        </w:rPr>
        <w:t>Сокращенное наименование услуги:</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8E4F50">
        <w:rPr>
          <w:rFonts w:ascii="Times New Roman" w:eastAsia="Times New Roman" w:hAnsi="Times New Roman" w:cs="Times New Roman"/>
          <w:bCs/>
          <w:sz w:val="28"/>
          <w:szCs w:val="28"/>
          <w:lang w:eastAsia="ru-RU"/>
        </w:rPr>
        <w:t xml:space="preserve"> Принятие решения об использовании</w:t>
      </w:r>
      <w:r w:rsidRPr="00B2034B">
        <w:rPr>
          <w:rFonts w:ascii="Times New Roman" w:eastAsia="Times New Roman" w:hAnsi="Times New Roman" w:cs="Times New Roman"/>
          <w:sz w:val="28"/>
          <w:szCs w:val="28"/>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hAnsi="Times New Roman" w:cs="Times New Roman"/>
          <w:sz w:val="28"/>
          <w:szCs w:val="28"/>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 Муниципальную услугу предоставляет:</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w:t>
      </w:r>
      <w:r w:rsidRPr="00974169">
        <w:rPr>
          <w:rFonts w:ascii="Times New Roman" w:hAnsi="Times New Roman" w:cs="Times New Roman"/>
          <w:sz w:val="28"/>
          <w:szCs w:val="28"/>
        </w:rPr>
        <w:t xml:space="preserve">Ефимовского городского поселения </w:t>
      </w:r>
      <w:proofErr w:type="spellStart"/>
      <w:r w:rsidRPr="00974169">
        <w:rPr>
          <w:rFonts w:ascii="Times New Roman" w:hAnsi="Times New Roman" w:cs="Times New Roman"/>
          <w:sz w:val="28"/>
          <w:szCs w:val="28"/>
        </w:rPr>
        <w:t>Бокситогорского</w:t>
      </w:r>
      <w:proofErr w:type="spellEnd"/>
      <w:r w:rsidRPr="00974169">
        <w:rPr>
          <w:rFonts w:ascii="Times New Roman" w:hAnsi="Times New Roman" w:cs="Times New Roman"/>
          <w:sz w:val="28"/>
          <w:szCs w:val="28"/>
        </w:rPr>
        <w:t xml:space="preserve"> муниципального района </w:t>
      </w:r>
      <w:r w:rsidRPr="00D22059">
        <w:rPr>
          <w:rFonts w:ascii="Times New Roman" w:eastAsia="Times New Roman" w:hAnsi="Times New Roman" w:cs="Times New Roman"/>
          <w:sz w:val="28"/>
          <w:szCs w:val="28"/>
          <w:lang w:eastAsia="ru-RU"/>
        </w:rPr>
        <w:t>Ленинградской области.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8E4F50" w:rsidRPr="00D22059" w:rsidRDefault="008E4F50" w:rsidP="008E4F5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8E4F50" w:rsidRPr="00ED1869" w:rsidRDefault="008E4F50" w:rsidP="008E4F5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 в Администрацию;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D22059">
        <w:rPr>
          <w:rFonts w:ascii="Times New Roman" w:eastAsia="Times New Roman" w:hAnsi="Times New Roman" w:cs="Times New Roman"/>
          <w:sz w:val="28"/>
          <w:szCs w:val="28"/>
          <w:lang w:eastAsia="ru-RU"/>
        </w:rPr>
        <w:lastRenderedPageBreak/>
        <w:t>заявителей.</w:t>
      </w:r>
    </w:p>
    <w:p w:rsidR="008E4F50" w:rsidRPr="00833A92" w:rsidRDefault="008E4F50" w:rsidP="008E4F50">
      <w:pPr>
        <w:autoSpaceDE w:val="0"/>
        <w:autoSpaceDN w:val="0"/>
        <w:adjustRightInd w:val="0"/>
        <w:spacing w:after="0" w:line="240" w:lineRule="auto"/>
        <w:ind w:firstLine="709"/>
        <w:jc w:val="both"/>
        <w:rPr>
          <w:rFonts w:ascii="Times New Roman" w:hAnsi="Times New Roman"/>
          <w:sz w:val="28"/>
          <w:szCs w:val="28"/>
          <w:lang w:eastAsia="ru-RU"/>
        </w:rPr>
      </w:pPr>
      <w:r w:rsidRPr="00C51123">
        <w:rPr>
          <w:rFonts w:ascii="Times New Roman" w:hAnsi="Times New Roman"/>
          <w:sz w:val="28"/>
          <w:szCs w:val="28"/>
        </w:rPr>
        <w:t xml:space="preserve">2.2.1. </w:t>
      </w:r>
      <w:proofErr w:type="gramStart"/>
      <w:r w:rsidRPr="00C51123">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C51123" w:rsidRPr="00974169">
        <w:rPr>
          <w:rFonts w:ascii="Times New Roman" w:hAnsi="Times New Roman" w:cs="Times New Roman"/>
          <w:sz w:val="28"/>
          <w:szCs w:val="28"/>
        </w:rPr>
        <w:t xml:space="preserve">Ефимовского городского поселения </w:t>
      </w:r>
      <w:proofErr w:type="spellStart"/>
      <w:r w:rsidR="00C51123" w:rsidRPr="00974169">
        <w:rPr>
          <w:rFonts w:ascii="Times New Roman" w:hAnsi="Times New Roman" w:cs="Times New Roman"/>
          <w:sz w:val="28"/>
          <w:szCs w:val="28"/>
        </w:rPr>
        <w:t>Бокситогорского</w:t>
      </w:r>
      <w:proofErr w:type="spellEnd"/>
      <w:r w:rsidR="00C51123" w:rsidRPr="00974169">
        <w:rPr>
          <w:rFonts w:ascii="Times New Roman" w:hAnsi="Times New Roman" w:cs="Times New Roman"/>
          <w:sz w:val="28"/>
          <w:szCs w:val="28"/>
        </w:rPr>
        <w:t xml:space="preserve"> муниципального района </w:t>
      </w:r>
      <w:r w:rsidR="00C51123">
        <w:rPr>
          <w:rFonts w:ascii="Times New Roman" w:hAnsi="Times New Roman" w:cs="Times New Roman"/>
          <w:sz w:val="28"/>
          <w:szCs w:val="28"/>
        </w:rPr>
        <w:t xml:space="preserve">ленинградской области, </w:t>
      </w:r>
      <w:r w:rsidRPr="00C51123">
        <w:rPr>
          <w:rFonts w:ascii="Times New Roman" w:hAnsi="Times New Roman"/>
          <w:sz w:val="28"/>
          <w:szCs w:val="28"/>
        </w:rPr>
        <w:t xml:space="preserve">ГБУ ЛО «МФЦ» </w:t>
      </w:r>
      <w:r w:rsidRPr="00C51123">
        <w:rPr>
          <w:rFonts w:ascii="Times New Roman" w:hAnsi="Times New Roman"/>
          <w:sz w:val="28"/>
          <w:szCs w:val="28"/>
          <w:lang w:eastAsia="ru-RU"/>
        </w:rPr>
        <w:t xml:space="preserve">с использованием информационных технологий, указанных в </w:t>
      </w:r>
      <w:hyperlink r:id="rId10" w:history="1">
        <w:r w:rsidRPr="00C51123">
          <w:rPr>
            <w:rFonts w:ascii="Times New Roman" w:hAnsi="Times New Roman"/>
            <w:sz w:val="28"/>
            <w:szCs w:val="28"/>
            <w:lang w:eastAsia="ru-RU"/>
          </w:rPr>
          <w:t>частях 10</w:t>
        </w:r>
      </w:hyperlink>
      <w:r w:rsidRPr="00C51123">
        <w:rPr>
          <w:rFonts w:ascii="Times New Roman" w:hAnsi="Times New Roman"/>
          <w:sz w:val="28"/>
          <w:szCs w:val="28"/>
          <w:lang w:eastAsia="ru-RU"/>
        </w:rPr>
        <w:t xml:space="preserve"> и </w:t>
      </w:r>
      <w:hyperlink r:id="rId11" w:history="1">
        <w:r w:rsidRPr="00C51123">
          <w:rPr>
            <w:rFonts w:ascii="Times New Roman" w:hAnsi="Times New Roman"/>
            <w:sz w:val="28"/>
            <w:szCs w:val="28"/>
            <w:lang w:eastAsia="ru-RU"/>
          </w:rPr>
          <w:t>11 статьи</w:t>
        </w:r>
        <w:proofErr w:type="gramEnd"/>
        <w:r w:rsidRPr="00C51123">
          <w:rPr>
            <w:rFonts w:ascii="Times New Roman" w:hAnsi="Times New Roman"/>
            <w:sz w:val="28"/>
            <w:szCs w:val="28"/>
            <w:lang w:eastAsia="ru-RU"/>
          </w:rPr>
          <w:t xml:space="preserve"> 7</w:t>
        </w:r>
      </w:hyperlink>
      <w:r w:rsidRPr="00C5112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C51123">
        <w:rPr>
          <w:rFonts w:ascii="Times New Roman" w:hAnsi="Times New Roman"/>
          <w:sz w:val="28"/>
          <w:szCs w:val="28"/>
        </w:rPr>
        <w:t>(при наличии технической возможности).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w:t>
      </w:r>
      <w:proofErr w:type="gramStart"/>
      <w:r w:rsidRPr="00D22059">
        <w:rPr>
          <w:rFonts w:ascii="Times New Roman" w:eastAsia="Times New Roman" w:hAnsi="Times New Roman" w:cs="Times New Roman"/>
          <w:sz w:val="28"/>
          <w:szCs w:val="28"/>
          <w:lang w:eastAsia="ru-RU"/>
        </w:rPr>
        <w:t>ии и ау</w:t>
      </w:r>
      <w:proofErr w:type="gramEnd"/>
      <w:r w:rsidRPr="00D22059">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E4F50" w:rsidRPr="00D22059" w:rsidRDefault="008E4F50" w:rsidP="008E4F5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Pr="00D22059">
        <w:rPr>
          <w:rFonts w:ascii="Times New Roman" w:eastAsiaTheme="minorEastAsia" w:hAnsi="Times New Roman" w:cs="Times New Roman"/>
          <w:sz w:val="28"/>
          <w:szCs w:val="28"/>
          <w:lang w:eastAsia="ru-RU"/>
        </w:rPr>
        <w:t xml:space="preserve"> </w:t>
      </w:r>
      <w:r w:rsidRPr="00B2034B">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B2034B">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w:t>
      </w:r>
      <w:r>
        <w:rPr>
          <w:rFonts w:ascii="Times New Roman" w:eastAsia="Times New Roman" w:hAnsi="Times New Roman" w:cs="Times New Roman"/>
          <w:sz w:val="28"/>
          <w:szCs w:val="28"/>
          <w:lang w:eastAsia="ru-RU"/>
        </w:rPr>
        <w:t>,</w:t>
      </w:r>
      <w:r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eastAsiaTheme="minorEastAsia" w:hAnsi="Times New Roman" w:cs="Times New Roman"/>
          <w:sz w:val="28"/>
          <w:szCs w:val="28"/>
          <w:lang w:eastAsia="ru-RU"/>
        </w:rPr>
        <w:t xml:space="preserve"> (далее – решение </w:t>
      </w:r>
      <w:r w:rsidRPr="00C51123">
        <w:rPr>
          <w:rFonts w:ascii="Times New Roman" w:eastAsiaTheme="minorEastAsia" w:hAnsi="Times New Roman" w:cs="Times New Roman"/>
          <w:sz w:val="28"/>
          <w:szCs w:val="28"/>
          <w:lang w:eastAsia="ru-RU"/>
        </w:rPr>
        <w:t>об использовании</w:t>
      </w:r>
      <w:r w:rsidR="00C51123">
        <w:rPr>
          <w:rFonts w:ascii="Times New Roman" w:eastAsiaTheme="minorEastAsia" w:hAnsi="Times New Roman" w:cs="Times New Roman"/>
          <w:sz w:val="28"/>
          <w:szCs w:val="28"/>
          <w:lang w:eastAsia="ru-RU"/>
        </w:rPr>
        <w:t>,</w:t>
      </w:r>
      <w:r w:rsidRPr="00C51123">
        <w:rPr>
          <w:rFonts w:ascii="Times New Roman" w:eastAsiaTheme="minorEastAsia" w:hAnsi="Times New Roman" w:cs="Times New Roman"/>
          <w:sz w:val="28"/>
          <w:szCs w:val="28"/>
          <w:lang w:eastAsia="ru-RU"/>
        </w:rPr>
        <w:t xml:space="preserve"> решение</w:t>
      </w:r>
      <w:r>
        <w:rPr>
          <w:rFonts w:ascii="Times New Roman" w:eastAsiaTheme="minorEastAsia" w:hAnsi="Times New Roman" w:cs="Times New Roman"/>
          <w:sz w:val="28"/>
          <w:szCs w:val="28"/>
          <w:lang w:eastAsia="ru-RU"/>
        </w:rPr>
        <w:t xml:space="preserve">) </w:t>
      </w:r>
      <w:r w:rsidRPr="00DA5DB8">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2</w:t>
      </w:r>
      <w:r w:rsidRPr="00DA5DB8">
        <w:rPr>
          <w:rFonts w:ascii="Times New Roman" w:eastAsiaTheme="minorEastAsia" w:hAnsi="Times New Roman" w:cs="Times New Roman"/>
          <w:sz w:val="28"/>
          <w:szCs w:val="28"/>
          <w:lang w:eastAsia="ru-RU"/>
        </w:rPr>
        <w:t xml:space="preserve"> к административному регламенту)</w:t>
      </w:r>
      <w:r w:rsidRPr="00D22059">
        <w:rPr>
          <w:rFonts w:ascii="Times New Roman" w:eastAsiaTheme="minorEastAsia" w:hAnsi="Times New Roman" w:cs="Times New Roman"/>
          <w:sz w:val="28"/>
          <w:szCs w:val="28"/>
          <w:lang w:eastAsia="ru-RU"/>
        </w:rPr>
        <w:t>;</w:t>
      </w:r>
    </w:p>
    <w:p w:rsidR="008E4F50" w:rsidRDefault="008E4F50" w:rsidP="008E4F5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Pr>
          <w:rFonts w:ascii="Times New Roman" w:eastAsiaTheme="minorEastAsia" w:hAnsi="Times New Roman" w:cs="Times New Roman"/>
          <w:sz w:val="28"/>
          <w:szCs w:val="28"/>
          <w:lang w:eastAsia="ru-RU"/>
        </w:rPr>
        <w:t xml:space="preserve"> </w:t>
      </w:r>
      <w:r w:rsidRPr="00DA5DB8">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3 к административному регламенту</w:t>
      </w:r>
      <w:r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2.3.1</w:t>
      </w:r>
      <w:r w:rsidRPr="00C51123">
        <w:rPr>
          <w:rFonts w:ascii="Times New Roman" w:eastAsiaTheme="minorEastAsia" w:hAnsi="Times New Roman" w:cs="Times New Roman"/>
          <w:sz w:val="28"/>
          <w:szCs w:val="28"/>
          <w:lang w:eastAsia="ru-RU"/>
        </w:rPr>
        <w:t>. Решение  об использовании должно содержать:</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C51123">
        <w:t xml:space="preserve"> </w:t>
      </w:r>
      <w:r w:rsidRPr="00C51123">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8E4F50" w:rsidRPr="00C26749"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3) указание на цель  принятия решения</w:t>
      </w:r>
      <w:r>
        <w:rPr>
          <w:rFonts w:ascii="Times New Roman" w:eastAsiaTheme="minorEastAsia" w:hAnsi="Times New Roman" w:cs="Times New Roman"/>
          <w:sz w:val="28"/>
          <w:szCs w:val="28"/>
          <w:lang w:eastAsia="ru-RU"/>
        </w:rPr>
        <w:t xml:space="preserve"> </w:t>
      </w:r>
      <w:r w:rsidRPr="00C26749">
        <w:rPr>
          <w:rFonts w:ascii="Times New Roman" w:eastAsiaTheme="minorEastAsia" w:hAnsi="Times New Roman" w:cs="Times New Roman"/>
          <w:sz w:val="28"/>
          <w:szCs w:val="28"/>
          <w:lang w:eastAsia="ru-RU"/>
        </w:rPr>
        <w:t>- размещение гаража или стоянки технического или другого средства передвижения инвалида вблизи его места жительства;</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4) </w:t>
      </w:r>
      <w:r w:rsidRPr="00C51123">
        <w:rPr>
          <w:rFonts w:ascii="Times New Roman" w:eastAsiaTheme="minorEastAsia" w:hAnsi="Times New Roman" w:cs="Times New Roman"/>
          <w:sz w:val="28"/>
          <w:szCs w:val="28"/>
          <w:lang w:eastAsia="ru-RU"/>
        </w:rPr>
        <w:t xml:space="preserve">условия использования земель или земельных участков на основании </w:t>
      </w:r>
      <w:r w:rsidRPr="00C51123">
        <w:rPr>
          <w:rFonts w:ascii="Times New Roman" w:eastAsiaTheme="minorEastAsia" w:hAnsi="Times New Roman" w:cs="Times New Roman"/>
          <w:sz w:val="28"/>
          <w:szCs w:val="28"/>
          <w:lang w:eastAsia="ru-RU"/>
        </w:rPr>
        <w:lastRenderedPageBreak/>
        <w:t>решения об использовании;</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8E4F50" w:rsidRPr="00C26749"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r w:rsidRPr="00C26749">
        <w:rPr>
          <w:rFonts w:ascii="Times New Roman" w:eastAsiaTheme="minorEastAsia" w:hAnsi="Times New Roman" w:cs="Times New Roman"/>
          <w:sz w:val="28"/>
          <w:szCs w:val="28"/>
          <w:lang w:eastAsia="ru-RU"/>
        </w:rPr>
        <w:t>;</w:t>
      </w:r>
    </w:p>
    <w:p w:rsidR="008E4F50" w:rsidRPr="00C26749"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8E4F50" w:rsidRPr="00C26749"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sidRPr="00C2674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roofErr w:type="gramEnd"/>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C51123">
        <w:rPr>
          <w:rFonts w:ascii="Times New Roman" w:eastAsiaTheme="minorEastAsia" w:hAnsi="Times New Roman" w:cs="Times New Roman"/>
          <w:sz w:val="28"/>
          <w:szCs w:val="28"/>
          <w:lang w:eastAsia="ru-RU"/>
        </w:rPr>
        <w:t>решению об использовании  является:</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1</w:t>
      </w:r>
      <w:r w:rsidR="00C51123">
        <w:rPr>
          <w:rFonts w:ascii="Times New Roman" w:eastAsiaTheme="minorEastAsia" w:hAnsi="Times New Roman" w:cs="Times New Roman"/>
          <w:sz w:val="28"/>
          <w:szCs w:val="28"/>
          <w:lang w:eastAsia="ru-RU"/>
        </w:rPr>
        <w:t>.</w:t>
      </w:r>
      <w:r w:rsidRPr="00C51123">
        <w:rPr>
          <w:rFonts w:ascii="Times New Roman" w:eastAsiaTheme="minorEastAsia" w:hAnsi="Times New Roman" w:cs="Times New Roman"/>
          <w:sz w:val="28"/>
          <w:szCs w:val="28"/>
          <w:lang w:eastAsia="ru-RU"/>
        </w:rPr>
        <w:t xml:space="preserve"> </w:t>
      </w:r>
      <w:r w:rsidR="00C51123">
        <w:rPr>
          <w:rFonts w:ascii="Times New Roman" w:eastAsiaTheme="minorEastAsia" w:hAnsi="Times New Roman" w:cs="Times New Roman"/>
          <w:sz w:val="28"/>
          <w:szCs w:val="28"/>
          <w:lang w:eastAsia="ru-RU"/>
        </w:rPr>
        <w:t>С</w:t>
      </w:r>
      <w:r w:rsidRPr="00C51123">
        <w:rPr>
          <w:rFonts w:ascii="Times New Roman" w:eastAsiaTheme="minorEastAsia" w:hAnsi="Times New Roman" w:cs="Times New Roman"/>
          <w:sz w:val="28"/>
          <w:szCs w:val="28"/>
          <w:lang w:eastAsia="ru-RU"/>
        </w:rPr>
        <w:t>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8E4F50" w:rsidRPr="00C51123"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 xml:space="preserve">2. </w:t>
      </w:r>
      <w:r w:rsidR="00C51123">
        <w:rPr>
          <w:rFonts w:ascii="Times New Roman" w:eastAsiaTheme="minorEastAsia" w:hAnsi="Times New Roman" w:cs="Times New Roman"/>
          <w:sz w:val="28"/>
          <w:szCs w:val="28"/>
          <w:lang w:eastAsia="ru-RU"/>
        </w:rPr>
        <w:t>Р</w:t>
      </w:r>
      <w:r w:rsidRPr="00C51123">
        <w:rPr>
          <w:rFonts w:ascii="Times New Roman" w:eastAsiaTheme="minorEastAsia" w:hAnsi="Times New Roman" w:cs="Times New Roman"/>
          <w:sz w:val="28"/>
          <w:szCs w:val="28"/>
          <w:lang w:eastAsia="ru-RU"/>
        </w:rPr>
        <w:t>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C51123">
        <w:t xml:space="preserve"> </w:t>
      </w:r>
      <w:r w:rsidRPr="00C5112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8E4F50"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51123">
        <w:rPr>
          <w:rFonts w:ascii="Times New Roman" w:eastAsiaTheme="minorEastAsia" w:hAnsi="Times New Roman" w:cs="Times New Roman"/>
          <w:sz w:val="28"/>
          <w:szCs w:val="28"/>
          <w:lang w:eastAsia="ru-RU"/>
        </w:rPr>
        <w:t xml:space="preserve">2.3.2. </w:t>
      </w:r>
      <w:proofErr w:type="gramStart"/>
      <w:r w:rsidRPr="00C51123">
        <w:rPr>
          <w:rFonts w:ascii="Times New Roman" w:eastAsiaTheme="minorEastAsia" w:hAnsi="Times New Roman" w:cs="Times New Roman"/>
          <w:sz w:val="28"/>
          <w:szCs w:val="28"/>
          <w:lang w:eastAsia="ru-RU"/>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w:t>
      </w:r>
      <w:r w:rsidR="00C51123" w:rsidRPr="00C51123">
        <w:rPr>
          <w:rFonts w:ascii="Times New Roman" w:eastAsiaTheme="minorEastAsia" w:hAnsi="Times New Roman" w:cs="Times New Roman"/>
          <w:sz w:val="28"/>
          <w:szCs w:val="28"/>
          <w:lang w:eastAsia="ru-RU"/>
        </w:rPr>
        <w:t>,</w:t>
      </w:r>
      <w:r w:rsidRPr="00C51123">
        <w:rPr>
          <w:rFonts w:ascii="Times New Roman" w:eastAsiaTheme="minorEastAsia" w:hAnsi="Times New Roman" w:cs="Times New Roman"/>
          <w:sz w:val="28"/>
          <w:szCs w:val="28"/>
          <w:lang w:eastAsia="ru-RU"/>
        </w:rPr>
        <w:t xml:space="preserve">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C51123">
        <w:rPr>
          <w:rFonts w:ascii="Times New Roman" w:eastAsiaTheme="minorEastAsia" w:hAnsi="Times New Roman" w:cs="Times New Roman"/>
          <w:sz w:val="28"/>
          <w:szCs w:val="28"/>
          <w:lang w:eastAsia="ru-RU"/>
        </w:rPr>
        <w:t xml:space="preserve"> решения.</w:t>
      </w:r>
    </w:p>
    <w:p w:rsidR="008E4F50"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proofErr w:type="gramStart"/>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прекращается досрочно со дня утраты гражданином статуса инвалида, если такая утрата наступает ранее истечения срока действия</w:t>
      </w:r>
      <w:r>
        <w:rPr>
          <w:rFonts w:ascii="Times New Roman" w:eastAsiaTheme="minorEastAsia" w:hAnsi="Times New Roman" w:cs="Times New Roman"/>
          <w:sz w:val="28"/>
          <w:szCs w:val="28"/>
          <w:lang w:eastAsia="ru-RU"/>
        </w:rPr>
        <w:t xml:space="preserve"> </w:t>
      </w:r>
      <w:r w:rsidRPr="00C51123">
        <w:rPr>
          <w:rFonts w:ascii="Times New Roman" w:eastAsiaTheme="minorEastAsia" w:hAnsi="Times New Roman" w:cs="Times New Roman"/>
          <w:sz w:val="28"/>
          <w:szCs w:val="28"/>
          <w:lang w:eastAsia="ru-RU"/>
        </w:rPr>
        <w:t>решения,</w:t>
      </w:r>
      <w:r w:rsidRPr="003837D5">
        <w:rPr>
          <w:rFonts w:ascii="Times New Roman" w:eastAsiaTheme="minorEastAsia" w:hAnsi="Times New Roman" w:cs="Times New Roman"/>
          <w:sz w:val="28"/>
          <w:szCs w:val="28"/>
          <w:lang w:eastAsia="ru-RU"/>
        </w:rPr>
        <w:t xml:space="preserve">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w:t>
      </w:r>
      <w:r w:rsidRPr="003837D5">
        <w:rPr>
          <w:rFonts w:ascii="Times New Roman" w:eastAsiaTheme="minorEastAsia" w:hAnsi="Times New Roman" w:cs="Times New Roman"/>
          <w:sz w:val="28"/>
          <w:szCs w:val="28"/>
          <w:lang w:eastAsia="ru-RU"/>
        </w:rPr>
        <w:lastRenderedPageBreak/>
        <w:t xml:space="preserve">инвалида об отказе от использования земли или земельного участка. </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Результат предоставления муниципальной услуги выдается: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0 </w:t>
      </w:r>
      <w:r w:rsidRPr="00BF242E">
        <w:rPr>
          <w:rFonts w:ascii="Times New Roman" w:eastAsia="Times New Roman" w:hAnsi="Times New Roman" w:cs="Times New Roman"/>
          <w:sz w:val="28"/>
          <w:szCs w:val="28"/>
          <w:lang w:eastAsia="ru-RU"/>
        </w:rPr>
        <w:t>календарных</w:t>
      </w:r>
      <w:r>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w:t>
      </w:r>
      <w:proofErr w:type="gramStart"/>
      <w:r w:rsidRPr="00D22059">
        <w:rPr>
          <w:rFonts w:ascii="Times New Roman" w:eastAsia="Times New Roman" w:hAnsi="Times New Roman" w:cs="Times New Roman"/>
          <w:sz w:val="28"/>
          <w:szCs w:val="28"/>
          <w:lang w:eastAsia="ru-RU"/>
        </w:rPr>
        <w:t>с даты поступления</w:t>
      </w:r>
      <w:proofErr w:type="gramEnd"/>
      <w:r w:rsidRPr="00D22059">
        <w:rPr>
          <w:rFonts w:ascii="Times New Roman" w:eastAsia="Times New Roman" w:hAnsi="Times New Roman" w:cs="Times New Roman"/>
          <w:sz w:val="28"/>
          <w:szCs w:val="28"/>
          <w:lang w:eastAsia="ru-RU"/>
        </w:rPr>
        <w:t xml:space="preserve"> заявления в Администрацию.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E4F50" w:rsidRPr="00BF5492" w:rsidRDefault="008E4F50" w:rsidP="008E4F50">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F5492">
        <w:rPr>
          <w:rFonts w:ascii="Times New Roman" w:hAnsi="Times New Roman" w:cs="Times New Roman"/>
          <w:sz w:val="28"/>
          <w:szCs w:val="28"/>
        </w:rPr>
        <w:t>Земельный кодекс Российской Федерации от 25.10.2001 № 136-ФЗ;</w:t>
      </w:r>
    </w:p>
    <w:p w:rsidR="008E4F50" w:rsidRPr="00AE25E1" w:rsidRDefault="008E4F50" w:rsidP="008E4F5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8E4F50" w:rsidRPr="00D22059" w:rsidRDefault="008E4F50" w:rsidP="008E4F5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8E4F50" w:rsidRDefault="008E4F50" w:rsidP="008E4F5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8E4F50" w:rsidRDefault="008E4F50" w:rsidP="008E4F50">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Pr="00601923">
        <w:t xml:space="preserve"> </w:t>
      </w:r>
      <w:r w:rsidRPr="00601923">
        <w:rPr>
          <w:rFonts w:ascii="Times New Roman" w:eastAsia="Calibri" w:hAnsi="Times New Roman" w:cs="Times New Roman"/>
          <w:sz w:val="28"/>
          <w:szCs w:val="28"/>
          <w:lang w:eastAsia="ru-RU"/>
        </w:rPr>
        <w:t xml:space="preserve">(далее – Постановление № </w:t>
      </w:r>
      <w:r>
        <w:rPr>
          <w:rFonts w:ascii="Times New Roman" w:eastAsia="Calibri" w:hAnsi="Times New Roman" w:cs="Times New Roman"/>
          <w:sz w:val="28"/>
          <w:szCs w:val="28"/>
          <w:lang w:eastAsia="ru-RU"/>
        </w:rPr>
        <w:t>594</w:t>
      </w:r>
      <w:r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8E4F50" w:rsidRDefault="008E4F50" w:rsidP="008E4F5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8E4F50" w:rsidRPr="00E92A59" w:rsidRDefault="008E4F50" w:rsidP="008E4F5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8E4F50"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lang w:eastAsia="ru-RU"/>
        </w:rPr>
        <w:t>ежащих представлению заявителем.</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C51123">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по форме, утвержденной Приказом МВД России от 16.11.2020 № 773</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8E4F50" w:rsidRPr="00AE25E1"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E4F50" w:rsidRPr="00967297"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C51123">
        <w:rPr>
          <w:rFonts w:ascii="Times New Roman" w:eastAsia="Times New Roman" w:hAnsi="Times New Roman" w:cs="Times New Roman"/>
          <w:sz w:val="28"/>
          <w:szCs w:val="28"/>
          <w:lang w:eastAsia="ru-RU"/>
        </w:rPr>
        <w:t>руководителями (их заместителями) таких организаций;</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w:t>
      </w:r>
      <w:r w:rsidRPr="00E92A59">
        <w:rPr>
          <w:rFonts w:ascii="Times New Roman" w:eastAsia="Times New Roman" w:hAnsi="Times New Roman" w:cs="Times New Roman"/>
          <w:sz w:val="28"/>
          <w:szCs w:val="28"/>
          <w:lang w:eastAsia="ru-RU"/>
        </w:rPr>
        <w:lastRenderedPageBreak/>
        <w:t>Гражданского кодекса Российской Федерации;</w:t>
      </w:r>
    </w:p>
    <w:p w:rsidR="008E4F50" w:rsidRPr="00E92A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Pr="00C51123">
        <w:rPr>
          <w:rFonts w:ascii="Times New Roman" w:eastAsiaTheme="minorEastAsia" w:hAnsi="Times New Roman" w:cs="Times New Roman"/>
          <w:sz w:val="28"/>
          <w:szCs w:val="28"/>
          <w:lang w:eastAsia="ru-RU"/>
        </w:rPr>
        <w:t>об использовании</w:t>
      </w:r>
      <w:r>
        <w:rPr>
          <w:rFonts w:ascii="Times New Roman" w:eastAsiaTheme="minorEastAsia" w:hAnsi="Times New Roman" w:cs="Times New Roman"/>
          <w:sz w:val="28"/>
          <w:szCs w:val="28"/>
          <w:lang w:eastAsia="ru-RU"/>
        </w:rPr>
        <w:t xml:space="preserve"> </w:t>
      </w:r>
      <w:r w:rsidRPr="00532FB6">
        <w:rPr>
          <w:rFonts w:ascii="Times New Roman" w:eastAsiaTheme="minorEastAsia" w:hAnsi="Times New Roman" w:cs="Times New Roman"/>
          <w:sz w:val="28"/>
          <w:szCs w:val="28"/>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Pr="00D22059">
        <w:rPr>
          <w:rFonts w:ascii="Times New Roman" w:eastAsiaTheme="minorEastAsia" w:hAnsi="Times New Roman" w:cs="Times New Roman"/>
          <w:sz w:val="28"/>
          <w:szCs w:val="28"/>
          <w:lang w:eastAsia="ru-RU"/>
        </w:rPr>
        <w:t>(приложение 1 к административному регламенту), которое должно содержать следующую информацию:</w:t>
      </w:r>
    </w:p>
    <w:p w:rsidR="008E4F50" w:rsidRPr="00D22059"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8E4F50"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8E4F50" w:rsidRPr="00402AF2"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8E4F50"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8E4F50" w:rsidRPr="00402AF2"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Pr="00C51123">
        <w:rPr>
          <w:rFonts w:ascii="Times New Roman" w:eastAsiaTheme="minorEastAsia" w:hAnsi="Times New Roman" w:cs="Times New Roman"/>
          <w:sz w:val="28"/>
          <w:szCs w:val="28"/>
          <w:lang w:eastAsia="ru-RU"/>
        </w:rPr>
        <w:t>решение</w:t>
      </w:r>
      <w:r>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8E4F50"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8E4F50" w:rsidRPr="00D22059" w:rsidRDefault="008E4F50" w:rsidP="008E4F5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8E4F50" w:rsidRPr="00D22059" w:rsidRDefault="008E4F50" w:rsidP="008E4F50">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E4F50" w:rsidRPr="00D22059" w:rsidRDefault="008E4F50" w:rsidP="008E4F5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 xml:space="preserve">4) </w:t>
      </w:r>
      <w:r w:rsidRPr="00D22059">
        <w:rPr>
          <w:rFonts w:ascii="Times New Roman" w:eastAsiaTheme="minorEastAsia" w:hAnsi="Times New Roman" w:cs="Times New Roman"/>
          <w:sz w:val="28"/>
          <w:szCs w:val="28"/>
          <w:lang w:eastAsia="ru-RU"/>
        </w:rPr>
        <w:tab/>
      </w:r>
      <w:r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 xml:space="preserve"> </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E4F50" w:rsidRDefault="008E4F50" w:rsidP="008E4F5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E4F50" w:rsidRPr="00870984" w:rsidRDefault="008E4F50" w:rsidP="008E4F5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220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w:t>
      </w:r>
      <w:r w:rsidRPr="00D22059">
        <w:rPr>
          <w:rFonts w:ascii="Times New Roman" w:eastAsia="Times New Roman" w:hAnsi="Times New Roman" w:cs="Times New Roman"/>
          <w:sz w:val="28"/>
          <w:szCs w:val="28"/>
          <w:lang w:eastAsia="ru-RU"/>
        </w:rPr>
        <w:lastRenderedPageBreak/>
        <w:t>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E4F50" w:rsidRPr="00D22059" w:rsidRDefault="008E4F50" w:rsidP="008E4F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22059">
        <w:rPr>
          <w:rFonts w:ascii="Times New Roman" w:eastAsia="Times New Roman" w:hAnsi="Times New Roman" w:cs="Times New Roman"/>
          <w:sz w:val="28"/>
          <w:szCs w:val="28"/>
          <w:lang w:eastAsia="ru-RU"/>
        </w:rPr>
        <w:t>запрос</w:t>
      </w:r>
      <w:proofErr w:type="gramEnd"/>
      <w:r w:rsidRPr="00D220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22059">
        <w:rPr>
          <w:rFonts w:ascii="Times New Roman" w:eastAsia="Times New Roman" w:hAnsi="Times New Roman" w:cs="Times New Roman"/>
          <w:sz w:val="28"/>
          <w:szCs w:val="28"/>
          <w:lang w:eastAsia="ru-RU"/>
        </w:rPr>
        <w:t xml:space="preserve"> заявителя о проведенных мероприятиях.</w:t>
      </w:r>
    </w:p>
    <w:p w:rsidR="008E4F50" w:rsidRPr="004E73C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E4F50" w:rsidRPr="002E4FE7"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8E4F50" w:rsidRPr="00D22059" w:rsidRDefault="008E4F50" w:rsidP="008E4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w:t>
      </w:r>
      <w:r>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об использовании</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8E4F50" w:rsidRDefault="008E4F50" w:rsidP="008E4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w:t>
      </w:r>
      <w:r w:rsidRPr="00C51123">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 xml:space="preserve">для размещения объекта, не предусмотренного </w:t>
      </w:r>
      <w:hyperlink r:id="rId12"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w:t>
      </w:r>
      <w:r>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решение</w:t>
      </w:r>
      <w:r w:rsidRPr="00E24CEB">
        <w:rPr>
          <w:rFonts w:ascii="Times New Roman" w:eastAsia="Times New Roman" w:hAnsi="Times New Roman" w:cs="Times New Roman"/>
          <w:sz w:val="28"/>
          <w:szCs w:val="28"/>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w:t>
      </w:r>
      <w:proofErr w:type="gramEnd"/>
      <w:r w:rsidRPr="00E24CEB">
        <w:rPr>
          <w:rFonts w:ascii="Times New Roman" w:eastAsia="Times New Roman" w:hAnsi="Times New Roman" w:cs="Times New Roman"/>
          <w:sz w:val="28"/>
          <w:szCs w:val="28"/>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2.3</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C51123">
        <w:rPr>
          <w:rFonts w:ascii="Times New Roman" w:eastAsia="Times New Roman" w:hAnsi="Times New Roman" w:cs="Times New Roman"/>
          <w:sz w:val="28"/>
          <w:szCs w:val="28"/>
          <w:lang w:eastAsia="ru-RU"/>
        </w:rPr>
        <w:t>решение, в заявленный период используется на основании решения об использовании либо разрешения на использование земель или земельного</w:t>
      </w:r>
      <w:r w:rsidRPr="00E24CEB">
        <w:rPr>
          <w:rFonts w:ascii="Times New Roman" w:eastAsia="Times New Roman" w:hAnsi="Times New Roman" w:cs="Times New Roman"/>
          <w:sz w:val="28"/>
          <w:szCs w:val="28"/>
          <w:lang w:eastAsia="ru-RU"/>
        </w:rPr>
        <w:t xml:space="preserve"> участка, выданного в порядке, установленном в соответствии с </w:t>
      </w:r>
      <w:hyperlink r:id="rId13" w:history="1">
        <w:r w:rsidRPr="00E24CEB">
          <w:rPr>
            <w:rFonts w:ascii="Times New Roman" w:eastAsia="Times New Roman" w:hAnsi="Times New Roman" w:cs="Times New Roman"/>
            <w:sz w:val="28"/>
            <w:szCs w:val="28"/>
            <w:lang w:eastAsia="ru-RU"/>
          </w:rPr>
          <w:t>пунктом 1 статьи 39.34</w:t>
        </w:r>
      </w:hyperlink>
      <w:r w:rsidRPr="00E24CEB">
        <w:rPr>
          <w:rFonts w:ascii="Times New Roman" w:eastAsia="Times New Roman" w:hAnsi="Times New Roman" w:cs="Times New Roman"/>
          <w:sz w:val="28"/>
          <w:szCs w:val="28"/>
          <w:lang w:eastAsia="ru-RU"/>
        </w:rPr>
        <w:t xml:space="preserve">, </w:t>
      </w:r>
      <w:hyperlink r:id="rId14" w:history="1">
        <w:r w:rsidRPr="00E24CEB">
          <w:rPr>
            <w:rFonts w:ascii="Times New Roman" w:eastAsia="Times New Roman" w:hAnsi="Times New Roman" w:cs="Times New Roman"/>
            <w:sz w:val="28"/>
            <w:szCs w:val="28"/>
            <w:lang w:eastAsia="ru-RU"/>
          </w:rPr>
          <w:t>пунктом 3 статьи 39.36</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E24CEB">
        <w:rPr>
          <w:rFonts w:ascii="Times New Roman" w:eastAsia="Times New Roman" w:hAnsi="Times New Roman" w:cs="Times New Roman"/>
          <w:sz w:val="28"/>
          <w:szCs w:val="28"/>
          <w:lang w:eastAsia="ru-RU"/>
        </w:rPr>
        <w:t xml:space="preserve"> кодекса Российской Федерации;</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2.4</w:t>
      </w:r>
      <w:r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lang w:eastAsia="ru-RU"/>
        </w:rPr>
        <w:t>;</w:t>
      </w:r>
      <w:proofErr w:type="gramEnd"/>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8E4F50"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4CEB">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w:t>
      </w:r>
      <w:r>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решение</w:t>
      </w:r>
      <w:r w:rsidRPr="00E24CEB">
        <w:rPr>
          <w:rFonts w:ascii="Times New Roman" w:eastAsia="Times New Roman" w:hAnsi="Times New Roman" w:cs="Times New Roman"/>
          <w:sz w:val="28"/>
          <w:szCs w:val="28"/>
          <w:lang w:eastAsia="ru-RU"/>
        </w:rPr>
        <w:t>, здания, сооружения, объекта незавершенного строительства;</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Pr="000C0E85">
        <w:rPr>
          <w:rFonts w:ascii="Times New Roman" w:eastAsia="Times New Roman" w:hAnsi="Times New Roman" w:cs="Times New Roman"/>
          <w:sz w:val="28"/>
          <w:szCs w:val="28"/>
          <w:lang w:eastAsia="ru-RU"/>
        </w:rPr>
        <w:t xml:space="preserve">на землях или земельном участке, на использование которых испрашивается </w:t>
      </w:r>
      <w:r w:rsidRPr="00C51123">
        <w:rPr>
          <w:rFonts w:ascii="Times New Roman" w:eastAsia="Times New Roman" w:hAnsi="Times New Roman" w:cs="Times New Roman"/>
          <w:sz w:val="28"/>
          <w:szCs w:val="28"/>
          <w:lang w:eastAsia="ru-RU"/>
        </w:rPr>
        <w:t>решение</w:t>
      </w:r>
      <w:r w:rsidRPr="000C0E85">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8E4F50"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C51123">
        <w:rPr>
          <w:rFonts w:ascii="Times New Roman" w:eastAsia="Times New Roman" w:hAnsi="Times New Roman" w:cs="Times New Roman"/>
          <w:sz w:val="28"/>
          <w:szCs w:val="28"/>
          <w:lang w:eastAsia="ru-RU"/>
        </w:rPr>
        <w:t>решение, включен</w:t>
      </w:r>
      <w:r w:rsidRPr="00E24CEB">
        <w:rPr>
          <w:rFonts w:ascii="Times New Roman" w:eastAsia="Times New Roman" w:hAnsi="Times New Roman" w:cs="Times New Roman"/>
          <w:sz w:val="28"/>
          <w:szCs w:val="28"/>
          <w:lang w:eastAsia="ru-RU"/>
        </w:rPr>
        <w:t xml:space="preserve">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8E4F50" w:rsidRPr="00D22059" w:rsidRDefault="008E4F50" w:rsidP="008E4F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8E4F50" w:rsidRPr="00E24CEB"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2.12</w:t>
      </w:r>
      <w:r w:rsidRPr="00E24CEB">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E24CEB">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 xml:space="preserve">на использование которого испрашивается </w:t>
      </w:r>
      <w:r w:rsidRPr="00C51123">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8E4F50" w:rsidRPr="00845B6F"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8E4F50" w:rsidRPr="00845B6F"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8E4F50" w:rsidRPr="00845B6F"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8E4F50" w:rsidRPr="00845B6F"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8E4F50" w:rsidRPr="00845B6F" w:rsidRDefault="008E4F50" w:rsidP="008E4F5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8E4F50" w:rsidRPr="00D22059" w:rsidRDefault="008E4F50" w:rsidP="008E4F5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E4F50" w:rsidRPr="00D22059" w:rsidRDefault="008E4F50" w:rsidP="008E4F5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22059">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w:t>
      </w:r>
      <w:r w:rsidRPr="00D22059">
        <w:rPr>
          <w:rFonts w:ascii="Times New Roman" w:eastAsia="Times New Roman" w:hAnsi="Times New Roman" w:cs="Times New Roman"/>
          <w:sz w:val="28"/>
          <w:szCs w:val="28"/>
          <w:lang w:eastAsia="ru-RU"/>
        </w:rPr>
        <w:lastRenderedPageBreak/>
        <w:t>также содержат информацию о контактных номерах телефонов вызова работника для сопровождения инвалида.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D22059">
        <w:rPr>
          <w:rFonts w:ascii="Times New Roman" w:eastAsia="Times New Roman" w:hAnsi="Times New Roman" w:cs="Times New Roman"/>
          <w:sz w:val="28"/>
          <w:szCs w:val="28"/>
          <w:lang w:eastAsia="ru-RU"/>
        </w:rPr>
        <w:t>ств дл</w:t>
      </w:r>
      <w:proofErr w:type="gramEnd"/>
      <w:r w:rsidRPr="00D22059">
        <w:rPr>
          <w:rFonts w:ascii="Times New Roman" w:eastAsia="Times New Roman" w:hAnsi="Times New Roman" w:cs="Times New Roman"/>
          <w:sz w:val="28"/>
          <w:szCs w:val="28"/>
          <w:lang w:eastAsia="ru-RU"/>
        </w:rPr>
        <w:t>я передвижения инвалида (костылей, ходунков).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D22059">
        <w:rPr>
          <w:rFonts w:ascii="Times New Roman" w:eastAsiaTheme="minorEastAsia" w:hAnsi="Times New Roman" w:cs="Times New Roman"/>
          <w:sz w:val="28"/>
          <w:szCs w:val="28"/>
          <w:lang w:eastAsia="ru-RU"/>
        </w:rPr>
        <w:t>и(</w:t>
      </w:r>
      <w:proofErr w:type="gramEnd"/>
      <w:r w:rsidRPr="00D220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8E4F50" w:rsidRPr="00D22059" w:rsidRDefault="008E4F50" w:rsidP="008E4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2.17.1. </w:t>
      </w:r>
      <w:proofErr w:type="gramStart"/>
      <w:r w:rsidRPr="00D22059">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8E4F50" w:rsidRPr="00D22059" w:rsidRDefault="008E4F50" w:rsidP="008E4F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3.1.1. Предоставление муниципальной услуги включает в себя следующие административные процедуры:</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Pr="00F45088">
        <w:rPr>
          <w:rFonts w:ascii="Times New Roman" w:eastAsiaTheme="minorEastAsia" w:hAnsi="Times New Roman" w:cs="Times New Roman"/>
          <w:sz w:val="28"/>
          <w:szCs w:val="28"/>
          <w:lang w:eastAsia="ru-RU"/>
        </w:rPr>
        <w:t>рабочего</w:t>
      </w:r>
      <w:r>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8E4F50" w:rsidRPr="00D22059" w:rsidRDefault="008E4F50" w:rsidP="008E4F5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административного регламента.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Pr="00D22059">
        <w:rPr>
          <w:rFonts w:ascii="Times New Roman" w:eastAsia="Times New Roman" w:hAnsi="Times New Roman" w:cs="Times New Roman"/>
          <w:sz w:val="28"/>
          <w:szCs w:val="28"/>
          <w:lang w:eastAsia="ru-RU"/>
        </w:rPr>
        <w:t xml:space="preserve">в установленном </w:t>
      </w:r>
      <w:r>
        <w:rPr>
          <w:rFonts w:ascii="Times New Roman" w:eastAsia="Times New Roman" w:hAnsi="Times New Roman" w:cs="Times New Roman"/>
          <w:sz w:val="28"/>
          <w:szCs w:val="28"/>
          <w:lang w:eastAsia="ru-RU"/>
        </w:rPr>
        <w:t xml:space="preserve">административным регламентом </w:t>
      </w:r>
      <w:r w:rsidRPr="00D22059">
        <w:rPr>
          <w:rFonts w:ascii="Times New Roman" w:eastAsia="Times New Roman" w:hAnsi="Times New Roman" w:cs="Times New Roman"/>
          <w:sz w:val="28"/>
          <w:szCs w:val="28"/>
          <w:lang w:eastAsia="ru-RU"/>
        </w:rPr>
        <w:t xml:space="preserve">порядке заявления и документов о предоставлении муниципальной услуги. </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максимальный срок его (их) выполнения:</w:t>
      </w:r>
    </w:p>
    <w:p w:rsidR="008E4F50" w:rsidRPr="00D22059" w:rsidRDefault="008E4F50" w:rsidP="008E4F5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D22059">
        <w:rPr>
          <w:rFonts w:ascii="Times New Roman" w:eastAsia="Times New Roman" w:hAnsi="Times New Roman" w:cs="Times New Roman"/>
          <w:sz w:val="28"/>
          <w:szCs w:val="28"/>
          <w:lang w:eastAsia="ru-RU"/>
        </w:rPr>
        <w:t>заявлении</w:t>
      </w:r>
      <w:proofErr w:type="gramEnd"/>
      <w:r w:rsidRPr="00D22059">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E4F50" w:rsidRPr="00D22059" w:rsidRDefault="008E4F50" w:rsidP="008E4F5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8E4F50" w:rsidRPr="00D22059" w:rsidRDefault="008E4F50" w:rsidP="008E4F5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формирование и представление проекта решения, заявления и документов должностному лицу Администрации, ответственному за принятие и </w:t>
      </w:r>
      <w:r w:rsidRPr="00D22059">
        <w:rPr>
          <w:rFonts w:ascii="Times New Roman" w:eastAsia="Times New Roman" w:hAnsi="Times New Roman" w:cs="Times New Roman"/>
          <w:sz w:val="28"/>
          <w:szCs w:val="28"/>
          <w:lang w:eastAsia="ru-RU"/>
        </w:rPr>
        <w:lastRenderedPageBreak/>
        <w:t>подписание соответствующего решения.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8E4F50" w:rsidRPr="00D22059" w:rsidRDefault="008E4F50" w:rsidP="008E4F50">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8E4F50" w:rsidRPr="00D22059" w:rsidRDefault="008E4F50" w:rsidP="008E4F50">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E4F50" w:rsidRPr="00D22059" w:rsidRDefault="008E4F50" w:rsidP="008E4F5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E4F50" w:rsidRPr="00D22059" w:rsidRDefault="008E4F50" w:rsidP="008E4F50">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E4F50" w:rsidRPr="00D22059" w:rsidRDefault="008E4F50" w:rsidP="008E4F5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с даты окончания</w:t>
      </w:r>
      <w:proofErr w:type="gramEnd"/>
      <w:r w:rsidRPr="00D22059">
        <w:rPr>
          <w:rFonts w:ascii="Times New Roman" w:eastAsia="Times New Roman" w:hAnsi="Times New Roman" w:cs="Times New Roman"/>
          <w:sz w:val="28"/>
          <w:szCs w:val="28"/>
          <w:lang w:eastAsia="ru-RU"/>
        </w:rPr>
        <w:t xml:space="preserve"> второй административной процедуры.</w:t>
      </w:r>
    </w:p>
    <w:p w:rsidR="008E4F50" w:rsidRPr="00D22059" w:rsidRDefault="008E4F50" w:rsidP="008E4F50">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8E4F50" w:rsidRPr="00D22059" w:rsidRDefault="008E4F50" w:rsidP="008E4F50">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C5112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3.1.5. Выдача результата.</w:t>
      </w:r>
    </w:p>
    <w:p w:rsidR="008E4F50" w:rsidRPr="00D22059" w:rsidRDefault="008E4F50" w:rsidP="008E4F50">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 xml:space="preserve">3.1.5.1. Основание для начала административной процедуры: </w:t>
      </w:r>
      <w:r w:rsidRPr="004E73C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w:t>
      </w:r>
      <w:r w:rsidRPr="00D22059">
        <w:rPr>
          <w:rFonts w:ascii="Times New Roman" w:eastAsiaTheme="minorEastAsia" w:hAnsi="Times New Roman" w:cs="Times New Roman"/>
          <w:sz w:val="28"/>
          <w:szCs w:val="28"/>
          <w:lang w:eastAsia="ru-RU"/>
        </w:rPr>
        <w:t>слуги.</w:t>
      </w:r>
    </w:p>
    <w:p w:rsidR="008E4F50" w:rsidRPr="00D22059" w:rsidRDefault="008E4F50" w:rsidP="008E4F50">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lastRenderedPageBreak/>
        <w:t xml:space="preserve">3.1.5.2. Содержание административного действия, продолжительность </w:t>
      </w:r>
      <w:proofErr w:type="gramStart"/>
      <w:r w:rsidRPr="00D22059">
        <w:rPr>
          <w:rFonts w:ascii="Times New Roman" w:hAnsi="Times New Roman" w:cs="Times New Roman"/>
          <w:sz w:val="28"/>
          <w:szCs w:val="28"/>
        </w:rPr>
        <w:t>и(</w:t>
      </w:r>
      <w:proofErr w:type="gramEnd"/>
      <w:r w:rsidRPr="00D22059">
        <w:rPr>
          <w:rFonts w:ascii="Times New Roman" w:hAnsi="Times New Roman" w:cs="Times New Roman"/>
          <w:sz w:val="28"/>
          <w:szCs w:val="28"/>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8E4F50" w:rsidRPr="00F45088" w:rsidRDefault="008E4F50" w:rsidP="008E4F50">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3.1.5.3. Лицо, ответственное за выполнение административной процедуры: </w:t>
      </w:r>
      <w:r w:rsidRPr="00F45088">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8E4F50" w:rsidRPr="00F45088" w:rsidRDefault="008E4F50" w:rsidP="008E4F50">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45088">
        <w:rPr>
          <w:rFonts w:ascii="Times New Roman" w:hAnsi="Times New Roman" w:cs="Times New Roman"/>
          <w:sz w:val="28"/>
          <w:szCs w:val="28"/>
        </w:rPr>
        <w:t>ии и ау</w:t>
      </w:r>
      <w:proofErr w:type="gramEnd"/>
      <w:r w:rsidRPr="00F45088">
        <w:rPr>
          <w:rFonts w:ascii="Times New Roman" w:hAnsi="Times New Roman" w:cs="Times New Roman"/>
          <w:sz w:val="28"/>
          <w:szCs w:val="28"/>
        </w:rPr>
        <w:t>тентификации (далее – ЕСИА).</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 формы о принятом решении и переводит дело в архив АИС «</w:t>
      </w:r>
      <w:proofErr w:type="spellStart"/>
      <w:r w:rsidRPr="00F45088">
        <w:rPr>
          <w:rFonts w:ascii="Times New Roman" w:hAnsi="Times New Roman" w:cs="Times New Roman"/>
          <w:sz w:val="28"/>
          <w:szCs w:val="28"/>
        </w:rPr>
        <w:t>Межвед</w:t>
      </w:r>
      <w:proofErr w:type="spellEnd"/>
      <w:r w:rsidRPr="00F45088">
        <w:rPr>
          <w:rFonts w:ascii="Times New Roman" w:hAnsi="Times New Roman" w:cs="Times New Roman"/>
          <w:sz w:val="28"/>
          <w:szCs w:val="28"/>
        </w:rPr>
        <w:t xml:space="preserve"> ЛО»;</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45088">
        <w:rPr>
          <w:rFonts w:ascii="Times New Roman" w:hAnsi="Times New Roman" w:cs="Times New Roman"/>
          <w:sz w:val="28"/>
          <w:szCs w:val="28"/>
        </w:rPr>
        <w:t>дств св</w:t>
      </w:r>
      <w:proofErr w:type="gramEnd"/>
      <w:r w:rsidRPr="00F4508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E4F50" w:rsidRPr="00F45088"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E4F50"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w:t>
      </w:r>
      <w:r w:rsidRPr="00D22059">
        <w:rPr>
          <w:rFonts w:ascii="Times New Roman" w:eastAsia="Times New Roman" w:hAnsi="Times New Roman" w:cs="Times New Roman"/>
          <w:sz w:val="28"/>
          <w:szCs w:val="28"/>
          <w:lang w:eastAsia="ru-RU"/>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w:t>
      </w:r>
    </w:p>
    <w:p w:rsidR="008E4F50" w:rsidRPr="00D22059" w:rsidRDefault="008E4F50" w:rsidP="008E4F5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Формы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исполнением административного регламента</w:t>
      </w:r>
    </w:p>
    <w:p w:rsidR="008E4F50" w:rsidRPr="00D22059" w:rsidRDefault="008E4F50" w:rsidP="008E4F5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4.1. Порядок осуществления текущего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целях осуществления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D22059">
        <w:rPr>
          <w:rFonts w:ascii="Times New Roman" w:eastAsia="Times New Roman" w:hAnsi="Times New Roman" w:cs="Times New Roman"/>
          <w:sz w:val="28"/>
          <w:szCs w:val="28"/>
          <w:lang w:eastAsia="ru-RU"/>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D22059">
        <w:rPr>
          <w:rFonts w:ascii="Times New Roman" w:eastAsia="Times New Roman" w:hAnsi="Times New Roman" w:cs="Times New Roman"/>
          <w:sz w:val="28"/>
          <w:szCs w:val="28"/>
          <w:lang w:eastAsia="ru-RU"/>
        </w:rPr>
        <w:t>обратившемуся</w:t>
      </w:r>
      <w:proofErr w:type="gramEnd"/>
      <w:r w:rsidRPr="00D22059">
        <w:rPr>
          <w:rFonts w:ascii="Times New Roman" w:eastAsia="Times New Roman" w:hAnsi="Times New Roman" w:cs="Times New Roman"/>
          <w:sz w:val="28"/>
          <w:szCs w:val="28"/>
          <w:lang w:eastAsia="ru-RU"/>
        </w:rPr>
        <w:t xml:space="preserve"> дается письменный ответ.</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rFonts w:ascii="Times New Roman" w:eastAsia="Times New Roman" w:hAnsi="Times New Roman" w:cs="Times New Roman"/>
          <w:sz w:val="28"/>
          <w:szCs w:val="28"/>
          <w:lang w:eastAsia="ru-RU"/>
        </w:rPr>
        <w:t>Российской Федерации.</w:t>
      </w:r>
    </w:p>
    <w:p w:rsidR="008E4F50" w:rsidRPr="00D22059" w:rsidRDefault="008E4F50" w:rsidP="008E4F50">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8E4F50" w:rsidRPr="00D22059" w:rsidRDefault="008E4F50" w:rsidP="008E4F5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8E4F50" w:rsidRPr="00D22059" w:rsidRDefault="008E4F50" w:rsidP="008E4F50">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E4F50" w:rsidRPr="00D22059" w:rsidRDefault="008E4F50" w:rsidP="008E4F50">
      <w:pPr>
        <w:autoSpaceDE w:val="0"/>
        <w:autoSpaceDN w:val="0"/>
        <w:adjustRightInd w:val="0"/>
        <w:spacing w:after="0" w:line="240" w:lineRule="auto"/>
        <w:jc w:val="center"/>
        <w:rPr>
          <w:rFonts w:ascii="Times New Roman" w:eastAsia="Calibri" w:hAnsi="Times New Roman" w:cs="Times New Roman"/>
          <w:b/>
          <w:sz w:val="28"/>
          <w:szCs w:val="28"/>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22059">
        <w:rPr>
          <w:rFonts w:ascii="Times New Roman" w:eastAsia="Times New Roman" w:hAnsi="Times New Roman" w:cs="Times New Roman"/>
          <w:sz w:val="28"/>
          <w:szCs w:val="28"/>
          <w:lang w:eastAsia="ru-RU"/>
        </w:rPr>
        <w:lastRenderedPageBreak/>
        <w:t xml:space="preserve">либо муниципального служащего, многофункционального центра, работника многофункционального центра </w:t>
      </w:r>
      <w:proofErr w:type="gramStart"/>
      <w:r w:rsidRPr="00D22059">
        <w:rPr>
          <w:rFonts w:ascii="Times New Roman" w:eastAsia="Times New Roman" w:hAnsi="Times New Roman" w:cs="Times New Roman"/>
          <w:sz w:val="28"/>
          <w:szCs w:val="28"/>
          <w:lang w:eastAsia="ru-RU"/>
        </w:rPr>
        <w:t>являются</w:t>
      </w:r>
      <w:proofErr w:type="gramEnd"/>
      <w:r w:rsidRPr="00D22059">
        <w:t xml:space="preserve"> </w:t>
      </w:r>
      <w:r w:rsidRPr="00D22059">
        <w:rPr>
          <w:rFonts w:ascii="Times New Roman" w:eastAsia="Times New Roman" w:hAnsi="Times New Roman" w:cs="Times New Roman"/>
          <w:sz w:val="28"/>
          <w:szCs w:val="28"/>
          <w:lang w:eastAsia="ru-RU"/>
        </w:rPr>
        <w:t>в том числе следующие случаи: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w:t>
      </w:r>
      <w:r w:rsidRPr="00D22059">
        <w:rPr>
          <w:rFonts w:ascii="Times New Roman" w:eastAsia="Times New Roman" w:hAnsi="Times New Roman" w:cs="Times New Roman"/>
          <w:sz w:val="28"/>
          <w:szCs w:val="28"/>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220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D22059">
        <w:rPr>
          <w:rFonts w:ascii="Times New Roman" w:eastAsia="Times New Roman" w:hAnsi="Times New Roman" w:cs="Times New Roman"/>
          <w:sz w:val="28"/>
          <w:szCs w:val="28"/>
          <w:lang w:eastAsia="ru-RU"/>
        </w:rPr>
        <w:lastRenderedPageBreak/>
        <w:t>охраняемую тайну.</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w:t>
      </w:r>
      <w:proofErr w:type="gramStart"/>
      <w:r w:rsidRPr="00D220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220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2059">
        <w:rPr>
          <w:rFonts w:ascii="Times New Roman" w:eastAsia="Times New Roman" w:hAnsi="Times New Roman" w:cs="Times New Roman"/>
          <w:sz w:val="28"/>
          <w:szCs w:val="28"/>
          <w:lang w:eastAsia="ru-RU"/>
        </w:rPr>
        <w:t>неудобства</w:t>
      </w:r>
      <w:proofErr w:type="gramEnd"/>
      <w:r w:rsidRPr="00D220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w:t>
      </w:r>
      <w:proofErr w:type="gramStart"/>
      <w:r w:rsidRPr="00D22059">
        <w:rPr>
          <w:rFonts w:ascii="Times New Roman" w:eastAsia="Times New Roman" w:hAnsi="Times New Roman" w:cs="Times New Roman"/>
          <w:sz w:val="28"/>
          <w:szCs w:val="28"/>
          <w:lang w:eastAsia="ru-RU"/>
        </w:rPr>
        <w:t>жалобы</w:t>
      </w:r>
      <w:proofErr w:type="gramEnd"/>
      <w:r w:rsidRPr="00D220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220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220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4F50" w:rsidRPr="00D22059" w:rsidRDefault="008E4F50" w:rsidP="008E4F50">
      <w:pPr>
        <w:widowControl w:val="0"/>
        <w:autoSpaceDE w:val="0"/>
        <w:autoSpaceDN w:val="0"/>
        <w:spacing w:after="0" w:line="240" w:lineRule="auto"/>
        <w:ind w:firstLine="709"/>
        <w:jc w:val="both"/>
        <w:rPr>
          <w:rFonts w:ascii="Calibri" w:eastAsia="Times New Roman" w:hAnsi="Calibri" w:cs="Calibri"/>
          <w:szCs w:val="20"/>
          <w:lang w:eastAsia="ru-RU"/>
        </w:rPr>
      </w:pPr>
    </w:p>
    <w:p w:rsidR="008E4F50" w:rsidRPr="00D22059" w:rsidRDefault="008E4F50" w:rsidP="008E4F5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E4F50" w:rsidRPr="00D22059" w:rsidRDefault="008E4F50" w:rsidP="008E4F5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8E4F50" w:rsidRPr="00D22059"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D22059">
        <w:rPr>
          <w:rFonts w:ascii="Times New Roman" w:eastAsia="Times New Roman" w:hAnsi="Times New Roman" w:cs="Times New Roman"/>
          <w:sz w:val="28"/>
          <w:szCs w:val="28"/>
          <w:lang w:eastAsia="ru-RU"/>
        </w:rPr>
        <w:lastRenderedPageBreak/>
        <w:t>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E4F50" w:rsidRPr="00D22059"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D22059">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E4F50" w:rsidRPr="00D22059" w:rsidRDefault="008E4F50" w:rsidP="008E4F50">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E4F50" w:rsidRPr="00D22059" w:rsidRDefault="008E4F50" w:rsidP="008E4F50">
      <w:pPr>
        <w:rPr>
          <w:rFonts w:ascii="Times New Roman" w:hAnsi="Times New Roman" w:cs="Times New Roman"/>
          <w:sz w:val="28"/>
          <w:szCs w:val="28"/>
        </w:rPr>
      </w:pPr>
    </w:p>
    <w:p w:rsidR="008E4F50" w:rsidRPr="00D22059" w:rsidRDefault="008E4F50" w:rsidP="008E4F50">
      <w:pPr>
        <w:rPr>
          <w:rFonts w:ascii="Times New Roman" w:hAnsi="Times New Roman" w:cs="Times New Roman"/>
          <w:sz w:val="28"/>
          <w:szCs w:val="28"/>
        </w:rPr>
      </w:pPr>
    </w:p>
    <w:p w:rsidR="008E4F50" w:rsidRPr="00D22059" w:rsidRDefault="008E4F50" w:rsidP="008E4F50">
      <w:pPr>
        <w:rPr>
          <w:rFonts w:ascii="Times New Roman" w:hAnsi="Times New Roman" w:cs="Times New Roman"/>
          <w:sz w:val="28"/>
          <w:szCs w:val="28"/>
        </w:rPr>
      </w:pPr>
    </w:p>
    <w:p w:rsidR="008E4F50" w:rsidRPr="00D22059" w:rsidRDefault="008E4F50" w:rsidP="008E4F50">
      <w:pPr>
        <w:rPr>
          <w:rFonts w:ascii="Times New Roman" w:hAnsi="Times New Roman" w:cs="Times New Roman"/>
          <w:sz w:val="28"/>
          <w:szCs w:val="28"/>
        </w:rPr>
        <w:sectPr w:rsidR="008E4F50" w:rsidRPr="00D22059" w:rsidSect="000C21EB">
          <w:headerReference w:type="default" r:id="rId17"/>
          <w:pgSz w:w="11905" w:h="16838"/>
          <w:pgMar w:top="1134" w:right="850" w:bottom="1134" w:left="1276" w:header="720" w:footer="720" w:gutter="0"/>
          <w:cols w:space="720"/>
          <w:noEndnote/>
          <w:titlePg/>
          <w:docGrid w:linePitch="299"/>
        </w:sectPr>
      </w:pPr>
    </w:p>
    <w:p w:rsidR="008E4F50" w:rsidRPr="00D22059" w:rsidRDefault="008E4F50" w:rsidP="008E4F5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8E4F50" w:rsidRPr="00D22059" w:rsidRDefault="008E4F50" w:rsidP="008E4F50">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rsidR="008E4F50" w:rsidRPr="00D22059" w:rsidRDefault="008E4F50" w:rsidP="008E4F50">
      <w:pPr>
        <w:spacing w:after="0" w:line="240" w:lineRule="auto"/>
        <w:jc w:val="right"/>
        <w:rPr>
          <w:rFonts w:ascii="Times New Roman" w:hAnsi="Times New Roman" w:cs="Times New Roman"/>
          <w:sz w:val="24"/>
          <w:szCs w:val="24"/>
        </w:rPr>
      </w:pP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proofErr w:type="gramEnd"/>
      <w:r w:rsidRPr="00D22059">
        <w:rPr>
          <w:rFonts w:ascii="Courier New" w:eastAsia="Times New Roman" w:hAnsi="Courier New" w:cs="Courier New"/>
          <w:sz w:val="20"/>
          <w:szCs w:val="20"/>
          <w:lang w:eastAsia="ru-RU"/>
        </w:rPr>
        <w:t>при наличии),</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proofErr w:type="gramEnd"/>
      <w:r w:rsidRPr="00D22059">
        <w:rPr>
          <w:rFonts w:ascii="Courier New" w:eastAsia="Times New Roman" w:hAnsi="Courier New" w:cs="Courier New"/>
          <w:sz w:val="20"/>
          <w:szCs w:val="20"/>
          <w:lang w:eastAsia="ru-RU"/>
        </w:rPr>
        <w:t>при наличии)</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proofErr w:type="gramStart"/>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roofErr w:type="gramEnd"/>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E4F50" w:rsidRPr="00D22059"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8E4F50" w:rsidRPr="00D22059" w:rsidRDefault="008E4F50" w:rsidP="008E4F5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8E4F50" w:rsidRDefault="008E4F50" w:rsidP="008E4F50">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 xml:space="preserve">представителем заявителя </w:t>
      </w:r>
    </w:p>
    <w:p w:rsidR="008E4F50"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8E4F50"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8E4F50" w:rsidRPr="00F75F12" w:rsidRDefault="008E4F50" w:rsidP="008E4F5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E4F50" w:rsidRDefault="008E4F50" w:rsidP="008E4F50">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8E4F50" w:rsidRDefault="008E4F50" w:rsidP="008E4F50">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 xml:space="preserve">инвалидом (в случае если заявление подается </w:t>
      </w:r>
      <w:proofErr w:type="gramEnd"/>
    </w:p>
    <w:p w:rsidR="008E4F50" w:rsidRDefault="008E4F50" w:rsidP="008E4F50">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8E4F50" w:rsidRDefault="008E4F50" w:rsidP="008E4F50">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8E4F50" w:rsidRDefault="008E4F50" w:rsidP="008E4F50">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D22059" w:rsidRDefault="008E4F50" w:rsidP="008E4F50">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8E4F50" w:rsidRPr="00D22059" w:rsidRDefault="008E4F50" w:rsidP="008E4F50">
      <w:pPr>
        <w:autoSpaceDE w:val="0"/>
        <w:autoSpaceDN w:val="0"/>
        <w:adjustRightInd w:val="0"/>
        <w:spacing w:after="0" w:line="240" w:lineRule="auto"/>
        <w:jc w:val="center"/>
        <w:rPr>
          <w:rFonts w:ascii="Courier New" w:eastAsia="Calibri" w:hAnsi="Courier New" w:cs="Courier New"/>
          <w:sz w:val="20"/>
          <w:szCs w:val="20"/>
        </w:rPr>
      </w:pPr>
      <w:r w:rsidRPr="005F5CA5">
        <w:rPr>
          <w:rFonts w:ascii="Courier New" w:eastAsia="Calibri" w:hAnsi="Courier New" w:cs="Courier New"/>
          <w:sz w:val="20"/>
          <w:szCs w:val="20"/>
        </w:rPr>
        <w:t>об использовании</w:t>
      </w:r>
      <w:r>
        <w:rPr>
          <w:rFonts w:ascii="Courier New" w:eastAsia="Calibri" w:hAnsi="Courier New" w:cs="Courier New"/>
          <w:sz w:val="20"/>
          <w:szCs w:val="20"/>
        </w:rPr>
        <w:t xml:space="preserve"> </w:t>
      </w:r>
      <w:r w:rsidRPr="00AE25E1">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u w:val="single"/>
        </w:rPr>
      </w:pPr>
    </w:p>
    <w:p w:rsidR="008E4F50" w:rsidRPr="00D22059" w:rsidRDefault="008E4F50" w:rsidP="008E4F5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Pr="005F5CA5">
        <w:rPr>
          <w:rFonts w:ascii="Courier New" w:eastAsia="Calibri" w:hAnsi="Courier New" w:cs="Courier New"/>
          <w:sz w:val="20"/>
          <w:szCs w:val="20"/>
        </w:rPr>
        <w:t>принять решение об использовании</w:t>
      </w:r>
      <w:r>
        <w:rPr>
          <w:rFonts w:ascii="Courier New" w:eastAsia="Calibri" w:hAnsi="Courier New" w:cs="Courier New"/>
          <w:sz w:val="20"/>
          <w:szCs w:val="20"/>
        </w:rPr>
        <w:t xml:space="preserve"> </w:t>
      </w:r>
      <w:r w:rsidRPr="00904EA0">
        <w:rPr>
          <w:rFonts w:ascii="Courier New" w:eastAsia="Calibri" w:hAnsi="Courier New" w:cs="Courier New"/>
          <w:sz w:val="20"/>
          <w:szCs w:val="20"/>
        </w:rPr>
        <w:t>земель или земельного участка:</w:t>
      </w:r>
      <w:r w:rsidRPr="00D22059">
        <w:rPr>
          <w:rFonts w:ascii="Courier New" w:eastAsia="Calibri" w:hAnsi="Courier New" w:cs="Courier New"/>
          <w:sz w:val="20"/>
          <w:szCs w:val="20"/>
        </w:rPr>
        <w:t>_____________________________________</w:t>
      </w:r>
      <w:r>
        <w:rPr>
          <w:rFonts w:ascii="Courier New" w:eastAsia="Calibri" w:hAnsi="Courier New" w:cs="Courier New"/>
          <w:sz w:val="20"/>
          <w:szCs w:val="20"/>
        </w:rPr>
        <w:t>____________________________________</w:t>
      </w:r>
    </w:p>
    <w:p w:rsidR="008E4F50" w:rsidRDefault="008E4F50" w:rsidP="008E4F50">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rsidR="008E4F50" w:rsidRDefault="008E4F50" w:rsidP="008E4F5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8E4F50" w:rsidRDefault="008E4F50" w:rsidP="008E4F5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8E4F50" w:rsidRPr="00D22059" w:rsidRDefault="008E4F50" w:rsidP="008E4F50">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Pr="00D22059">
        <w:rPr>
          <w:rFonts w:ascii="Courier New" w:eastAsia="Calibri" w:hAnsi="Courier New" w:cs="Courier New"/>
          <w:sz w:val="20"/>
          <w:szCs w:val="20"/>
        </w:rPr>
        <w:t>____________</w:t>
      </w:r>
    </w:p>
    <w:p w:rsidR="008E4F50" w:rsidRPr="00501EA8" w:rsidRDefault="008E4F50" w:rsidP="008E4F50">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Pr="00D22059">
        <w:rPr>
          <w:rFonts w:ascii="Courier New" w:eastAsia="Calibri" w:hAnsi="Courier New" w:cs="Courier New"/>
          <w:sz w:val="20"/>
          <w:szCs w:val="20"/>
        </w:rPr>
        <w:t>________________________________________________________________</w:t>
      </w:r>
    </w:p>
    <w:p w:rsidR="008E4F50"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5B7F07"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5B7F07"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p>
    <w:p w:rsidR="008E4F50" w:rsidRPr="00D22059"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22059">
        <w:rPr>
          <w:rFonts w:ascii="Courier New" w:eastAsia="Calibri" w:hAnsi="Courier New" w:cs="Courier New"/>
          <w:sz w:val="20"/>
          <w:szCs w:val="20"/>
        </w:rPr>
        <w:t>л</w:t>
      </w:r>
      <w:proofErr w:type="gramEnd"/>
      <w:r w:rsidRPr="00D22059">
        <w:rPr>
          <w:rFonts w:ascii="Courier New" w:eastAsia="Calibri" w:hAnsi="Courier New" w:cs="Courier New"/>
          <w:sz w:val="20"/>
          <w:szCs w:val="20"/>
        </w:rPr>
        <w:t>.</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Заявление принял: ____________________________ «___» _____________ 20__ г.</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8E4F50" w:rsidRPr="00D22059" w:rsidRDefault="008E4F50" w:rsidP="008E4F50">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8E4F50" w:rsidRPr="00D22059" w:rsidRDefault="008E4F50" w:rsidP="008E4F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8E4F50" w:rsidRPr="00545974" w:rsidTr="008E4F50">
        <w:tc>
          <w:tcPr>
            <w:tcW w:w="534" w:type="dxa"/>
            <w:tcBorders>
              <w:top w:val="single" w:sz="4" w:space="0" w:color="auto"/>
              <w:left w:val="single" w:sz="4" w:space="0" w:color="auto"/>
              <w:bottom w:val="single" w:sz="4" w:space="0" w:color="auto"/>
              <w:right w:val="single" w:sz="4" w:space="0" w:color="auto"/>
            </w:tcBorders>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8E4F50" w:rsidRPr="00545974" w:rsidTr="008E4F50">
        <w:tc>
          <w:tcPr>
            <w:tcW w:w="534" w:type="dxa"/>
            <w:tcBorders>
              <w:top w:val="single" w:sz="4" w:space="0" w:color="auto"/>
              <w:left w:val="single" w:sz="4" w:space="0" w:color="auto"/>
              <w:bottom w:val="single" w:sz="4" w:space="0" w:color="auto"/>
              <w:right w:val="single" w:sz="4" w:space="0" w:color="auto"/>
            </w:tcBorders>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выдать на руки в МФЦ, </w:t>
            </w:r>
            <w:proofErr w:type="gramStart"/>
            <w:r w:rsidRPr="00545974">
              <w:rPr>
                <w:rFonts w:ascii="Courier New" w:eastAsia="Calibri" w:hAnsi="Courier New" w:cs="Courier New"/>
                <w:sz w:val="20"/>
                <w:szCs w:val="20"/>
              </w:rPr>
              <w:t>расположенном</w:t>
            </w:r>
            <w:proofErr w:type="gramEnd"/>
            <w:r w:rsidRPr="00545974">
              <w:rPr>
                <w:rFonts w:ascii="Courier New" w:eastAsia="Calibri" w:hAnsi="Courier New" w:cs="Courier New"/>
                <w:sz w:val="20"/>
                <w:szCs w:val="20"/>
              </w:rPr>
              <w:t xml:space="preserve"> по адресу:</w:t>
            </w:r>
            <w:r>
              <w:rPr>
                <w:rFonts w:ascii="Courier New" w:eastAsia="Calibri" w:hAnsi="Courier New" w:cs="Courier New"/>
                <w:sz w:val="20"/>
                <w:szCs w:val="20"/>
              </w:rPr>
              <w:t>___________________</w:t>
            </w:r>
          </w:p>
        </w:tc>
      </w:tr>
      <w:tr w:rsidR="008E4F50" w:rsidRPr="00545974" w:rsidTr="008E4F50">
        <w:tc>
          <w:tcPr>
            <w:tcW w:w="534" w:type="dxa"/>
            <w:tcBorders>
              <w:top w:val="single" w:sz="4" w:space="0" w:color="auto"/>
              <w:left w:val="single" w:sz="4" w:space="0" w:color="auto"/>
              <w:bottom w:val="single" w:sz="4" w:space="0" w:color="auto"/>
              <w:right w:val="single" w:sz="4" w:space="0" w:color="auto"/>
            </w:tcBorders>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8E4F50" w:rsidRPr="00545974" w:rsidTr="008E4F50">
        <w:tc>
          <w:tcPr>
            <w:tcW w:w="534" w:type="dxa"/>
            <w:tcBorders>
              <w:top w:val="single" w:sz="4" w:space="0" w:color="auto"/>
              <w:left w:val="single" w:sz="4" w:space="0" w:color="auto"/>
              <w:bottom w:val="single" w:sz="4" w:space="0" w:color="auto"/>
              <w:right w:val="single" w:sz="4" w:space="0" w:color="auto"/>
            </w:tcBorders>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 ЛО / ЕПГУ</w:t>
            </w:r>
          </w:p>
        </w:tc>
      </w:tr>
    </w:tbl>
    <w:p w:rsidR="008E4F50" w:rsidRPr="00D22059" w:rsidRDefault="008E4F50" w:rsidP="008E4F5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8E4F50" w:rsidRPr="00545974" w:rsidRDefault="008E4F50" w:rsidP="008E4F5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8E4F50" w:rsidRDefault="008E4F50" w:rsidP="008E4F50">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8E4F50" w:rsidRPr="00545974" w:rsidRDefault="008E4F50" w:rsidP="008E4F50">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8"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 152-ФЗ</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«О персональных данных», зарегистрирова</w:t>
      </w:r>
      <w:proofErr w:type="gramStart"/>
      <w:r w:rsidRPr="00D22059">
        <w:rPr>
          <w:rFonts w:ascii="Courier New" w:eastAsia="Times New Roman" w:hAnsi="Courier New" w:cs="Courier New"/>
          <w:sz w:val="20"/>
          <w:szCs w:val="20"/>
          <w:lang w:eastAsia="ru-RU"/>
        </w:rPr>
        <w:t>н(</w:t>
      </w:r>
      <w:proofErr w:type="gramEnd"/>
      <w:r w:rsidRPr="00D22059">
        <w:rPr>
          <w:rFonts w:ascii="Courier New" w:eastAsia="Times New Roman" w:hAnsi="Courier New" w:cs="Courier New"/>
          <w:sz w:val="20"/>
          <w:szCs w:val="20"/>
          <w:lang w:eastAsia="ru-RU"/>
        </w:rPr>
        <w:t>а) по адресу: 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(наименование документа, №, сведения о дате</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w:t>
      </w:r>
      <w:proofErr w:type="gramStart"/>
      <w:r w:rsidRPr="00D22059">
        <w:rPr>
          <w:rFonts w:ascii="Courier New" w:eastAsia="Times New Roman" w:hAnsi="Courier New" w:cs="Courier New"/>
          <w:sz w:val="20"/>
          <w:szCs w:val="20"/>
          <w:lang w:eastAsia="ru-RU"/>
        </w:rPr>
        <w:t>органе</w:t>
      </w:r>
      <w:proofErr w:type="gramEnd"/>
      <w:r w:rsidRPr="00D22059">
        <w:rPr>
          <w:rFonts w:ascii="Courier New" w:eastAsia="Times New Roman" w:hAnsi="Courier New" w:cs="Courier New"/>
          <w:sz w:val="20"/>
          <w:szCs w:val="20"/>
          <w:lang w:eastAsia="ru-RU"/>
        </w:rPr>
        <w:t>)</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(Вариант: ________________________________________________________________,</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зарегистрирован</w:t>
      </w:r>
      <w:proofErr w:type="gramEnd"/>
      <w:r w:rsidRPr="00D22059">
        <w:rPr>
          <w:rFonts w:ascii="Courier New" w:eastAsia="Times New Roman" w:hAnsi="Courier New" w:cs="Courier New"/>
          <w:sz w:val="20"/>
          <w:szCs w:val="20"/>
          <w:lang w:eastAsia="ru-RU"/>
        </w:rPr>
        <w:t xml:space="preserve"> ______ по адресу: ________________________________________,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(наименование документа, №, сведения о дате</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w:t>
      </w:r>
      <w:proofErr w:type="gramStart"/>
      <w:r w:rsidRPr="00D22059">
        <w:rPr>
          <w:rFonts w:ascii="Courier New" w:eastAsia="Times New Roman" w:hAnsi="Courier New" w:cs="Courier New"/>
          <w:sz w:val="20"/>
          <w:szCs w:val="20"/>
          <w:lang w:eastAsia="ru-RU"/>
        </w:rPr>
        <w:t>органе</w:t>
      </w:r>
      <w:proofErr w:type="gramEnd"/>
      <w:r w:rsidRPr="00D22059">
        <w:rPr>
          <w:rFonts w:ascii="Courier New" w:eastAsia="Times New Roman" w:hAnsi="Courier New" w:cs="Courier New"/>
          <w:sz w:val="20"/>
          <w:szCs w:val="20"/>
          <w:lang w:eastAsia="ru-RU"/>
        </w:rPr>
        <w:t>)</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Доверенность от «__» ______ _____ г. № ____ (или реквизиты иного документа,</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находящемуся по адресу: ____________________________________,</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предусмотренных</w:t>
      </w:r>
      <w:proofErr w:type="gramEnd"/>
      <w:r w:rsidRPr="00D22059">
        <w:rPr>
          <w:rFonts w:ascii="Courier New" w:eastAsia="Times New Roman" w:hAnsi="Courier New" w:cs="Courier New"/>
          <w:sz w:val="20"/>
          <w:szCs w:val="20"/>
          <w:lang w:eastAsia="ru-RU"/>
        </w:rPr>
        <w:t xml:space="preserve">  </w:t>
      </w:r>
      <w:hyperlink r:id="rId19"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 152-ФЗ «О</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D22059">
        <w:rPr>
          <w:rFonts w:ascii="Courier New" w:eastAsia="Times New Roman" w:hAnsi="Courier New" w:cs="Courier New"/>
          <w:sz w:val="20"/>
          <w:szCs w:val="20"/>
          <w:lang w:eastAsia="ru-RU"/>
        </w:rPr>
        <w:t>в</w:t>
      </w:r>
      <w:proofErr w:type="gramEnd"/>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«__» ______________ ____ </w:t>
      </w:r>
      <w:proofErr w:type="gramStart"/>
      <w:r w:rsidRPr="00D22059">
        <w:rPr>
          <w:rFonts w:ascii="Courier New" w:eastAsia="Times New Roman" w:hAnsi="Courier New" w:cs="Courier New"/>
          <w:sz w:val="20"/>
          <w:szCs w:val="20"/>
          <w:lang w:eastAsia="ru-RU"/>
        </w:rPr>
        <w:t>г</w:t>
      </w:r>
      <w:proofErr w:type="gramEnd"/>
      <w:r w:rsidRPr="00D22059">
        <w:rPr>
          <w:rFonts w:ascii="Courier New" w:eastAsia="Times New Roman" w:hAnsi="Courier New" w:cs="Courier New"/>
          <w:sz w:val="20"/>
          <w:szCs w:val="20"/>
          <w:lang w:eastAsia="ru-RU"/>
        </w:rPr>
        <w:t>.</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8E4F50"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5F5CA5" w:rsidRPr="00D22059" w:rsidRDefault="005F5CA5"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E4F50" w:rsidRPr="00D22059" w:rsidRDefault="008E4F50" w:rsidP="008E4F50">
      <w:pPr>
        <w:spacing w:after="0" w:line="240" w:lineRule="auto"/>
        <w:jc w:val="center"/>
        <w:rPr>
          <w:rFonts w:ascii="Times New Roman" w:eastAsia="Calibri" w:hAnsi="Times New Roman" w:cs="Times New Roman"/>
          <w:sz w:val="24"/>
          <w:szCs w:val="24"/>
        </w:rPr>
      </w:pPr>
    </w:p>
    <w:p w:rsidR="008E4F50" w:rsidRPr="00545974" w:rsidRDefault="008E4F50" w:rsidP="008E4F50">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r>
        <w:rPr>
          <w:rFonts w:ascii="Times New Roman" w:eastAsia="Calibri" w:hAnsi="Times New Roman" w:cs="Times New Roman"/>
          <w:sz w:val="24"/>
          <w:szCs w:val="24"/>
        </w:rPr>
        <w:t xml:space="preserve"> </w:t>
      </w:r>
    </w:p>
    <w:p w:rsidR="008E4F50" w:rsidRPr="00545974" w:rsidRDefault="008E4F50" w:rsidP="008E4F50">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8E4F50" w:rsidRPr="00D22059" w:rsidRDefault="008E4F50" w:rsidP="008E4F50">
      <w:pPr>
        <w:spacing w:after="0" w:line="240" w:lineRule="auto"/>
        <w:rPr>
          <w:rFonts w:ascii="Times New Roman" w:eastAsia="Calibri" w:hAnsi="Times New Roman" w:cs="Times New Roman"/>
          <w:sz w:val="24"/>
          <w:szCs w:val="24"/>
        </w:rPr>
      </w:pPr>
    </w:p>
    <w:p w:rsidR="008E4F50" w:rsidRPr="00D22059" w:rsidRDefault="008E4F50" w:rsidP="008E4F50">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8E4F50" w:rsidRPr="00D22059" w:rsidRDefault="008E4F50" w:rsidP="008E4F50">
      <w:pPr>
        <w:spacing w:after="0" w:line="240" w:lineRule="auto"/>
        <w:rPr>
          <w:rFonts w:ascii="Times New Roman" w:eastAsia="Calibri" w:hAnsi="Times New Roman" w:cs="Times New Roman"/>
          <w:sz w:val="24"/>
          <w:szCs w:val="24"/>
        </w:rPr>
      </w:pPr>
    </w:p>
    <w:p w:rsidR="008E4F50" w:rsidRDefault="008E4F50" w:rsidP="008E4F50">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ab/>
      </w:r>
    </w:p>
    <w:p w:rsidR="008E4F50" w:rsidRPr="00D22059" w:rsidRDefault="008E4F50" w:rsidP="008E4F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5CA5">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8E4F50" w:rsidRPr="00D22059" w:rsidRDefault="008E4F50" w:rsidP="008E4F5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E4F50" w:rsidRPr="00D22059" w:rsidRDefault="008E4F50" w:rsidP="008E4F50">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8E4F50" w:rsidRPr="00D22059" w:rsidRDefault="008E4F50" w:rsidP="008E4F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8E4F50" w:rsidRPr="00D22059" w:rsidRDefault="008E4F50" w:rsidP="008E4F5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8E4F50" w:rsidRPr="00D22059" w:rsidRDefault="008E4F50" w:rsidP="008E4F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22059">
        <w:rPr>
          <w:rFonts w:ascii="Times New Roman" w:eastAsia="Times New Roman" w:hAnsi="Times New Roman" w:cs="Times New Roman"/>
          <w:sz w:val="24"/>
          <w:szCs w:val="24"/>
          <w:lang w:eastAsia="ru-RU"/>
        </w:rPr>
        <w:t xml:space="preserve">(контактные данные заявителя </w:t>
      </w:r>
      <w:proofErr w:type="gramEnd"/>
    </w:p>
    <w:p w:rsidR="008E4F50" w:rsidRPr="00D22059" w:rsidRDefault="008E4F50" w:rsidP="008E4F5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8E4F50" w:rsidRPr="00D22059" w:rsidRDefault="008E4F50" w:rsidP="008E4F5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4F50" w:rsidRPr="00D22059" w:rsidRDefault="008E4F50" w:rsidP="008E4F5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4F50" w:rsidRPr="007F2DD8"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Pr="007F2DD8" w:rsidRDefault="008E4F50" w:rsidP="008E4F5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E4F50" w:rsidRPr="007F2DD8" w:rsidRDefault="008E4F50" w:rsidP="008E4F5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E4F50" w:rsidRPr="007F2DD8" w:rsidRDefault="008E4F50" w:rsidP="008E4F5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E4F50" w:rsidRPr="007F2DD8"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4F50" w:rsidRPr="005F5CA5" w:rsidTr="008E4F50">
        <w:tc>
          <w:tcPr>
            <w:tcW w:w="9071" w:type="dxa"/>
            <w:tcBorders>
              <w:top w:val="nil"/>
              <w:left w:val="nil"/>
              <w:bottom w:val="nil"/>
              <w:right w:val="nil"/>
            </w:tcBorders>
          </w:tcPr>
          <w:p w:rsidR="008E4F50" w:rsidRPr="005F5CA5"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5CA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F5CA5">
              <w:rPr>
                <w:rFonts w:ascii="Times New Roman" w:hAnsi="Times New Roman" w:cs="Times New Roman"/>
                <w:sz w:val="26"/>
                <w:szCs w:val="26"/>
              </w:rPr>
              <w:t xml:space="preserve">муниципальной услуги: </w:t>
            </w:r>
            <w:proofErr w:type="gramStart"/>
            <w:r w:rsidRPr="005F5CA5">
              <w:rPr>
                <w:rFonts w:ascii="Times New Roman" w:hAnsi="Times New Roman" w:cs="Times New Roman"/>
                <w:sz w:val="26"/>
                <w:szCs w:val="26"/>
              </w:rPr>
              <w:t>«</w:t>
            </w:r>
            <w:r w:rsidRPr="005F5CA5">
              <w:rPr>
                <w:rFonts w:ascii="Times New Roman" w:hAnsi="Times New Roman" w:cs="Times New Roman"/>
                <w:bCs/>
                <w:sz w:val="26"/>
                <w:szCs w:val="26"/>
              </w:rPr>
              <w:t>Принятие решения об использовании</w:t>
            </w:r>
            <w:r w:rsidRPr="005F5CA5">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F5CA5">
              <w:rPr>
                <w:rFonts w:ascii="Times New Roman" w:hAnsi="Times New Roman" w:cs="Times New Roman"/>
                <w:sz w:val="28"/>
                <w:szCs w:val="28"/>
              </w:rPr>
              <w:t xml:space="preserve"> </w:t>
            </w:r>
            <w:r w:rsidRPr="005F5CA5">
              <w:rPr>
                <w:rFonts w:ascii="Times New Roman" w:eastAsia="Times New Roman" w:hAnsi="Times New Roman" w:cs="Times New Roman"/>
                <w:sz w:val="24"/>
                <w:szCs w:val="24"/>
                <w:lang w:eastAsia="ru-RU"/>
              </w:rPr>
              <w:t xml:space="preserve">от __________ №____ и приложенных к нему документов, </w:t>
            </w:r>
            <w:r w:rsidRPr="005F5CA5">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roofErr w:type="gramEnd"/>
          </w:p>
        </w:tc>
      </w:tr>
      <w:tr w:rsidR="008E4F50" w:rsidRPr="005F5CA5" w:rsidTr="008E4F50">
        <w:tc>
          <w:tcPr>
            <w:tcW w:w="9071" w:type="dxa"/>
            <w:tcBorders>
              <w:top w:val="nil"/>
              <w:left w:val="nil"/>
              <w:bottom w:val="single" w:sz="4" w:space="0" w:color="auto"/>
              <w:right w:val="nil"/>
            </w:tcBorders>
          </w:tcPr>
          <w:p w:rsidR="008E4F50" w:rsidRPr="005F5CA5" w:rsidRDefault="008E4F50" w:rsidP="008E4F5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E4F50" w:rsidRPr="005F5CA5" w:rsidTr="008E4F50">
        <w:tblPrEx>
          <w:tblBorders>
            <w:insideH w:val="single" w:sz="4" w:space="0" w:color="auto"/>
          </w:tblBorders>
        </w:tblPrEx>
        <w:tc>
          <w:tcPr>
            <w:tcW w:w="9071" w:type="dxa"/>
            <w:tcBorders>
              <w:top w:val="single" w:sz="4" w:space="0" w:color="auto"/>
              <w:left w:val="nil"/>
              <w:bottom w:val="single" w:sz="4" w:space="0" w:color="auto"/>
              <w:right w:val="nil"/>
            </w:tcBorders>
          </w:tcPr>
          <w:p w:rsidR="008E4F50" w:rsidRPr="005F5CA5" w:rsidRDefault="008E4F50" w:rsidP="008E4F5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E4F50" w:rsidRPr="005F5CA5" w:rsidTr="008E4F50">
        <w:tblPrEx>
          <w:tblBorders>
            <w:insideH w:val="single" w:sz="4" w:space="0" w:color="auto"/>
          </w:tblBorders>
        </w:tblPrEx>
        <w:tc>
          <w:tcPr>
            <w:tcW w:w="9071" w:type="dxa"/>
            <w:tcBorders>
              <w:top w:val="single" w:sz="4" w:space="0" w:color="auto"/>
              <w:left w:val="nil"/>
              <w:bottom w:val="single" w:sz="4" w:space="0" w:color="auto"/>
              <w:right w:val="nil"/>
            </w:tcBorders>
          </w:tcPr>
          <w:p w:rsidR="008E4F50" w:rsidRPr="005F5CA5" w:rsidRDefault="008E4F50" w:rsidP="008E4F5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E4F50" w:rsidRPr="005F5CA5" w:rsidTr="008E4F50">
        <w:tc>
          <w:tcPr>
            <w:tcW w:w="9071" w:type="dxa"/>
            <w:tcBorders>
              <w:top w:val="single" w:sz="4" w:space="0" w:color="auto"/>
              <w:left w:val="nil"/>
              <w:bottom w:val="nil"/>
              <w:right w:val="nil"/>
            </w:tcBorders>
          </w:tcPr>
          <w:p w:rsidR="008E4F50" w:rsidRPr="005F5CA5" w:rsidRDefault="008E4F50" w:rsidP="008E4F50">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F5CA5">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8E4F50" w:rsidRPr="007F2DD8" w:rsidTr="008E4F50">
        <w:tc>
          <w:tcPr>
            <w:tcW w:w="9071" w:type="dxa"/>
            <w:tcBorders>
              <w:top w:val="nil"/>
              <w:left w:val="nil"/>
              <w:bottom w:val="nil"/>
              <w:right w:val="nil"/>
            </w:tcBorders>
          </w:tcPr>
          <w:p w:rsidR="008E4F50" w:rsidRPr="005F5CA5"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5CA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E4F50" w:rsidRPr="007F2DD8" w:rsidRDefault="008E4F50" w:rsidP="008E4F5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5CA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E4F50" w:rsidRPr="007F2DD8" w:rsidRDefault="008E4F50" w:rsidP="008E4F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4F50" w:rsidRPr="007F2DD8" w:rsidRDefault="008E4F50" w:rsidP="008E4F5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4F50" w:rsidRPr="007F2DD8" w:rsidRDefault="008E4F50" w:rsidP="008E4F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E4F50" w:rsidRPr="007F2DD8" w:rsidRDefault="008E4F50" w:rsidP="008E4F50">
      <w:pPr>
        <w:widowControl w:val="0"/>
        <w:autoSpaceDE w:val="0"/>
        <w:autoSpaceDN w:val="0"/>
        <w:spacing w:after="0" w:line="240" w:lineRule="auto"/>
        <w:jc w:val="both"/>
        <w:rPr>
          <w:rFonts w:ascii="Courier New" w:eastAsia="Times New Roman" w:hAnsi="Courier New" w:cs="Courier New"/>
          <w:sz w:val="20"/>
          <w:szCs w:val="20"/>
          <w:lang w:eastAsia="ru-RU"/>
        </w:rPr>
      </w:pPr>
    </w:p>
    <w:p w:rsidR="008E4F50" w:rsidRDefault="008E4F50" w:rsidP="002B61E1">
      <w:pPr>
        <w:pStyle w:val="ConsPlusNormal"/>
        <w:jc w:val="right"/>
        <w:outlineLvl w:val="1"/>
        <w:rPr>
          <w:rFonts w:ascii="Times New Roman" w:hAnsi="Times New Roman" w:cs="Times New Roman"/>
          <w:sz w:val="24"/>
          <w:szCs w:val="24"/>
        </w:rPr>
      </w:pPr>
    </w:p>
    <w:sectPr w:rsidR="008E4F50" w:rsidSect="00D30B50">
      <w:headerReference w:type="default" r:id="rId2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36" w:rsidRDefault="00B24036" w:rsidP="009165F5">
      <w:pPr>
        <w:spacing w:after="0" w:line="240" w:lineRule="auto"/>
      </w:pPr>
      <w:r>
        <w:separator/>
      </w:r>
    </w:p>
  </w:endnote>
  <w:endnote w:type="continuationSeparator" w:id="0">
    <w:p w:rsidR="00B24036" w:rsidRDefault="00B24036"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36" w:rsidRDefault="00B24036" w:rsidP="009165F5">
      <w:pPr>
        <w:spacing w:after="0" w:line="240" w:lineRule="auto"/>
      </w:pPr>
      <w:r>
        <w:separator/>
      </w:r>
    </w:p>
  </w:footnote>
  <w:footnote w:type="continuationSeparator" w:id="0">
    <w:p w:rsidR="00B24036" w:rsidRDefault="00B24036"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50" w:rsidRDefault="008E4F50">
    <w:pPr>
      <w:pStyle w:val="af2"/>
      <w:jc w:val="center"/>
    </w:pPr>
  </w:p>
  <w:p w:rsidR="008E4F50" w:rsidRDefault="008E4F5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50" w:rsidRDefault="008E4F50">
    <w:pPr>
      <w:pStyle w:val="af2"/>
      <w:jc w:val="center"/>
    </w:pPr>
  </w:p>
  <w:p w:rsidR="008E4F50" w:rsidRDefault="008E4F5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5D3BCE"/>
    <w:multiLevelType w:val="multilevel"/>
    <w:tmpl w:val="52A28B68"/>
    <w:lvl w:ilvl="0">
      <w:start w:val="1"/>
      <w:numFmt w:val="decimal"/>
      <w:lvlText w:val="%1."/>
      <w:lvlJc w:val="left"/>
      <w:pPr>
        <w:ind w:left="990" w:hanging="465"/>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355" w:hanging="720"/>
      </w:pPr>
      <w:rPr>
        <w:rFonts w:hint="default"/>
      </w:rPr>
    </w:lvl>
    <w:lvl w:ilvl="3">
      <w:start w:val="1"/>
      <w:numFmt w:val="decimal"/>
      <w:isLgl/>
      <w:lvlText w:val="%1.%2.%3.%4."/>
      <w:lvlJc w:val="left"/>
      <w:pPr>
        <w:ind w:left="3270" w:hanging="108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655" w:hanging="1800"/>
      </w:pPr>
      <w:rPr>
        <w:rFonts w:hint="default"/>
      </w:rPr>
    </w:lvl>
    <w:lvl w:ilvl="7">
      <w:start w:val="1"/>
      <w:numFmt w:val="decimal"/>
      <w:isLgl/>
      <w:lvlText w:val="%1.%2.%3.%4.%5.%6.%7.%8."/>
      <w:lvlJc w:val="left"/>
      <w:pPr>
        <w:ind w:left="6210" w:hanging="1800"/>
      </w:pPr>
      <w:rPr>
        <w:rFonts w:hint="default"/>
      </w:rPr>
    </w:lvl>
    <w:lvl w:ilvl="8">
      <w:start w:val="1"/>
      <w:numFmt w:val="decimal"/>
      <w:isLgl/>
      <w:lvlText w:val="%1.%2.%3.%4.%5.%6.%7.%8.%9."/>
      <w:lvlJc w:val="left"/>
      <w:pPr>
        <w:ind w:left="7125" w:hanging="2160"/>
      </w:pPr>
      <w:rPr>
        <w:rFont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
  </w:num>
  <w:num w:numId="3">
    <w:abstractNumId w:val="13"/>
  </w:num>
  <w:num w:numId="4">
    <w:abstractNumId w:val="11"/>
  </w:num>
  <w:num w:numId="5">
    <w:abstractNumId w:val="2"/>
  </w:num>
  <w:num w:numId="6">
    <w:abstractNumId w:val="12"/>
  </w:num>
  <w:num w:numId="7">
    <w:abstractNumId w:val="10"/>
  </w:num>
  <w:num w:numId="8">
    <w:abstractNumId w:val="8"/>
  </w:num>
  <w:num w:numId="9">
    <w:abstractNumId w:val="17"/>
  </w:num>
  <w:num w:numId="10">
    <w:abstractNumId w:val="1"/>
  </w:num>
  <w:num w:numId="11">
    <w:abstractNumId w:val="19"/>
  </w:num>
  <w:num w:numId="12">
    <w:abstractNumId w:val="15"/>
  </w:num>
  <w:num w:numId="13">
    <w:abstractNumId w:val="9"/>
  </w:num>
  <w:num w:numId="14">
    <w:abstractNumId w:val="20"/>
  </w:num>
  <w:num w:numId="15">
    <w:abstractNumId w:val="5"/>
  </w:num>
  <w:num w:numId="16">
    <w:abstractNumId w:val="0"/>
  </w:num>
  <w:num w:numId="17">
    <w:abstractNumId w:val="16"/>
  </w:num>
  <w:num w:numId="18">
    <w:abstractNumId w:val="14"/>
  </w:num>
  <w:num w:numId="19">
    <w:abstractNumId w:val="6"/>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60A0"/>
    <w:rsid w:val="00024767"/>
    <w:rsid w:val="0002640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7868"/>
    <w:rsid w:val="002A0A44"/>
    <w:rsid w:val="002A3567"/>
    <w:rsid w:val="002A4AAF"/>
    <w:rsid w:val="002A77B3"/>
    <w:rsid w:val="002B3010"/>
    <w:rsid w:val="002B5DA2"/>
    <w:rsid w:val="002B61E1"/>
    <w:rsid w:val="002B78B5"/>
    <w:rsid w:val="002C1400"/>
    <w:rsid w:val="002C2BF1"/>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17B4F"/>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5923"/>
    <w:rsid w:val="005F5CA5"/>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30F9"/>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4F50"/>
    <w:rsid w:val="008E7847"/>
    <w:rsid w:val="008F2E67"/>
    <w:rsid w:val="00902EEE"/>
    <w:rsid w:val="00904EA0"/>
    <w:rsid w:val="00914DA3"/>
    <w:rsid w:val="009165F5"/>
    <w:rsid w:val="009215F1"/>
    <w:rsid w:val="00921733"/>
    <w:rsid w:val="0092618A"/>
    <w:rsid w:val="00941A4A"/>
    <w:rsid w:val="00941DE2"/>
    <w:rsid w:val="00942BFF"/>
    <w:rsid w:val="009461F9"/>
    <w:rsid w:val="0094626F"/>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036"/>
    <w:rsid w:val="00B24E0D"/>
    <w:rsid w:val="00B33C5F"/>
    <w:rsid w:val="00B40CC4"/>
    <w:rsid w:val="00B473DB"/>
    <w:rsid w:val="00B54EBC"/>
    <w:rsid w:val="00B722A2"/>
    <w:rsid w:val="00B769E4"/>
    <w:rsid w:val="00B832BD"/>
    <w:rsid w:val="00B841F0"/>
    <w:rsid w:val="00B90CAC"/>
    <w:rsid w:val="00BA1E63"/>
    <w:rsid w:val="00BB3257"/>
    <w:rsid w:val="00BB34BE"/>
    <w:rsid w:val="00BC1535"/>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51123"/>
    <w:rsid w:val="00C647E0"/>
    <w:rsid w:val="00C82C87"/>
    <w:rsid w:val="00C94AFC"/>
    <w:rsid w:val="00CC330F"/>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39D4"/>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Body Text"/>
    <w:basedOn w:val="a"/>
    <w:link w:val="af8"/>
    <w:semiHidden/>
    <w:unhideWhenUsed/>
    <w:rsid w:val="00F139D4"/>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F139D4"/>
    <w:rPr>
      <w:rFonts w:ascii="Times New Roman" w:eastAsia="Times New Roman" w:hAnsi="Times New Roman" w:cs="Times New Roman"/>
      <w:sz w:val="28"/>
      <w:szCs w:val="24"/>
      <w:lang w:val="x-none" w:eastAsia="x-none"/>
    </w:rPr>
  </w:style>
  <w:style w:type="paragraph" w:styleId="21">
    <w:name w:val="Body Text Indent 2"/>
    <w:basedOn w:val="a"/>
    <w:link w:val="22"/>
    <w:uiPriority w:val="99"/>
    <w:semiHidden/>
    <w:unhideWhenUsed/>
    <w:rsid w:val="00F139D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139D4"/>
    <w:rPr>
      <w:rFonts w:ascii="Calibri" w:eastAsia="Calibri" w:hAnsi="Calibri" w:cs="Calibri"/>
    </w:rPr>
  </w:style>
  <w:style w:type="paragraph" w:styleId="af9">
    <w:name w:val="No Spacing"/>
    <w:uiPriority w:val="1"/>
    <w:qFormat/>
    <w:rsid w:val="00F139D4"/>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7">
    <w:name w:val="Body Text"/>
    <w:basedOn w:val="a"/>
    <w:link w:val="af8"/>
    <w:semiHidden/>
    <w:unhideWhenUsed/>
    <w:rsid w:val="00F139D4"/>
    <w:pPr>
      <w:spacing w:after="0" w:line="240" w:lineRule="auto"/>
      <w:jc w:val="both"/>
    </w:pPr>
    <w:rPr>
      <w:rFonts w:ascii="Times New Roman" w:eastAsia="Times New Roman" w:hAnsi="Times New Roman" w:cs="Times New Roman"/>
      <w:sz w:val="28"/>
      <w:szCs w:val="24"/>
      <w:lang w:val="x-none" w:eastAsia="x-none"/>
    </w:rPr>
  </w:style>
  <w:style w:type="character" w:customStyle="1" w:styleId="af8">
    <w:name w:val="Основной текст Знак"/>
    <w:basedOn w:val="a0"/>
    <w:link w:val="af7"/>
    <w:semiHidden/>
    <w:rsid w:val="00F139D4"/>
    <w:rPr>
      <w:rFonts w:ascii="Times New Roman" w:eastAsia="Times New Roman" w:hAnsi="Times New Roman" w:cs="Times New Roman"/>
      <w:sz w:val="28"/>
      <w:szCs w:val="24"/>
      <w:lang w:val="x-none" w:eastAsia="x-none"/>
    </w:rPr>
  </w:style>
  <w:style w:type="paragraph" w:styleId="21">
    <w:name w:val="Body Text Indent 2"/>
    <w:basedOn w:val="a"/>
    <w:link w:val="22"/>
    <w:uiPriority w:val="99"/>
    <w:semiHidden/>
    <w:unhideWhenUsed/>
    <w:rsid w:val="00F139D4"/>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139D4"/>
    <w:rPr>
      <w:rFonts w:ascii="Calibri" w:eastAsia="Calibri" w:hAnsi="Calibri" w:cs="Calibri"/>
    </w:rPr>
  </w:style>
  <w:style w:type="paragraph" w:styleId="af9">
    <w:name w:val="No Spacing"/>
    <w:uiPriority w:val="1"/>
    <w:qFormat/>
    <w:rsid w:val="00F139D4"/>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683091595">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48492822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208A-ACBE-4BA3-BF1F-2D186D9C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11624</Words>
  <Characters>66260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9</cp:revision>
  <cp:lastPrinted>2014-11-18T08:57:00Z</cp:lastPrinted>
  <dcterms:created xsi:type="dcterms:W3CDTF">2022-06-06T11:02:00Z</dcterms:created>
  <dcterms:modified xsi:type="dcterms:W3CDTF">2023-10-03T09:28:00Z</dcterms:modified>
</cp:coreProperties>
</file>