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4A" w:rsidRPr="00884ECE" w:rsidRDefault="007B6D4A" w:rsidP="00884EC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884ECE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Вниманию молодых семей, признанных нуждающимися </w:t>
      </w:r>
      <w:bookmarkEnd w:id="0"/>
      <w:r w:rsidRPr="00884ECE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в жилых помещениях!</w:t>
      </w:r>
    </w:p>
    <w:p w:rsidR="007B6D4A" w:rsidRPr="00884ECE" w:rsidRDefault="007B6D4A" w:rsidP="00884E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ECE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подпрограмме "Обеспечение жильем молодых семей" федеральной целевой программы "Жилище" на 2016-2020 годы" необходимо в срок до 01.08.2015 предоставить в администрацию поселения по месту жительства следующие документы: </w:t>
      </w:r>
    </w:p>
    <w:p w:rsidR="007B6D4A" w:rsidRPr="00884ECE" w:rsidRDefault="007B6D4A" w:rsidP="0088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Pr="00884EC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по форме</w:t>
        </w:r>
      </w:hyperlink>
      <w:r w:rsidRPr="00884ECE">
        <w:rPr>
          <w:rFonts w:ascii="Times New Roman" w:hAnsi="Times New Roman" w:cs="Times New Roman"/>
          <w:sz w:val="24"/>
          <w:szCs w:val="24"/>
          <w:lang w:eastAsia="ru-RU"/>
        </w:rPr>
        <w:t xml:space="preserve"> в 2-экземплярах;</w:t>
      </w:r>
    </w:p>
    <w:p w:rsidR="007B6D4A" w:rsidRPr="00884ECE" w:rsidRDefault="007B6D4A" w:rsidP="0088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ECE">
        <w:rPr>
          <w:rFonts w:ascii="Times New Roman" w:hAnsi="Times New Roman" w:cs="Times New Roman"/>
          <w:sz w:val="24"/>
          <w:szCs w:val="24"/>
          <w:lang w:eastAsia="ru-RU"/>
        </w:rPr>
        <w:t>копии документов, удостоверяющих личность каждого члена семьи;</w:t>
      </w:r>
    </w:p>
    <w:p w:rsidR="007B6D4A" w:rsidRPr="00884ECE" w:rsidRDefault="007B6D4A" w:rsidP="0088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ECE">
        <w:rPr>
          <w:rFonts w:ascii="Times New Roman" w:hAnsi="Times New Roman" w:cs="Times New Roman"/>
          <w:sz w:val="24"/>
          <w:szCs w:val="24"/>
          <w:lang w:eastAsia="ru-RU"/>
        </w:rPr>
        <w:t>копию свидетельства о браке (на неполную семью не распространяется);</w:t>
      </w:r>
    </w:p>
    <w:p w:rsidR="007B6D4A" w:rsidRPr="00884ECE" w:rsidRDefault="007B6D4A" w:rsidP="0088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ECE"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признание молодой семьи нуждающейся в жилых помещениях;</w:t>
      </w:r>
    </w:p>
    <w:p w:rsidR="007B6D4A" w:rsidRPr="00884ECE" w:rsidRDefault="007B6D4A" w:rsidP="0088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ECE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возможность молодой семьи оплатить расчетную стоимость жилья в части, превышающей размер предоставляемой выплаты.</w:t>
      </w:r>
    </w:p>
    <w:p w:rsidR="007B6D4A" w:rsidRPr="00884ECE" w:rsidRDefault="007B6D4A" w:rsidP="0088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4ECE">
        <w:rPr>
          <w:rFonts w:ascii="Times New Roman" w:hAnsi="Times New Roman" w:cs="Times New Roman"/>
          <w:sz w:val="24"/>
          <w:szCs w:val="24"/>
          <w:lang w:eastAsia="ru-RU"/>
        </w:rPr>
        <w:t>заявление (в произвольной форме) об изъявлении желания получить социальную выплату в 2016 году.</w:t>
      </w:r>
    </w:p>
    <w:p w:rsidR="007B6D4A" w:rsidRDefault="007B6D4A"/>
    <w:sectPr w:rsidR="007B6D4A" w:rsidSect="0038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F7961"/>
    <w:multiLevelType w:val="multilevel"/>
    <w:tmpl w:val="9E54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DBA"/>
    <w:rsid w:val="00235860"/>
    <w:rsid w:val="00384EB9"/>
    <w:rsid w:val="00681647"/>
    <w:rsid w:val="007B6D4A"/>
    <w:rsid w:val="00884ECE"/>
    <w:rsid w:val="00BB7DBA"/>
    <w:rsid w:val="00CD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B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84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EC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Normal"/>
    <w:uiPriority w:val="99"/>
    <w:rsid w:val="0088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84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.boksitogorsk.ru/upload/tmp/%D0%97%D0%B0%D1%8F%D0%B2%D0%BB%D0%B5%D0%BD%D0%B8%D0%B5%20%D0%9E%D0%B1%D0%B5%D1%81%D0%BF%D0%B5%D1%87%D0%B5%D0%BD%D0%B8%D0%B5%20%D0%B6%D0%B8%D0%BB%D1%8C%D0%B5%D0%BC%20%D0%9C%D0%A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152</Words>
  <Characters>870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2015-07-08T09:27:00Z</dcterms:created>
  <dcterms:modified xsi:type="dcterms:W3CDTF">2015-07-21T11:56:00Z</dcterms:modified>
</cp:coreProperties>
</file>