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70" w:rsidRDefault="00FC6370" w:rsidP="007E506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FE9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 проведении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отбора общественных территорий для формирования адресного перечня общественных территорий, расположенных на территории </w:t>
      </w:r>
      <w:r w:rsidR="00642FD3">
        <w:rPr>
          <w:rFonts w:ascii="Times New Roman" w:hAnsi="Times New Roman"/>
          <w:b/>
          <w:sz w:val="24"/>
          <w:szCs w:val="24"/>
          <w:lang w:eastAsia="ru-RU"/>
        </w:rPr>
        <w:t>п. Ефимовский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58118F">
        <w:rPr>
          <w:rFonts w:ascii="Times New Roman" w:hAnsi="Times New Roman"/>
          <w:b/>
          <w:sz w:val="24"/>
          <w:szCs w:val="24"/>
        </w:rPr>
        <w:t>подлежащих в первоочередном порядке благоустройству в 20</w:t>
      </w:r>
      <w:r w:rsidR="00642FD3">
        <w:rPr>
          <w:rFonts w:ascii="Times New Roman" w:hAnsi="Times New Roman"/>
          <w:b/>
          <w:sz w:val="24"/>
          <w:szCs w:val="24"/>
        </w:rPr>
        <w:t>20</w:t>
      </w:r>
      <w:r w:rsidRPr="0058118F">
        <w:rPr>
          <w:rFonts w:ascii="Times New Roman" w:hAnsi="Times New Roman"/>
          <w:b/>
          <w:sz w:val="24"/>
          <w:szCs w:val="24"/>
        </w:rPr>
        <w:t xml:space="preserve"> году в соответствии с муниципальной </w:t>
      </w:r>
      <w:r w:rsidR="00642FD3">
        <w:rPr>
          <w:rFonts w:ascii="Times New Roman" w:hAnsi="Times New Roman"/>
          <w:b/>
          <w:sz w:val="24"/>
          <w:szCs w:val="24"/>
        </w:rPr>
        <w:t>под</w:t>
      </w:r>
      <w:r w:rsidRPr="0058118F">
        <w:rPr>
          <w:rFonts w:ascii="Times New Roman" w:hAnsi="Times New Roman"/>
          <w:b/>
          <w:sz w:val="24"/>
          <w:szCs w:val="24"/>
        </w:rPr>
        <w:t xml:space="preserve">программой "Формирование современной городской среды </w:t>
      </w:r>
      <w:r w:rsidR="002A33C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42FD3">
        <w:rPr>
          <w:rFonts w:ascii="Times New Roman" w:hAnsi="Times New Roman"/>
          <w:b/>
          <w:sz w:val="24"/>
          <w:szCs w:val="24"/>
        </w:rPr>
        <w:t>п.</w:t>
      </w:r>
      <w:r w:rsidRPr="0058118F">
        <w:rPr>
          <w:rFonts w:ascii="Times New Roman" w:hAnsi="Times New Roman"/>
          <w:b/>
          <w:sz w:val="24"/>
          <w:szCs w:val="24"/>
        </w:rPr>
        <w:t xml:space="preserve"> </w:t>
      </w:r>
      <w:r w:rsidR="00642FD3">
        <w:rPr>
          <w:rFonts w:ascii="Times New Roman" w:hAnsi="Times New Roman"/>
          <w:b/>
          <w:sz w:val="24"/>
          <w:szCs w:val="24"/>
        </w:rPr>
        <w:t xml:space="preserve">Ефимовский Ефимовского городского поселения </w:t>
      </w:r>
      <w:r w:rsidRPr="0058118F">
        <w:rPr>
          <w:rFonts w:ascii="Times New Roman" w:hAnsi="Times New Roman"/>
          <w:b/>
          <w:sz w:val="24"/>
          <w:szCs w:val="24"/>
        </w:rPr>
        <w:t>Бокситогорского муниципального района на 20</w:t>
      </w:r>
      <w:r w:rsidR="00642FD3">
        <w:rPr>
          <w:rFonts w:ascii="Times New Roman" w:hAnsi="Times New Roman"/>
          <w:b/>
          <w:sz w:val="24"/>
          <w:szCs w:val="24"/>
        </w:rPr>
        <w:t>20</w:t>
      </w:r>
      <w:r w:rsidRPr="0058118F">
        <w:rPr>
          <w:rFonts w:ascii="Times New Roman" w:hAnsi="Times New Roman"/>
          <w:b/>
          <w:sz w:val="24"/>
          <w:szCs w:val="24"/>
        </w:rPr>
        <w:t>-2022 годы"</w:t>
      </w:r>
    </w:p>
    <w:p w:rsidR="00FC6370" w:rsidRDefault="00FC6370" w:rsidP="007E506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Open Sans" w:hAnsi="Open Sans"/>
          <w:sz w:val="24"/>
          <w:szCs w:val="24"/>
          <w:lang w:eastAsia="ru-RU"/>
        </w:rPr>
        <w:t xml:space="preserve">          </w:t>
      </w:r>
      <w:r>
        <w:rPr>
          <w:rFonts w:ascii="Open Sans" w:eastAsia="Times New Roman" w:hAnsi="Open Sans" w:hint="eastAsia"/>
          <w:sz w:val="24"/>
          <w:szCs w:val="24"/>
          <w:lang w:eastAsia="ru-RU"/>
        </w:rPr>
        <w:t>Организатор</w:t>
      </w:r>
      <w:r>
        <w:rPr>
          <w:rFonts w:ascii="Open Sans" w:hAnsi="Open Sans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hint="eastAsia"/>
          <w:sz w:val="24"/>
          <w:szCs w:val="24"/>
          <w:lang w:eastAsia="ru-RU"/>
        </w:rPr>
        <w:t>отбора</w:t>
      </w:r>
      <w:r>
        <w:rPr>
          <w:rFonts w:ascii="Open Sans" w:hAnsi="Open Sans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hint="eastAsia"/>
          <w:sz w:val="24"/>
          <w:szCs w:val="24"/>
          <w:lang w:eastAsia="ru-RU"/>
        </w:rPr>
        <w:t>общественных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 </w:t>
      </w:r>
      <w:r w:rsidRPr="0058118F">
        <w:rPr>
          <w:rFonts w:ascii="Open Sans" w:eastAsia="Times New Roman" w:hAnsi="Open Sans" w:hint="eastAsia"/>
          <w:sz w:val="24"/>
          <w:szCs w:val="24"/>
          <w:lang w:eastAsia="ru-RU"/>
        </w:rPr>
        <w:t>территорий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: </w:t>
      </w:r>
      <w:r w:rsidRPr="0058118F">
        <w:rPr>
          <w:rFonts w:ascii="Open Sans" w:eastAsia="Times New Roman" w:hAnsi="Open Sans" w:hint="eastAsia"/>
          <w:sz w:val="24"/>
          <w:szCs w:val="24"/>
          <w:lang w:eastAsia="ru-RU"/>
        </w:rPr>
        <w:t>общественная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 </w:t>
      </w:r>
      <w:r w:rsidRPr="0058118F">
        <w:rPr>
          <w:rFonts w:ascii="Open Sans" w:eastAsia="Times New Roman" w:hAnsi="Open Sans" w:hint="eastAsia"/>
          <w:sz w:val="24"/>
          <w:szCs w:val="24"/>
          <w:lang w:eastAsia="ru-RU"/>
        </w:rPr>
        <w:t>комиссия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 </w:t>
      </w:r>
      <w:r w:rsidRPr="0058118F">
        <w:rPr>
          <w:rFonts w:ascii="Times New Roman" w:hAnsi="Times New Roman"/>
          <w:sz w:val="24"/>
          <w:szCs w:val="24"/>
        </w:rPr>
        <w:t xml:space="preserve">по обеспечению реализации муниципальной </w:t>
      </w:r>
      <w:r w:rsidR="00642FD3">
        <w:rPr>
          <w:rFonts w:ascii="Times New Roman" w:hAnsi="Times New Roman"/>
          <w:sz w:val="24"/>
          <w:szCs w:val="24"/>
        </w:rPr>
        <w:t>под</w:t>
      </w:r>
      <w:r w:rsidRPr="0058118F">
        <w:rPr>
          <w:rFonts w:ascii="Times New Roman" w:hAnsi="Times New Roman"/>
          <w:sz w:val="24"/>
          <w:szCs w:val="24"/>
        </w:rPr>
        <w:t>программы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 </w:t>
      </w:r>
      <w:r w:rsidRPr="0058118F">
        <w:rPr>
          <w:rFonts w:ascii="Times New Roman" w:hAnsi="Times New Roman"/>
          <w:sz w:val="24"/>
          <w:szCs w:val="24"/>
        </w:rPr>
        <w:t xml:space="preserve">"Формирование современной городской среды </w:t>
      </w:r>
      <w:r w:rsidR="00642FD3">
        <w:rPr>
          <w:rFonts w:ascii="Times New Roman" w:hAnsi="Times New Roman"/>
          <w:sz w:val="24"/>
          <w:szCs w:val="24"/>
        </w:rPr>
        <w:t>п.</w:t>
      </w:r>
      <w:r w:rsidRPr="0058118F">
        <w:rPr>
          <w:rFonts w:ascii="Times New Roman" w:hAnsi="Times New Roman"/>
          <w:sz w:val="24"/>
          <w:szCs w:val="24"/>
        </w:rPr>
        <w:t xml:space="preserve"> </w:t>
      </w:r>
      <w:r w:rsidR="00642FD3">
        <w:rPr>
          <w:rFonts w:ascii="Times New Roman" w:hAnsi="Times New Roman"/>
          <w:sz w:val="24"/>
          <w:szCs w:val="24"/>
        </w:rPr>
        <w:t>Ефимовский Ефимовского городского поселения</w:t>
      </w:r>
      <w:r w:rsidRPr="0058118F">
        <w:rPr>
          <w:rFonts w:ascii="Times New Roman" w:hAnsi="Times New Roman"/>
          <w:sz w:val="24"/>
          <w:szCs w:val="24"/>
        </w:rPr>
        <w:t xml:space="preserve"> Бокситогорского муниципального района на 20</w:t>
      </w:r>
      <w:r w:rsidR="00642FD3">
        <w:rPr>
          <w:rFonts w:ascii="Times New Roman" w:hAnsi="Times New Roman"/>
          <w:sz w:val="24"/>
          <w:szCs w:val="24"/>
        </w:rPr>
        <w:t>20</w:t>
      </w:r>
      <w:r w:rsidRPr="0058118F">
        <w:rPr>
          <w:rFonts w:ascii="Times New Roman" w:hAnsi="Times New Roman"/>
          <w:sz w:val="24"/>
          <w:szCs w:val="24"/>
        </w:rPr>
        <w:t>-2022 годы"</w:t>
      </w:r>
    </w:p>
    <w:p w:rsidR="00FC6370" w:rsidRPr="00F16FE9" w:rsidRDefault="00FC6370" w:rsidP="007E506F">
      <w:pPr>
        <w:shd w:val="clear" w:color="auto" w:fill="FFFFFF"/>
        <w:spacing w:after="150" w:line="240" w:lineRule="auto"/>
        <w:jc w:val="both"/>
        <w:rPr>
          <w:rFonts w:ascii="Open Sans" w:hAnsi="Open Sans"/>
          <w:sz w:val="24"/>
          <w:szCs w:val="24"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15"/>
        <w:gridCol w:w="5670"/>
      </w:tblGrid>
      <w:tr w:rsidR="00FC6370" w:rsidRPr="00F45F06" w:rsidTr="002A33CD">
        <w:trPr>
          <w:trHeight w:val="1350"/>
        </w:trPr>
        <w:tc>
          <w:tcPr>
            <w:tcW w:w="10185" w:type="dxa"/>
            <w:gridSpan w:val="2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F16FE9" w:rsidRDefault="00FC6370" w:rsidP="00C14833">
            <w:pPr>
              <w:spacing w:after="30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Срок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место</w:t>
            </w:r>
            <w:r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подачи</w:t>
            </w:r>
            <w:r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заявок</w:t>
            </w:r>
            <w:r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 xml:space="preserve">:  </w:t>
            </w:r>
            <w:r w:rsidR="00642FD3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п.</w:t>
            </w:r>
            <w:r w:rsidR="00642FD3" w:rsidRPr="002A33C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2FD3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 xml:space="preserve">Ефимовский, ул. </w:t>
            </w:r>
            <w:proofErr w:type="gramStart"/>
            <w:r w:rsidR="00642FD3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642FD3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 xml:space="preserve">, д.9, </w:t>
            </w:r>
            <w:proofErr w:type="spellStart"/>
            <w:r w:rsidR="00642FD3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каб</w:t>
            </w:r>
            <w:proofErr w:type="spellEnd"/>
            <w:r w:rsidR="00642FD3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.</w:t>
            </w:r>
            <w:r w:rsidR="002A33CD" w:rsidRPr="002A33C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2FD3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организационно-хозяйственного сектора в рабочие дни с 8.00 до 13.00 и с 14.00 до 17.15 (в пятницу - до 16.00) или по электронной почте</w:t>
            </w:r>
            <w:r w:rsidR="002A33CD" w:rsidRPr="002A33CD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642FD3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 </w:t>
            </w:r>
            <w:hyperlink r:id="rId5" w:history="1">
              <w:r w:rsidR="00642FD3" w:rsidRPr="00642FD3">
                <w:rPr>
                  <w:rFonts w:ascii="Open Sans" w:eastAsia="Times New Roman" w:hAnsi="Open Sans"/>
                  <w:sz w:val="24"/>
                  <w:szCs w:val="24"/>
                  <w:lang w:eastAsia="ru-RU"/>
                </w:rPr>
                <w:t>efimovskaya_admi@mail.ru</w:t>
              </w:r>
            </w:hyperlink>
            <w:r w:rsidR="00642FD3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 с пометкой «Опрос по выбору территории общего пользования».</w:t>
            </w:r>
          </w:p>
        </w:tc>
      </w:tr>
      <w:tr w:rsidR="00FC6370" w:rsidRPr="00F45F06" w:rsidTr="007E506F">
        <w:trPr>
          <w:trHeight w:val="726"/>
        </w:trPr>
        <w:tc>
          <w:tcPr>
            <w:tcW w:w="451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F16FE9" w:rsidRDefault="00FC6370" w:rsidP="00D82DA3">
            <w:pPr>
              <w:spacing w:after="30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Срок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начала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> 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завершения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отбора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общественных</w:t>
            </w:r>
            <w:r w:rsidRPr="0058118F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58118F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приема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документов</w:t>
            </w:r>
            <w:r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7F61D1" w:rsidRDefault="00FC6370" w:rsidP="002677F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61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642FD3" w:rsidRPr="007F61D1">
              <w:rPr>
                <w:rFonts w:ascii="Times New Roman" w:hAnsi="Times New Roman"/>
                <w:sz w:val="24"/>
                <w:szCs w:val="24"/>
                <w:lang w:eastAsia="ru-RU"/>
              </w:rPr>
              <w:t>09.09.2019</w:t>
            </w:r>
            <w:r w:rsidRPr="007F61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2677F7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 w:rsidR="007F61D1">
              <w:rPr>
                <w:rFonts w:ascii="Times New Roman" w:hAnsi="Times New Roman"/>
                <w:sz w:val="24"/>
                <w:szCs w:val="24"/>
                <w:lang w:eastAsia="ru-RU"/>
              </w:rPr>
              <w:t>.10.2019</w:t>
            </w:r>
            <w:r w:rsidRPr="007F61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FC6370" w:rsidRPr="00F45F06" w:rsidTr="007E506F">
        <w:trPr>
          <w:trHeight w:val="1856"/>
        </w:trPr>
        <w:tc>
          <w:tcPr>
            <w:tcW w:w="45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F16FE9" w:rsidRDefault="00FC6370" w:rsidP="00D82DA3">
            <w:pPr>
              <w:spacing w:after="300" w:line="240" w:lineRule="auto"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Контактный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телефон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(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телефоны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),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электронный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почтовый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адреса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ответственных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лиц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,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осуществляющих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прием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и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обобщение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предложений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по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Проекту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 xml:space="preserve"> </w:t>
            </w:r>
            <w:r w:rsidRPr="00F16FE9">
              <w:rPr>
                <w:rFonts w:ascii="Open Sans" w:eastAsia="Times New Roman" w:hAnsi="Open Sans" w:hint="eastAsia"/>
                <w:sz w:val="24"/>
                <w:szCs w:val="24"/>
                <w:lang w:eastAsia="ru-RU"/>
              </w:rPr>
              <w:t>программы</w:t>
            </w:r>
            <w:r w:rsidRPr="00F16FE9">
              <w:rPr>
                <w:rFonts w:ascii="Open Sans" w:hAnsi="Open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F16FE9" w:rsidRDefault="007F61D1" w:rsidP="00F16FE9">
            <w:pPr>
              <w:spacing w:after="3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C6370"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</w:t>
            </w:r>
            <w:r w:rsidR="002A33CD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FC6370"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Ефимовского городского поселения </w:t>
            </w:r>
            <w:r w:rsidR="00FC6370"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Бокситогорского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C6370" w:rsidRDefault="00FC6370" w:rsidP="00F16FE9">
            <w:pPr>
              <w:spacing w:after="3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="007F61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187620, Ленинградская область, Бокситогорский район, </w:t>
            </w:r>
            <w:r w:rsidR="007F61D1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п.</w:t>
            </w:r>
            <w:r w:rsidR="007F61D1" w:rsidRPr="007F61D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F61D1" w:rsidRPr="00642FD3">
              <w:rPr>
                <w:rFonts w:ascii="Open Sans" w:eastAsia="Times New Roman" w:hAnsi="Open Sans"/>
                <w:sz w:val="24"/>
                <w:szCs w:val="24"/>
                <w:lang w:eastAsia="ru-RU"/>
              </w:rPr>
              <w:t>Ефимовский, ул. Комсомольская, д.9</w:t>
            </w:r>
          </w:p>
          <w:p w:rsidR="002A33CD" w:rsidRDefault="00FC6370" w:rsidP="00577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6" w:history="1">
              <w:r w:rsidR="007D5D12" w:rsidRPr="007D5D12">
                <w:rPr>
                  <w:rFonts w:ascii="Times New Roman" w:hAnsi="Times New Roman"/>
                  <w:sz w:val="24"/>
                  <w:szCs w:val="24"/>
                  <w:lang w:eastAsia="ru-RU"/>
                </w:rPr>
                <w:t>efimovskaya_admi@mail.ru</w:t>
              </w:r>
            </w:hyperlink>
            <w:r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577FB9" w:rsidRDefault="00FC6370" w:rsidP="00577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>Телефон:</w:t>
            </w:r>
          </w:p>
          <w:p w:rsidR="00577FB9" w:rsidRPr="00F16FE9" w:rsidRDefault="00FC6370" w:rsidP="00577FB9">
            <w:pPr>
              <w:spacing w:after="0" w:line="240" w:lineRule="auto"/>
              <w:contextualSpacing/>
              <w:rPr>
                <w:rFonts w:ascii="Open Sans" w:hAnsi="Open Sans"/>
                <w:sz w:val="24"/>
                <w:szCs w:val="24"/>
                <w:lang w:eastAsia="ru-RU"/>
              </w:rPr>
            </w:pPr>
            <w:r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(81366) </w:t>
            </w:r>
            <w:r w:rsidR="007D5D12">
              <w:rPr>
                <w:rFonts w:ascii="Times New Roman" w:hAnsi="Times New Roman"/>
                <w:sz w:val="24"/>
                <w:szCs w:val="24"/>
                <w:lang w:eastAsia="ru-RU"/>
              </w:rPr>
              <w:t>51-519</w:t>
            </w:r>
            <w:r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77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7FB9"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(81366) </w:t>
            </w:r>
            <w:r w:rsidR="00577FB9">
              <w:rPr>
                <w:rFonts w:ascii="Times New Roman" w:hAnsi="Times New Roman"/>
                <w:sz w:val="24"/>
                <w:szCs w:val="24"/>
                <w:lang w:eastAsia="ru-RU"/>
              </w:rPr>
              <w:t>51-662</w:t>
            </w:r>
            <w:r w:rsidR="00577FB9" w:rsidRPr="00F16F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6370" w:rsidRPr="002A33CD" w:rsidRDefault="00FC6370" w:rsidP="00D82DA3">
      <w:pPr>
        <w:shd w:val="clear" w:color="auto" w:fill="FFFFFF"/>
        <w:spacing w:after="150" w:line="240" w:lineRule="auto"/>
        <w:rPr>
          <w:sz w:val="24"/>
          <w:szCs w:val="24"/>
          <w:lang w:eastAsia="ru-RU"/>
        </w:rPr>
      </w:pPr>
    </w:p>
    <w:p w:rsidR="00707068" w:rsidRPr="002A33CD" w:rsidRDefault="00707068" w:rsidP="00707068">
      <w:pPr>
        <w:spacing w:before="195" w:after="195" w:line="240" w:lineRule="auto"/>
        <w:rPr>
          <w:rFonts w:eastAsia="Times New Roman"/>
          <w:sz w:val="24"/>
          <w:szCs w:val="24"/>
          <w:lang w:eastAsia="ru-RU"/>
        </w:rPr>
      </w:pPr>
      <w:r w:rsidRPr="00707068">
        <w:rPr>
          <w:rFonts w:ascii="Open Sans" w:eastAsia="Times New Roman" w:hAnsi="Open Sans"/>
          <w:sz w:val="24"/>
          <w:szCs w:val="24"/>
          <w:lang w:eastAsia="ru-RU"/>
        </w:rPr>
        <w:t>Предлагается проголосовать среди следующих территорий:</w:t>
      </w:r>
    </w:p>
    <w:p w:rsidR="00707068" w:rsidRPr="00707068" w:rsidRDefault="00707068" w:rsidP="002A33CD">
      <w:pPr>
        <w:spacing w:after="0" w:line="240" w:lineRule="auto"/>
        <w:rPr>
          <w:rFonts w:ascii="Open Sans" w:eastAsia="Times New Roman" w:hAnsi="Open Sans"/>
          <w:sz w:val="24"/>
          <w:szCs w:val="24"/>
          <w:lang w:eastAsia="ru-RU"/>
        </w:rPr>
      </w:pPr>
      <w:r w:rsidRPr="00707068">
        <w:rPr>
          <w:rFonts w:ascii="Open Sans" w:eastAsia="Times New Roman" w:hAnsi="Open Sans"/>
          <w:sz w:val="24"/>
          <w:szCs w:val="24"/>
          <w:lang w:eastAsia="ru-RU"/>
        </w:rPr>
        <w:t xml:space="preserve">1.Благоустройство площади около Ефимовского ДК </w:t>
      </w:r>
      <w:r w:rsidR="002A33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A33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7068">
        <w:rPr>
          <w:rFonts w:ascii="Open Sans" w:eastAsia="Times New Roman" w:hAnsi="Open Sans"/>
          <w:sz w:val="24"/>
          <w:szCs w:val="24"/>
          <w:lang w:eastAsia="ru-RU"/>
        </w:rPr>
        <w:t>II этап.</w:t>
      </w:r>
    </w:p>
    <w:p w:rsidR="00707068" w:rsidRPr="002A33CD" w:rsidRDefault="00707068" w:rsidP="002A33C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7068">
        <w:rPr>
          <w:rFonts w:ascii="Open Sans" w:eastAsia="Times New Roman" w:hAnsi="Open Sans"/>
          <w:sz w:val="24"/>
          <w:szCs w:val="24"/>
          <w:lang w:eastAsia="ru-RU"/>
        </w:rPr>
        <w:t>2.Благоустройство территории сквера по ул. Володарского</w:t>
      </w:r>
      <w:r w:rsidRPr="002A33CD">
        <w:rPr>
          <w:rFonts w:eastAsia="Times New Roman"/>
          <w:sz w:val="24"/>
          <w:szCs w:val="24"/>
          <w:lang w:eastAsia="ru-RU"/>
        </w:rPr>
        <w:t>.</w:t>
      </w:r>
    </w:p>
    <w:p w:rsidR="00707068" w:rsidRPr="002A33CD" w:rsidRDefault="00707068" w:rsidP="00D82DA3">
      <w:pPr>
        <w:shd w:val="clear" w:color="auto" w:fill="FFFFFF"/>
        <w:spacing w:after="150" w:line="240" w:lineRule="auto"/>
        <w:rPr>
          <w:sz w:val="24"/>
          <w:szCs w:val="24"/>
          <w:lang w:eastAsia="ru-RU"/>
        </w:rPr>
      </w:pPr>
    </w:p>
    <w:p w:rsidR="00FC6370" w:rsidRPr="00F16FE9" w:rsidRDefault="00FC6370" w:rsidP="00D82DA3">
      <w:pPr>
        <w:shd w:val="clear" w:color="auto" w:fill="FFFFFF"/>
        <w:spacing w:after="150" w:line="240" w:lineRule="auto"/>
        <w:rPr>
          <w:rFonts w:ascii="Open Sans" w:hAnsi="Open Sans"/>
          <w:sz w:val="24"/>
          <w:szCs w:val="24"/>
          <w:lang w:eastAsia="ru-RU"/>
        </w:rPr>
      </w:pPr>
      <w:r w:rsidRPr="00F16FE9">
        <w:rPr>
          <w:rFonts w:ascii="Open Sans" w:eastAsia="Times New Roman" w:hAnsi="Open Sans" w:hint="eastAsia"/>
          <w:sz w:val="24"/>
          <w:szCs w:val="24"/>
          <w:lang w:eastAsia="ru-RU"/>
        </w:rPr>
        <w:t>Все</w:t>
      </w:r>
      <w:r w:rsidRPr="00F16FE9">
        <w:rPr>
          <w:rFonts w:ascii="Open Sans" w:hAnsi="Open Sans"/>
          <w:sz w:val="24"/>
          <w:szCs w:val="24"/>
          <w:lang w:eastAsia="ru-RU"/>
        </w:rPr>
        <w:t xml:space="preserve"> </w:t>
      </w:r>
      <w:r w:rsidRPr="00F16FE9">
        <w:rPr>
          <w:rFonts w:ascii="Open Sans" w:eastAsia="Times New Roman" w:hAnsi="Open Sans" w:hint="eastAsia"/>
          <w:sz w:val="24"/>
          <w:szCs w:val="24"/>
          <w:lang w:eastAsia="ru-RU"/>
        </w:rPr>
        <w:t>предложения</w:t>
      </w:r>
      <w:r w:rsidRPr="00F16FE9">
        <w:rPr>
          <w:rFonts w:ascii="Open Sans" w:hAnsi="Open Sans"/>
          <w:sz w:val="24"/>
          <w:szCs w:val="24"/>
          <w:lang w:eastAsia="ru-RU"/>
        </w:rPr>
        <w:t xml:space="preserve"> </w:t>
      </w:r>
      <w:r w:rsidRPr="00F16FE9">
        <w:rPr>
          <w:rFonts w:ascii="Open Sans" w:eastAsia="Times New Roman" w:hAnsi="Open Sans" w:hint="eastAsia"/>
          <w:sz w:val="24"/>
          <w:szCs w:val="24"/>
          <w:lang w:eastAsia="ru-RU"/>
        </w:rPr>
        <w:t>носят</w:t>
      </w:r>
      <w:r w:rsidRPr="00F16FE9">
        <w:rPr>
          <w:rFonts w:ascii="Open Sans" w:hAnsi="Open Sans"/>
          <w:sz w:val="24"/>
          <w:szCs w:val="24"/>
          <w:lang w:eastAsia="ru-RU"/>
        </w:rPr>
        <w:t xml:space="preserve"> </w:t>
      </w:r>
      <w:r w:rsidRPr="00F16FE9">
        <w:rPr>
          <w:rFonts w:ascii="Open Sans" w:eastAsia="Times New Roman" w:hAnsi="Open Sans" w:hint="eastAsia"/>
          <w:sz w:val="24"/>
          <w:szCs w:val="24"/>
          <w:lang w:eastAsia="ru-RU"/>
        </w:rPr>
        <w:t>рекомендательный</w:t>
      </w:r>
      <w:r w:rsidRPr="00F16FE9">
        <w:rPr>
          <w:rFonts w:ascii="Open Sans" w:hAnsi="Open Sans"/>
          <w:sz w:val="24"/>
          <w:szCs w:val="24"/>
          <w:lang w:eastAsia="ru-RU"/>
        </w:rPr>
        <w:t xml:space="preserve"> </w:t>
      </w:r>
      <w:r w:rsidRPr="00F16FE9">
        <w:rPr>
          <w:rFonts w:ascii="Open Sans" w:eastAsia="Times New Roman" w:hAnsi="Open Sans" w:hint="eastAsia"/>
          <w:sz w:val="24"/>
          <w:szCs w:val="24"/>
          <w:lang w:eastAsia="ru-RU"/>
        </w:rPr>
        <w:t>характер</w:t>
      </w:r>
      <w:r w:rsidRPr="00F16FE9">
        <w:rPr>
          <w:rFonts w:ascii="Open Sans" w:hAnsi="Open Sans"/>
          <w:sz w:val="24"/>
          <w:szCs w:val="24"/>
          <w:lang w:eastAsia="ru-RU"/>
        </w:rPr>
        <w:t>.</w:t>
      </w:r>
    </w:p>
    <w:p w:rsidR="00FC6370" w:rsidRPr="00F16FE9" w:rsidRDefault="00FC6370">
      <w:pPr>
        <w:rPr>
          <w:sz w:val="24"/>
          <w:szCs w:val="24"/>
        </w:rPr>
      </w:pPr>
      <w:r w:rsidRPr="00F16FE9">
        <w:rPr>
          <w:sz w:val="24"/>
          <w:szCs w:val="24"/>
        </w:rPr>
        <w:t xml:space="preserve"> </w:t>
      </w:r>
    </w:p>
    <w:sectPr w:rsidR="00FC6370" w:rsidRPr="00F16FE9" w:rsidSect="007E506F">
      <w:pgSz w:w="11906" w:h="16838"/>
      <w:pgMar w:top="1134" w:right="73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DA3"/>
    <w:rsid w:val="002677F7"/>
    <w:rsid w:val="002A33CD"/>
    <w:rsid w:val="004D509E"/>
    <w:rsid w:val="00577FB9"/>
    <w:rsid w:val="0058118F"/>
    <w:rsid w:val="00642FD3"/>
    <w:rsid w:val="00707068"/>
    <w:rsid w:val="007B7E65"/>
    <w:rsid w:val="007D5D12"/>
    <w:rsid w:val="007E506F"/>
    <w:rsid w:val="007F61D1"/>
    <w:rsid w:val="008712D5"/>
    <w:rsid w:val="00890E43"/>
    <w:rsid w:val="008B3FD4"/>
    <w:rsid w:val="009D63E9"/>
    <w:rsid w:val="00A32BF1"/>
    <w:rsid w:val="00C017EA"/>
    <w:rsid w:val="00C14833"/>
    <w:rsid w:val="00CA51BC"/>
    <w:rsid w:val="00D82DA3"/>
    <w:rsid w:val="00E13F08"/>
    <w:rsid w:val="00EE52D6"/>
    <w:rsid w:val="00F16FE9"/>
    <w:rsid w:val="00F45F06"/>
    <w:rsid w:val="00F83B6B"/>
    <w:rsid w:val="00FC6370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82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7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712D5"/>
    <w:rPr>
      <w:rFonts w:ascii="Tahoma" w:hAnsi="Tahoma"/>
      <w:sz w:val="16"/>
    </w:rPr>
  </w:style>
  <w:style w:type="character" w:styleId="a6">
    <w:name w:val="Hyperlink"/>
    <w:uiPriority w:val="99"/>
    <w:rsid w:val="00E13F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fimovskaya_admi@mail.ru" TargetMode="External"/><Relationship Id="rId5" Type="http://schemas.openxmlformats.org/officeDocument/2006/relationships/hyperlink" Target="mailto:efimovskaya_ad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</dc:creator>
  <cp:keywords/>
  <dc:description/>
  <cp:lastModifiedBy>Адмнистрация</cp:lastModifiedBy>
  <cp:revision>8</cp:revision>
  <cp:lastPrinted>2017-12-28T07:07:00Z</cp:lastPrinted>
  <dcterms:created xsi:type="dcterms:W3CDTF">2017-12-28T07:19:00Z</dcterms:created>
  <dcterms:modified xsi:type="dcterms:W3CDTF">2019-09-06T12:27:00Z</dcterms:modified>
</cp:coreProperties>
</file>